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E668C" w:rsidRPr="002E668C" w:rsidRDefault="002E668C" w:rsidP="002E668C">
      <w:pPr>
        <w:spacing w:after="0"/>
        <w:ind w:left="2880" w:firstLine="72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2E668C">
        <w:rPr>
          <w:rFonts w:ascii="Times New Roman" w:eastAsia="Times New Roman" w:hAnsi="Times New Roman" w:cs="Times New Roman"/>
          <w:b/>
          <w:sz w:val="24"/>
          <w:szCs w:val="24"/>
          <w:lang w:eastAsia="ru-RU"/>
        </w:rPr>
        <w:t>Приложение 1</w:t>
      </w:r>
    </w:p>
    <w:p w:rsidR="002E668C" w:rsidRPr="002E668C" w:rsidRDefault="002E668C" w:rsidP="002E668C">
      <w:pPr>
        <w:spacing w:after="0" w:line="240" w:lineRule="auto"/>
        <w:ind w:left="5760"/>
        <w:rPr>
          <w:rFonts w:ascii="Times New Roman" w:eastAsia="Calibri" w:hAnsi="Times New Roman" w:cs="Times New Roman"/>
          <w:b/>
          <w:bCs/>
          <w:sz w:val="24"/>
          <w:szCs w:val="24"/>
        </w:rPr>
      </w:pPr>
      <w:r w:rsidRPr="002E668C">
        <w:rPr>
          <w:rFonts w:ascii="Times New Roman" w:eastAsia="Calibri" w:hAnsi="Times New Roman" w:cs="Times New Roman"/>
          <w:b/>
          <w:bCs/>
          <w:sz w:val="24"/>
          <w:szCs w:val="24"/>
        </w:rPr>
        <w:t xml:space="preserve">к ООП ООО, </w:t>
      </w:r>
    </w:p>
    <w:p w:rsidR="002E668C" w:rsidRPr="002E668C" w:rsidRDefault="002E668C" w:rsidP="002E668C">
      <w:pPr>
        <w:spacing w:after="0" w:line="240" w:lineRule="auto"/>
        <w:ind w:left="5760"/>
        <w:rPr>
          <w:rFonts w:ascii="Times New Roman" w:eastAsia="Calibri" w:hAnsi="Times New Roman" w:cs="Times New Roman"/>
          <w:b/>
          <w:bCs/>
          <w:sz w:val="24"/>
          <w:szCs w:val="24"/>
        </w:rPr>
      </w:pPr>
      <w:r w:rsidRPr="002E668C">
        <w:rPr>
          <w:rFonts w:ascii="Times New Roman" w:eastAsia="Calibri" w:hAnsi="Times New Roman" w:cs="Times New Roman"/>
          <w:b/>
          <w:bCs/>
          <w:sz w:val="24"/>
          <w:szCs w:val="24"/>
        </w:rPr>
        <w:t>утвержденной приказом директора МБОУ «</w:t>
      </w:r>
      <w:r w:rsidR="00AB0B39">
        <w:rPr>
          <w:rFonts w:ascii="Times New Roman" w:eastAsia="Calibri" w:hAnsi="Times New Roman" w:cs="Times New Roman"/>
          <w:b/>
          <w:bCs/>
          <w:sz w:val="24"/>
          <w:szCs w:val="24"/>
        </w:rPr>
        <w:t>Кавзияковская</w:t>
      </w:r>
      <w:r w:rsidR="00B65E02">
        <w:rPr>
          <w:rFonts w:ascii="Times New Roman" w:eastAsia="Calibri" w:hAnsi="Times New Roman" w:cs="Times New Roman"/>
          <w:b/>
          <w:bCs/>
          <w:sz w:val="24"/>
          <w:szCs w:val="24"/>
        </w:rPr>
        <w:t xml:space="preserve"> ООШ</w:t>
      </w:r>
      <w:r w:rsidRPr="002E668C">
        <w:rPr>
          <w:rFonts w:ascii="Times New Roman" w:eastAsia="Calibri" w:hAnsi="Times New Roman" w:cs="Times New Roman"/>
          <w:b/>
          <w:bCs/>
          <w:sz w:val="24"/>
          <w:szCs w:val="24"/>
        </w:rPr>
        <w:t>»</w:t>
      </w:r>
    </w:p>
    <w:p w:rsidR="002E668C" w:rsidRPr="002E668C" w:rsidRDefault="002E668C" w:rsidP="002E668C">
      <w:pPr>
        <w:spacing w:after="0" w:line="240" w:lineRule="auto"/>
        <w:ind w:left="5040" w:firstLine="720"/>
        <w:rPr>
          <w:rFonts w:ascii="Times New Roman" w:eastAsia="Calibri" w:hAnsi="Times New Roman" w:cs="Times New Roman"/>
          <w:b/>
          <w:bCs/>
          <w:sz w:val="24"/>
          <w:szCs w:val="24"/>
        </w:rPr>
      </w:pPr>
      <w:r w:rsidRPr="002E668C">
        <w:rPr>
          <w:rFonts w:ascii="Times New Roman" w:eastAsia="Calibri" w:hAnsi="Times New Roman" w:cs="Times New Roman"/>
          <w:b/>
          <w:bCs/>
          <w:sz w:val="24"/>
          <w:szCs w:val="24"/>
        </w:rPr>
        <w:t xml:space="preserve">№ </w:t>
      </w:r>
      <w:r w:rsidR="00AB0B39">
        <w:rPr>
          <w:rFonts w:ascii="Times New Roman" w:eastAsia="Calibri" w:hAnsi="Times New Roman" w:cs="Times New Roman"/>
          <w:b/>
          <w:bCs/>
          <w:sz w:val="24"/>
          <w:szCs w:val="24"/>
        </w:rPr>
        <w:t>31</w:t>
      </w:r>
      <w:r w:rsidRPr="002E668C">
        <w:rPr>
          <w:rFonts w:ascii="Times New Roman" w:eastAsia="Calibri" w:hAnsi="Times New Roman" w:cs="Times New Roman"/>
          <w:b/>
          <w:bCs/>
          <w:sz w:val="24"/>
          <w:szCs w:val="24"/>
        </w:rPr>
        <w:t xml:space="preserve"> от «</w:t>
      </w:r>
      <w:r w:rsidR="00AB0B39">
        <w:rPr>
          <w:rFonts w:ascii="Times New Roman" w:eastAsia="Calibri" w:hAnsi="Times New Roman" w:cs="Times New Roman"/>
          <w:b/>
          <w:bCs/>
          <w:sz w:val="24"/>
          <w:szCs w:val="24"/>
        </w:rPr>
        <w:t>24</w:t>
      </w:r>
      <w:r w:rsidRPr="002E668C">
        <w:rPr>
          <w:rFonts w:ascii="Times New Roman" w:eastAsia="Calibri" w:hAnsi="Times New Roman" w:cs="Times New Roman"/>
          <w:b/>
          <w:bCs/>
          <w:sz w:val="24"/>
          <w:szCs w:val="24"/>
        </w:rPr>
        <w:t>» августа 2022 г.</w:t>
      </w:r>
    </w:p>
    <w:p w:rsidR="002E668C" w:rsidRPr="002E668C" w:rsidRDefault="002E668C" w:rsidP="002E668C">
      <w:pPr>
        <w:spacing w:after="0" w:line="240" w:lineRule="auto"/>
        <w:jc w:val="center"/>
        <w:rPr>
          <w:rFonts w:ascii="Times New Roman" w:eastAsia="Times New Roman" w:hAnsi="Times New Roman" w:cs="Times New Roman"/>
          <w:bCs/>
          <w:color w:val="000000"/>
          <w:sz w:val="24"/>
          <w:szCs w:val="24"/>
          <w:lang w:eastAsia="ru-RU"/>
        </w:rPr>
      </w:pPr>
    </w:p>
    <w:p w:rsidR="002E668C" w:rsidRPr="002E668C" w:rsidRDefault="002E668C" w:rsidP="002E668C">
      <w:pPr>
        <w:spacing w:after="0" w:line="240" w:lineRule="auto"/>
        <w:jc w:val="center"/>
        <w:rPr>
          <w:rFonts w:ascii="Times New Roman" w:eastAsia="Times New Roman" w:hAnsi="Times New Roman" w:cs="Times New Roman"/>
          <w:bCs/>
          <w:color w:val="000000"/>
          <w:sz w:val="24"/>
          <w:szCs w:val="24"/>
          <w:lang w:eastAsia="ru-RU"/>
        </w:rPr>
      </w:pPr>
    </w:p>
    <w:p w:rsidR="002E668C" w:rsidRPr="002E668C" w:rsidRDefault="002E668C" w:rsidP="002E668C">
      <w:pPr>
        <w:spacing w:after="0" w:line="240" w:lineRule="auto"/>
        <w:jc w:val="center"/>
        <w:rPr>
          <w:rFonts w:ascii="Times New Roman" w:eastAsia="Times New Roman" w:hAnsi="Times New Roman" w:cs="Times New Roman"/>
          <w:bCs/>
          <w:color w:val="000000"/>
          <w:sz w:val="24"/>
          <w:szCs w:val="24"/>
          <w:lang w:eastAsia="ru-RU"/>
        </w:rPr>
      </w:pPr>
    </w:p>
    <w:p w:rsidR="002E668C" w:rsidRPr="002E668C" w:rsidRDefault="002E668C" w:rsidP="002E668C">
      <w:pPr>
        <w:spacing w:after="0" w:line="240" w:lineRule="auto"/>
        <w:jc w:val="center"/>
        <w:rPr>
          <w:rFonts w:ascii="Times New Roman" w:eastAsia="Times New Roman" w:hAnsi="Times New Roman" w:cs="Times New Roman"/>
          <w:sz w:val="24"/>
          <w:szCs w:val="24"/>
          <w:lang w:eastAsia="ru-RU"/>
        </w:rPr>
      </w:pPr>
      <w:r w:rsidRPr="002E668C">
        <w:rPr>
          <w:rFonts w:ascii="Times New Roman" w:eastAsia="Times New Roman" w:hAnsi="Times New Roman" w:cs="Times New Roman"/>
          <w:bCs/>
          <w:color w:val="000000"/>
          <w:sz w:val="24"/>
          <w:szCs w:val="24"/>
          <w:lang w:eastAsia="ru-RU"/>
        </w:rPr>
        <w:t xml:space="preserve">Муниципальное бюджетное общеобразовательное учреждение  </w:t>
      </w:r>
      <w:r w:rsidRPr="002E668C">
        <w:rPr>
          <w:rFonts w:ascii="Times New Roman" w:eastAsia="Times New Roman" w:hAnsi="Times New Roman" w:cs="Times New Roman"/>
          <w:bCs/>
          <w:color w:val="000000"/>
          <w:sz w:val="24"/>
          <w:szCs w:val="24"/>
          <w:lang w:eastAsia="ru-RU"/>
        </w:rPr>
        <w:br/>
        <w:t> «</w:t>
      </w:r>
      <w:r w:rsidR="00AB0B39">
        <w:rPr>
          <w:rFonts w:ascii="Times New Roman" w:eastAsia="Times New Roman" w:hAnsi="Times New Roman" w:cs="Times New Roman"/>
          <w:bCs/>
          <w:color w:val="000000"/>
          <w:sz w:val="24"/>
          <w:szCs w:val="24"/>
          <w:lang w:eastAsia="ru-RU"/>
        </w:rPr>
        <w:t xml:space="preserve">Кавзияковская </w:t>
      </w:r>
      <w:r w:rsidR="00585062">
        <w:rPr>
          <w:rFonts w:ascii="Times New Roman" w:eastAsia="Times New Roman" w:hAnsi="Times New Roman" w:cs="Times New Roman"/>
          <w:bCs/>
          <w:color w:val="000000"/>
          <w:sz w:val="24"/>
          <w:szCs w:val="24"/>
          <w:lang w:eastAsia="ru-RU"/>
        </w:rPr>
        <w:t>основная общеобразовательная школа</w:t>
      </w:r>
      <w:r w:rsidRPr="002E668C">
        <w:rPr>
          <w:rFonts w:ascii="Times New Roman" w:eastAsia="Times New Roman" w:hAnsi="Times New Roman" w:cs="Times New Roman"/>
          <w:bCs/>
          <w:color w:val="000000"/>
          <w:sz w:val="24"/>
          <w:szCs w:val="24"/>
          <w:lang w:eastAsia="ru-RU"/>
        </w:rPr>
        <w:t xml:space="preserve">» </w:t>
      </w:r>
      <w:r w:rsidRPr="002E668C">
        <w:rPr>
          <w:rFonts w:ascii="Times New Roman" w:eastAsia="Times New Roman" w:hAnsi="Times New Roman" w:cs="Times New Roman"/>
          <w:bCs/>
          <w:color w:val="000000"/>
          <w:sz w:val="24"/>
          <w:szCs w:val="24"/>
          <w:lang w:eastAsia="ru-RU"/>
        </w:rPr>
        <w:br/>
        <w:t> Сармановского муниципального района Республики Татарстан</w:t>
      </w:r>
    </w:p>
    <w:p w:rsidR="002E668C" w:rsidRPr="002E668C" w:rsidRDefault="002E668C" w:rsidP="002E668C">
      <w:pPr>
        <w:spacing w:after="0" w:line="240" w:lineRule="auto"/>
        <w:jc w:val="center"/>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color w:val="FF0000"/>
          <w:sz w:val="24"/>
          <w:szCs w:val="24"/>
        </w:rPr>
      </w:pPr>
    </w:p>
    <w:p w:rsidR="002E668C" w:rsidRPr="002E668C" w:rsidRDefault="002E668C" w:rsidP="002E668C">
      <w:pPr>
        <w:spacing w:after="0" w:line="240" w:lineRule="auto"/>
        <w:jc w:val="center"/>
        <w:rPr>
          <w:rFonts w:ascii="Times New Roman" w:eastAsia="Calibri" w:hAnsi="Times New Roman" w:cs="Times New Roman"/>
          <w:b/>
          <w:sz w:val="24"/>
          <w:szCs w:val="24"/>
        </w:rPr>
      </w:pPr>
      <w:r w:rsidRPr="002E668C">
        <w:rPr>
          <w:rFonts w:ascii="Times New Roman" w:eastAsia="Calibri" w:hAnsi="Times New Roman" w:cs="Times New Roman"/>
          <w:b/>
          <w:sz w:val="24"/>
          <w:szCs w:val="24"/>
        </w:rPr>
        <w:t>Рабочая программа</w:t>
      </w:r>
    </w:p>
    <w:p w:rsidR="002E668C" w:rsidRPr="002E668C" w:rsidRDefault="002E668C" w:rsidP="002E668C">
      <w:pPr>
        <w:spacing w:after="0" w:line="240" w:lineRule="auto"/>
        <w:jc w:val="center"/>
        <w:rPr>
          <w:rFonts w:ascii="Times New Roman" w:eastAsia="Calibri" w:hAnsi="Times New Roman" w:cs="Times New Roman"/>
          <w:b/>
          <w:sz w:val="24"/>
          <w:szCs w:val="24"/>
        </w:rPr>
      </w:pPr>
      <w:r w:rsidRPr="002E668C">
        <w:rPr>
          <w:rFonts w:ascii="Times New Roman" w:eastAsia="Calibri" w:hAnsi="Times New Roman" w:cs="Times New Roman"/>
          <w:b/>
          <w:sz w:val="24"/>
          <w:szCs w:val="24"/>
        </w:rPr>
        <w:t>по учебному предмету</w:t>
      </w:r>
    </w:p>
    <w:p w:rsidR="002E668C" w:rsidRPr="002E668C" w:rsidRDefault="002E668C" w:rsidP="002E668C">
      <w:pPr>
        <w:spacing w:after="0" w:line="240" w:lineRule="auto"/>
        <w:jc w:val="center"/>
        <w:rPr>
          <w:rFonts w:ascii="Times New Roman" w:eastAsia="Calibri" w:hAnsi="Times New Roman" w:cs="Times New Roman"/>
          <w:b/>
          <w:sz w:val="24"/>
          <w:szCs w:val="24"/>
        </w:rPr>
      </w:pPr>
      <w:r w:rsidRPr="002E668C">
        <w:rPr>
          <w:rFonts w:ascii="Times New Roman" w:eastAsia="Calibri" w:hAnsi="Times New Roman" w:cs="Times New Roman"/>
          <w:b/>
          <w:sz w:val="24"/>
          <w:szCs w:val="24"/>
        </w:rPr>
        <w:t>«иностранный (английский) язык»</w:t>
      </w:r>
    </w:p>
    <w:p w:rsidR="002E668C" w:rsidRPr="002E668C" w:rsidRDefault="002E668C" w:rsidP="002E668C">
      <w:pPr>
        <w:spacing w:after="0" w:line="240" w:lineRule="auto"/>
        <w:jc w:val="center"/>
        <w:rPr>
          <w:rFonts w:ascii="Times New Roman" w:eastAsia="Calibri" w:hAnsi="Times New Roman" w:cs="Times New Roman"/>
          <w:color w:val="FF0000"/>
          <w:sz w:val="24"/>
          <w:szCs w:val="24"/>
        </w:rPr>
      </w:pPr>
    </w:p>
    <w:p w:rsidR="002E668C" w:rsidRPr="002E668C" w:rsidRDefault="002E668C" w:rsidP="002E668C">
      <w:pPr>
        <w:spacing w:after="0" w:line="240" w:lineRule="auto"/>
        <w:jc w:val="both"/>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center"/>
        <w:rPr>
          <w:rFonts w:ascii="Times New Roman" w:eastAsia="Calibri" w:hAnsi="Times New Roman" w:cs="Times New Roman"/>
          <w:b/>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r w:rsidRPr="002E668C">
        <w:rPr>
          <w:rFonts w:ascii="Times New Roman" w:eastAsia="Calibri" w:hAnsi="Times New Roman" w:cs="Times New Roman"/>
          <w:b/>
          <w:bCs/>
          <w:sz w:val="24"/>
          <w:szCs w:val="24"/>
        </w:rPr>
        <w:t xml:space="preserve">Классы: 5-9 </w:t>
      </w:r>
    </w:p>
    <w:p w:rsidR="002E668C" w:rsidRPr="002E668C" w:rsidRDefault="002E668C" w:rsidP="002E668C">
      <w:pPr>
        <w:widowControl w:val="0"/>
        <w:spacing w:after="0" w:line="240" w:lineRule="auto"/>
        <w:jc w:val="both"/>
        <w:rPr>
          <w:rFonts w:ascii="Times New Roman" w:eastAsia="Calibri" w:hAnsi="Times New Roman" w:cs="Times New Roman"/>
          <w:i/>
          <w:sz w:val="24"/>
          <w:szCs w:val="24"/>
        </w:rPr>
      </w:pPr>
      <w:r w:rsidRPr="002E668C">
        <w:rPr>
          <w:rFonts w:ascii="Times New Roman" w:eastAsia="Calibri" w:hAnsi="Times New Roman" w:cs="Times New Roman"/>
          <w:b/>
          <w:sz w:val="24"/>
          <w:szCs w:val="24"/>
        </w:rPr>
        <w:t>Срок реализации</w:t>
      </w:r>
      <w:r w:rsidRPr="002E668C">
        <w:rPr>
          <w:rFonts w:ascii="Times New Roman" w:eastAsia="Calibri" w:hAnsi="Times New Roman" w:cs="Times New Roman"/>
          <w:sz w:val="24"/>
          <w:szCs w:val="24"/>
        </w:rPr>
        <w:t xml:space="preserve">: </w:t>
      </w:r>
      <w:r w:rsidR="007720AE">
        <w:rPr>
          <w:rFonts w:ascii="Times New Roman" w:hAnsi="Times New Roman" w:cs="Times New Roman"/>
          <w:i/>
          <w:color w:val="000000"/>
          <w:sz w:val="24"/>
          <w:szCs w:val="24"/>
        </w:rPr>
        <w:t xml:space="preserve">на период реализации </w:t>
      </w:r>
      <w:r w:rsidRPr="002E668C">
        <w:rPr>
          <w:rFonts w:ascii="Times New Roman" w:hAnsi="Times New Roman" w:cs="Times New Roman"/>
          <w:i/>
          <w:color w:val="000000"/>
          <w:sz w:val="24"/>
          <w:szCs w:val="24"/>
        </w:rPr>
        <w:t>ООП ООО</w:t>
      </w:r>
      <w:r w:rsidRPr="002E668C">
        <w:rPr>
          <w:rFonts w:ascii="Times New Roman" w:eastAsia="Calibri" w:hAnsi="Times New Roman" w:cs="Times New Roman"/>
          <w:i/>
          <w:sz w:val="24"/>
          <w:szCs w:val="24"/>
        </w:rPr>
        <w:t xml:space="preserve">  </w:t>
      </w: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r w:rsidRPr="002E668C">
        <w:rPr>
          <w:rFonts w:ascii="Times New Roman" w:eastAsia="Calibri" w:hAnsi="Times New Roman" w:cs="Times New Roman"/>
          <w:sz w:val="24"/>
          <w:szCs w:val="24"/>
        </w:rPr>
        <w:t xml:space="preserve">  </w:t>
      </w: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Pr="002E668C" w:rsidRDefault="002E668C" w:rsidP="002E668C">
      <w:pPr>
        <w:widowControl w:val="0"/>
        <w:spacing w:after="0" w:line="240" w:lineRule="auto"/>
        <w:jc w:val="both"/>
        <w:rPr>
          <w:rFonts w:ascii="Times New Roman" w:eastAsia="Calibri" w:hAnsi="Times New Roman" w:cs="Times New Roman"/>
          <w:sz w:val="24"/>
          <w:szCs w:val="24"/>
        </w:rPr>
      </w:pPr>
    </w:p>
    <w:p w:rsidR="002E668C" w:rsidRDefault="002E668C" w:rsidP="002E668C">
      <w:pPr>
        <w:widowControl w:val="0"/>
        <w:spacing w:after="0" w:line="240" w:lineRule="auto"/>
        <w:jc w:val="both"/>
        <w:rPr>
          <w:rFonts w:ascii="Times New Roman" w:eastAsia="Calibri" w:hAnsi="Times New Roman" w:cs="Times New Roman"/>
          <w:sz w:val="24"/>
          <w:szCs w:val="24"/>
        </w:rPr>
      </w:pPr>
    </w:p>
    <w:p w:rsidR="00C81A7A" w:rsidRPr="002E668C" w:rsidRDefault="00C81A7A" w:rsidP="002E668C">
      <w:pPr>
        <w:widowControl w:val="0"/>
        <w:spacing w:after="0" w:line="240" w:lineRule="auto"/>
        <w:jc w:val="both"/>
        <w:rPr>
          <w:rFonts w:ascii="Times New Roman" w:eastAsia="Calibri" w:hAnsi="Times New Roman" w:cs="Times New Roman"/>
          <w:sz w:val="24"/>
          <w:szCs w:val="24"/>
        </w:rPr>
      </w:pPr>
    </w:p>
    <w:p w:rsidR="002E668C" w:rsidRDefault="002E668C" w:rsidP="00C81A7A">
      <w:pPr>
        <w:jc w:val="center"/>
        <w:rPr>
          <w:rFonts w:ascii="Times New Roman" w:hAnsi="Times New Roman" w:cs="Times New Roman"/>
          <w:b/>
          <w:sz w:val="24"/>
          <w:szCs w:val="24"/>
        </w:rPr>
      </w:pPr>
      <w:r w:rsidRPr="002E668C">
        <w:rPr>
          <w:rFonts w:ascii="Times New Roman" w:eastAsia="Calibri" w:hAnsi="Times New Roman" w:cs="Times New Roman"/>
          <w:sz w:val="24"/>
          <w:szCs w:val="24"/>
        </w:rPr>
        <w:t>с.</w:t>
      </w:r>
      <w:r w:rsidR="00AB0B39">
        <w:rPr>
          <w:rFonts w:ascii="Times New Roman" w:eastAsia="Calibri" w:hAnsi="Times New Roman" w:cs="Times New Roman"/>
          <w:sz w:val="24"/>
          <w:szCs w:val="24"/>
        </w:rPr>
        <w:t>Кавзияково</w:t>
      </w:r>
      <w:r w:rsidRPr="002E668C">
        <w:rPr>
          <w:rFonts w:ascii="Times New Roman" w:eastAsia="Calibri" w:hAnsi="Times New Roman" w:cs="Times New Roman"/>
          <w:sz w:val="24"/>
          <w:szCs w:val="24"/>
        </w:rPr>
        <w:t>, 2022 год</w:t>
      </w:r>
    </w:p>
    <w:p w:rsidR="00694E9F" w:rsidRDefault="00694E9F">
      <w:pPr>
        <w:rPr>
          <w:rFonts w:ascii="Times New Roman" w:hAnsi="Times New Roman" w:cs="Times New Roman"/>
          <w:b/>
          <w:sz w:val="24"/>
          <w:szCs w:val="24"/>
        </w:rPr>
      </w:pPr>
    </w:p>
    <w:p w:rsidR="000D2642" w:rsidRPr="002E668C" w:rsidRDefault="000D2642" w:rsidP="006E574C">
      <w:pPr>
        <w:rPr>
          <w:rFonts w:ascii="Times New Roman" w:hAnsi="Times New Roman" w:cs="Times New Roman"/>
          <w:b/>
          <w:sz w:val="24"/>
          <w:szCs w:val="24"/>
        </w:rPr>
      </w:pPr>
      <w:r w:rsidRPr="002E668C">
        <w:rPr>
          <w:rFonts w:ascii="Times New Roman" w:hAnsi="Times New Roman" w:cs="Times New Roman"/>
          <w:b/>
          <w:sz w:val="24"/>
          <w:szCs w:val="24"/>
        </w:rPr>
        <w:lastRenderedPageBreak/>
        <w:t>ПОЯСНИТЕЛЬНАЯ ЗАПИСКА</w:t>
      </w:r>
    </w:p>
    <w:p w:rsidR="00916B0A" w:rsidRPr="00487DFD" w:rsidRDefault="00916B0A" w:rsidP="00916B0A">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Рабочая программа учебного предмета «Иностранный (английский) язык» составлена на основе:</w:t>
      </w:r>
    </w:p>
    <w:p w:rsidR="00916B0A" w:rsidRPr="00487DFD" w:rsidRDefault="00916B0A" w:rsidP="00916B0A">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Федерального закона от 29 декабря 2012 года № 273-ФЗ «Об образовании в Российской Федерации»» (с изменениями  и доп., вступившими в силу с 25.07.2022);</w:t>
      </w:r>
    </w:p>
    <w:p w:rsidR="00916B0A" w:rsidRPr="00487DFD" w:rsidRDefault="00916B0A" w:rsidP="00916B0A">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приказа Министерства Просвещения РФ от 31 мая 2021 года № 287 «Об утверждении федерального государственного стандарта основного общего образования» с изменениями от 18.07.2022, приказ № 568 Министерства Просвещения РФ);</w:t>
      </w:r>
    </w:p>
    <w:p w:rsidR="00916B0A" w:rsidRPr="00487DFD" w:rsidRDefault="00916B0A" w:rsidP="00916B0A">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xml:space="preserve">- </w:t>
      </w:r>
      <w:r w:rsidR="002B1DAC" w:rsidRPr="00487DFD">
        <w:rPr>
          <w:rFonts w:ascii="Times New Roman" w:hAnsi="Times New Roman" w:cs="Times New Roman"/>
          <w:sz w:val="24"/>
          <w:szCs w:val="24"/>
        </w:rPr>
        <w:t>п</w:t>
      </w:r>
      <w:r w:rsidRPr="00487DFD">
        <w:rPr>
          <w:rFonts w:ascii="Times New Roman" w:hAnsi="Times New Roman" w:cs="Times New Roman"/>
          <w:sz w:val="24"/>
          <w:szCs w:val="24"/>
        </w:rPr>
        <w:t>риказа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2B1DAC" w:rsidRPr="00487DFD">
        <w:rPr>
          <w:rFonts w:ascii="Times New Roman" w:hAnsi="Times New Roman" w:cs="Times New Roman"/>
          <w:sz w:val="24"/>
          <w:szCs w:val="24"/>
        </w:rPr>
        <w:t>;</w:t>
      </w:r>
    </w:p>
    <w:p w:rsidR="002B1DAC" w:rsidRPr="00487DFD" w:rsidRDefault="002B1DAC" w:rsidP="002B1DAC">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xml:space="preserve">- </w:t>
      </w:r>
      <w:r w:rsidR="00916B0A" w:rsidRPr="00487DFD">
        <w:rPr>
          <w:rFonts w:ascii="Times New Roman" w:hAnsi="Times New Roman" w:cs="Times New Roman"/>
          <w:sz w:val="24"/>
          <w:szCs w:val="24"/>
        </w:rPr>
        <w:t>основной образоват</w:t>
      </w:r>
      <w:r w:rsidRPr="00487DFD">
        <w:rPr>
          <w:rFonts w:ascii="Times New Roman" w:hAnsi="Times New Roman" w:cs="Times New Roman"/>
          <w:sz w:val="24"/>
          <w:szCs w:val="24"/>
        </w:rPr>
        <w:t xml:space="preserve">ельной программы </w:t>
      </w:r>
      <w:r w:rsidR="00916B0A" w:rsidRPr="00487DFD">
        <w:rPr>
          <w:rFonts w:ascii="Times New Roman" w:hAnsi="Times New Roman" w:cs="Times New Roman"/>
          <w:sz w:val="24"/>
          <w:szCs w:val="24"/>
        </w:rPr>
        <w:t xml:space="preserve">основного общего образования муниципального бюджетного  общеобразовательного учреждения </w:t>
      </w:r>
      <w:bookmarkStart w:id="0" w:name="_Hlk114900670"/>
      <w:r w:rsidR="00916B0A" w:rsidRPr="00487DFD">
        <w:rPr>
          <w:rFonts w:ascii="Times New Roman" w:hAnsi="Times New Roman" w:cs="Times New Roman"/>
          <w:sz w:val="24"/>
          <w:szCs w:val="24"/>
        </w:rPr>
        <w:t>«</w:t>
      </w:r>
      <w:r w:rsidR="006E574C" w:rsidRPr="006E574C">
        <w:rPr>
          <w:rFonts w:ascii="Times New Roman" w:hAnsi="Times New Roman" w:cs="Times New Roman"/>
          <w:sz w:val="24"/>
          <w:szCs w:val="24"/>
        </w:rPr>
        <w:t>Кавзияковская</w:t>
      </w:r>
      <w:r w:rsidR="006E574C" w:rsidRPr="006E574C">
        <w:rPr>
          <w:rFonts w:ascii="Times New Roman" w:hAnsi="Times New Roman" w:cs="Times New Roman"/>
          <w:sz w:val="24"/>
          <w:szCs w:val="24"/>
        </w:rPr>
        <w:t xml:space="preserve"> </w:t>
      </w:r>
      <w:r w:rsidR="00585062">
        <w:rPr>
          <w:rFonts w:ascii="Times New Roman" w:hAnsi="Times New Roman" w:cs="Times New Roman"/>
          <w:sz w:val="24"/>
          <w:szCs w:val="24"/>
        </w:rPr>
        <w:t>основная общеобразовательная школа</w:t>
      </w:r>
      <w:r w:rsidR="00916B0A" w:rsidRPr="00487DFD">
        <w:rPr>
          <w:rFonts w:ascii="Times New Roman" w:hAnsi="Times New Roman" w:cs="Times New Roman"/>
          <w:sz w:val="24"/>
          <w:szCs w:val="24"/>
        </w:rPr>
        <w:t>»</w:t>
      </w:r>
      <w:bookmarkEnd w:id="0"/>
      <w:r w:rsidR="00916B0A" w:rsidRPr="00487DFD">
        <w:rPr>
          <w:rFonts w:ascii="Times New Roman" w:hAnsi="Times New Roman" w:cs="Times New Roman"/>
          <w:sz w:val="24"/>
          <w:szCs w:val="24"/>
        </w:rPr>
        <w:t>;</w:t>
      </w:r>
    </w:p>
    <w:p w:rsidR="00916B0A" w:rsidRPr="00487DFD" w:rsidRDefault="002B1DAC" w:rsidP="002B1DAC">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xml:space="preserve">- </w:t>
      </w:r>
      <w:r w:rsidR="00916B0A" w:rsidRPr="00487DFD">
        <w:rPr>
          <w:rFonts w:ascii="Times New Roman" w:hAnsi="Times New Roman" w:cs="Times New Roman"/>
          <w:sz w:val="24"/>
          <w:szCs w:val="24"/>
        </w:rPr>
        <w:t xml:space="preserve">программы воспитания муниципального бюджетного  общеобразовательного учреждения </w:t>
      </w:r>
      <w:r w:rsidR="00585062" w:rsidRPr="00585062">
        <w:rPr>
          <w:rFonts w:ascii="Times New Roman" w:hAnsi="Times New Roman" w:cs="Times New Roman"/>
          <w:sz w:val="24"/>
          <w:szCs w:val="24"/>
        </w:rPr>
        <w:t>«Лякинская основная общеобразовательная школа»</w:t>
      </w:r>
      <w:r w:rsidR="00916B0A" w:rsidRPr="00487DFD">
        <w:rPr>
          <w:rFonts w:ascii="Times New Roman" w:hAnsi="Times New Roman" w:cs="Times New Roman"/>
          <w:sz w:val="24"/>
          <w:szCs w:val="24"/>
        </w:rPr>
        <w:t>;</w:t>
      </w:r>
    </w:p>
    <w:p w:rsidR="00916B0A" w:rsidRPr="00487DFD" w:rsidRDefault="002B1DAC" w:rsidP="00916B0A">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xml:space="preserve">- </w:t>
      </w:r>
      <w:r w:rsidR="00916B0A" w:rsidRPr="00487DFD">
        <w:rPr>
          <w:rFonts w:ascii="Times New Roman" w:hAnsi="Times New Roman" w:cs="Times New Roman"/>
          <w:sz w:val="24"/>
          <w:szCs w:val="24"/>
        </w:rPr>
        <w:t>примерной рабочей программы учебного предмета</w:t>
      </w:r>
      <w:r w:rsidRPr="00487DFD">
        <w:rPr>
          <w:rFonts w:ascii="Times New Roman" w:hAnsi="Times New Roman" w:cs="Times New Roman"/>
          <w:sz w:val="24"/>
          <w:szCs w:val="24"/>
        </w:rPr>
        <w:t xml:space="preserve"> «Иностранный (английский) язык»</w:t>
      </w:r>
      <w:r w:rsidR="00916B0A" w:rsidRPr="00487DFD">
        <w:rPr>
          <w:rFonts w:ascii="Times New Roman" w:hAnsi="Times New Roman" w:cs="Times New Roman"/>
          <w:sz w:val="24"/>
          <w:szCs w:val="24"/>
        </w:rPr>
        <w:t>, одобренной решением ФУМО по общему образованию,</w:t>
      </w:r>
      <w:r w:rsidRPr="00487DFD">
        <w:rPr>
          <w:rFonts w:ascii="Times New Roman" w:hAnsi="Times New Roman" w:cs="Times New Roman"/>
          <w:sz w:val="24"/>
          <w:szCs w:val="24"/>
        </w:rPr>
        <w:t xml:space="preserve">  протокол_ от 02.06.2020</w:t>
      </w:r>
      <w:r w:rsidR="00916B0A" w:rsidRPr="00487DFD">
        <w:rPr>
          <w:rFonts w:ascii="Times New Roman" w:hAnsi="Times New Roman" w:cs="Times New Roman"/>
          <w:sz w:val="24"/>
          <w:szCs w:val="24"/>
        </w:rPr>
        <w:t xml:space="preserve"> г.</w:t>
      </w:r>
    </w:p>
    <w:p w:rsidR="002B1DAC" w:rsidRDefault="002B1DAC" w:rsidP="002B1DAC">
      <w:pPr>
        <w:spacing w:line="240" w:lineRule="auto"/>
        <w:ind w:firstLine="708"/>
        <w:jc w:val="both"/>
        <w:rPr>
          <w:rFonts w:ascii="Times New Roman" w:hAnsi="Times New Roman" w:cs="Times New Roman"/>
          <w:sz w:val="24"/>
          <w:szCs w:val="24"/>
        </w:rPr>
      </w:pPr>
      <w:r w:rsidRPr="00487DFD">
        <w:rPr>
          <w:rFonts w:ascii="Times New Roman" w:hAnsi="Times New Roman" w:cs="Times New Roman"/>
          <w:sz w:val="24"/>
          <w:szCs w:val="24"/>
        </w:rPr>
        <w:t xml:space="preserve">- </w:t>
      </w:r>
      <w:r w:rsidR="00916B0A" w:rsidRPr="00487DFD">
        <w:rPr>
          <w:rFonts w:ascii="Times New Roman" w:hAnsi="Times New Roman" w:cs="Times New Roman"/>
          <w:sz w:val="24"/>
          <w:szCs w:val="24"/>
        </w:rPr>
        <w:t>положения МБОУ «</w:t>
      </w:r>
      <w:r w:rsidR="006E574C" w:rsidRPr="006E574C">
        <w:rPr>
          <w:rFonts w:ascii="Times New Roman" w:hAnsi="Times New Roman" w:cs="Times New Roman"/>
          <w:sz w:val="24"/>
          <w:szCs w:val="24"/>
        </w:rPr>
        <w:t>Кавзияковская</w:t>
      </w:r>
      <w:r w:rsidR="006E574C" w:rsidRPr="006E574C">
        <w:rPr>
          <w:rFonts w:ascii="Times New Roman" w:hAnsi="Times New Roman" w:cs="Times New Roman"/>
          <w:sz w:val="24"/>
          <w:szCs w:val="24"/>
        </w:rPr>
        <w:t xml:space="preserve"> </w:t>
      </w:r>
      <w:r w:rsidR="0083236A">
        <w:rPr>
          <w:rFonts w:ascii="Times New Roman" w:hAnsi="Times New Roman" w:cs="Times New Roman"/>
          <w:sz w:val="24"/>
          <w:szCs w:val="24"/>
        </w:rPr>
        <w:t>ООШ</w:t>
      </w:r>
      <w:r w:rsidR="00916B0A" w:rsidRPr="00487DFD">
        <w:rPr>
          <w:rFonts w:ascii="Times New Roman" w:hAnsi="Times New Roman" w:cs="Times New Roman"/>
          <w:sz w:val="24"/>
          <w:szCs w:val="24"/>
        </w:rPr>
        <w:t>» о  рабочих программах, разрабатываемых по обновленным ФГОС-2022</w:t>
      </w:r>
      <w:r w:rsidRPr="00487DFD">
        <w:rPr>
          <w:rFonts w:ascii="Times New Roman" w:hAnsi="Times New Roman" w:cs="Times New Roman"/>
          <w:sz w:val="24"/>
          <w:szCs w:val="24"/>
        </w:rPr>
        <w:t>.</w:t>
      </w:r>
      <w:r w:rsidR="00175FEA">
        <w:rPr>
          <w:rFonts w:ascii="Times New Roman" w:hAnsi="Times New Roman" w:cs="Times New Roman"/>
          <w:sz w:val="24"/>
          <w:szCs w:val="24"/>
        </w:rPr>
        <w:t>;</w:t>
      </w:r>
      <w:r w:rsidR="00916B0A" w:rsidRPr="00487DFD">
        <w:rPr>
          <w:rFonts w:ascii="Times New Roman" w:hAnsi="Times New Roman" w:cs="Times New Roman"/>
          <w:sz w:val="24"/>
          <w:szCs w:val="24"/>
        </w:rPr>
        <w:t xml:space="preserve"> </w:t>
      </w:r>
    </w:p>
    <w:p w:rsidR="00175FEA" w:rsidRPr="00175FEA" w:rsidRDefault="00B425A6" w:rsidP="00175FEA">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175FEA">
        <w:rPr>
          <w:rFonts w:ascii="Times New Roman" w:hAnsi="Times New Roman" w:cs="Times New Roman"/>
          <w:sz w:val="24"/>
          <w:szCs w:val="24"/>
        </w:rPr>
        <w:t>Примерной</w:t>
      </w:r>
      <w:r w:rsidR="00175FEA" w:rsidRPr="00175FEA">
        <w:rPr>
          <w:rFonts w:ascii="Times New Roman" w:hAnsi="Times New Roman" w:cs="Times New Roman"/>
          <w:sz w:val="24"/>
          <w:szCs w:val="24"/>
        </w:rPr>
        <w:t xml:space="preserve"> </w:t>
      </w:r>
      <w:r w:rsidR="00175FEA">
        <w:rPr>
          <w:rFonts w:ascii="Times New Roman" w:hAnsi="Times New Roman" w:cs="Times New Roman"/>
          <w:sz w:val="24"/>
          <w:szCs w:val="24"/>
        </w:rPr>
        <w:t>рабочей</w:t>
      </w:r>
      <w:r w:rsidR="009E6652">
        <w:rPr>
          <w:rFonts w:ascii="Times New Roman" w:hAnsi="Times New Roman" w:cs="Times New Roman"/>
          <w:sz w:val="24"/>
          <w:szCs w:val="24"/>
        </w:rPr>
        <w:t xml:space="preserve"> программы</w:t>
      </w:r>
      <w:r w:rsidR="00175FEA">
        <w:rPr>
          <w:rFonts w:ascii="Times New Roman" w:hAnsi="Times New Roman" w:cs="Times New Roman"/>
          <w:sz w:val="24"/>
          <w:szCs w:val="24"/>
        </w:rPr>
        <w:t xml:space="preserve"> основного общего образования Английский язык. 5-9 классы. – М.: Просвещение, 2021г.;</w:t>
      </w:r>
    </w:p>
    <w:p w:rsidR="00B425A6" w:rsidRPr="00B425A6" w:rsidRDefault="00175FEA" w:rsidP="00175FEA">
      <w:pPr>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175FEA">
        <w:rPr>
          <w:rFonts w:ascii="Times New Roman" w:hAnsi="Times New Roman" w:cs="Times New Roman"/>
          <w:sz w:val="24"/>
          <w:szCs w:val="24"/>
        </w:rPr>
        <w:t>Раб</w:t>
      </w:r>
      <w:r>
        <w:rPr>
          <w:rFonts w:ascii="Times New Roman" w:hAnsi="Times New Roman" w:cs="Times New Roman"/>
          <w:sz w:val="24"/>
          <w:szCs w:val="24"/>
        </w:rPr>
        <w:t>очей программы</w:t>
      </w:r>
      <w:r w:rsidRPr="00175FEA">
        <w:rPr>
          <w:rFonts w:ascii="Times New Roman" w:hAnsi="Times New Roman" w:cs="Times New Roman"/>
          <w:sz w:val="24"/>
          <w:szCs w:val="24"/>
        </w:rPr>
        <w:t xml:space="preserve">  Английский язык. 5-9 классы: учебно-методическое пособие / О. В. Афанасьева, И. В. Михеева, Н. В. Языкова, Е. А. Колесникова. – М.: Дрофа, 2015. - (Rainbow English). </w:t>
      </w:r>
    </w:p>
    <w:p w:rsidR="000D2642" w:rsidRPr="0063580E" w:rsidRDefault="000D2642" w:rsidP="002B1DAC">
      <w:pPr>
        <w:spacing w:line="240" w:lineRule="auto"/>
        <w:ind w:firstLine="708"/>
        <w:jc w:val="both"/>
        <w:rPr>
          <w:rFonts w:ascii="Times New Roman" w:hAnsi="Times New Roman" w:cs="Times New Roman"/>
          <w:sz w:val="24"/>
          <w:szCs w:val="24"/>
        </w:rPr>
      </w:pPr>
      <w:r w:rsidRPr="0063580E">
        <w:rPr>
          <w:rFonts w:ascii="Times New Roman" w:hAnsi="Times New Roman" w:cs="Times New Roman"/>
          <w:sz w:val="24"/>
          <w:szCs w:val="24"/>
        </w:rPr>
        <w:t>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0D2642" w:rsidRPr="00487DFD" w:rsidRDefault="000D2642" w:rsidP="000D2642">
      <w:pPr>
        <w:rPr>
          <w:rFonts w:ascii="Times New Roman" w:hAnsi="Times New Roman" w:cs="Times New Roman"/>
          <w:sz w:val="24"/>
          <w:szCs w:val="24"/>
        </w:rPr>
      </w:pPr>
    </w:p>
    <w:p w:rsidR="009E2B3C" w:rsidRPr="00487DFD" w:rsidRDefault="009E2B3C" w:rsidP="00603DAC">
      <w:pPr>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ОБЩАЯ ХАРАКТЕРИСТИКА УЧЕБНОГО ПРЕДМЕТА «ИНОСТРАННЫЙ (АНГЛИЙСКИЙ) ЯЗЫК »</w:t>
      </w:r>
    </w:p>
    <w:p w:rsidR="009E2B3C" w:rsidRPr="00487DFD" w:rsidRDefault="009E2B3C" w:rsidP="00603DA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Предмету «Иностранный (английский) язык» принадлежит важное место в системе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w:t>
      </w:r>
      <w:r w:rsidRPr="00487DFD">
        <w:rPr>
          <w:rFonts w:ascii="Times New Roman" w:eastAsia="Times New Roman" w:hAnsi="Times New Roman" w:cs="Times New Roman"/>
          <w:color w:val="000000"/>
          <w:sz w:val="24"/>
          <w:szCs w:val="24"/>
          <w:lang w:eastAsia="ru-RU"/>
        </w:rPr>
        <w:lastRenderedPageBreak/>
        <w:t>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Естественно, возрастание значимости владения иностранными языками приводит к переосмыслению целей и содержания обучения предмету.</w:t>
      </w:r>
    </w:p>
    <w:p w:rsidR="009E2B3C" w:rsidRPr="00487DFD" w:rsidRDefault="009E2B3C" w:rsidP="00603DAC">
      <w:pPr>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ЦЕЛИ ИЗУЧЕНИЯ УЧЕБНОГО ПРЕДМЕТА «ИНОСТРАННЫЙ (АНГЛИЙСКИЙ) ЯЗЫК»</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 свете сказанного выше цели иноязычного образования становятся более сложными по структуре, формулируются на </w:t>
      </w:r>
      <w:r w:rsidRPr="00487DFD">
        <w:rPr>
          <w:rFonts w:ascii="Times New Roman" w:eastAsia="Times New Roman" w:hAnsi="Times New Roman" w:cs="Times New Roman"/>
          <w:i/>
          <w:iCs/>
          <w:color w:val="000000"/>
          <w:sz w:val="24"/>
          <w:szCs w:val="24"/>
          <w:lang w:eastAsia="ru-RU"/>
        </w:rPr>
        <w:t>ценностном, когнитивном и прагматическом </w:t>
      </w:r>
      <w:r w:rsidRPr="00487DFD">
        <w:rPr>
          <w:rFonts w:ascii="Times New Roman" w:eastAsia="Times New Roman" w:hAnsi="Times New Roman" w:cs="Times New Roman"/>
          <w:color w:val="000000"/>
          <w:sz w:val="24"/>
          <w:szCs w:val="24"/>
          <w:lang w:eastAsia="ru-RU"/>
        </w:rPr>
        <w:t>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 прагматическом уровне </w:t>
      </w:r>
      <w:r w:rsidRPr="00487DFD">
        <w:rPr>
          <w:rFonts w:ascii="Times New Roman" w:eastAsia="Times New Roman" w:hAnsi="Times New Roman" w:cs="Times New Roman"/>
          <w:b/>
          <w:bCs/>
          <w:i/>
          <w:iCs/>
          <w:color w:val="000000"/>
          <w:sz w:val="24"/>
          <w:szCs w:val="24"/>
          <w:lang w:eastAsia="ru-RU"/>
        </w:rPr>
        <w:t>целью иноязычного образования </w:t>
      </w:r>
      <w:r w:rsidRPr="00487DFD">
        <w:rPr>
          <w:rFonts w:ascii="Times New Roman" w:eastAsia="Times New Roman" w:hAnsi="Times New Roman" w:cs="Times New Roman"/>
          <w:color w:val="000000"/>
          <w:sz w:val="24"/>
          <w:szCs w:val="24"/>
          <w:lang w:eastAsia="ru-RU"/>
        </w:rPr>
        <w:t>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w:t>
      </w:r>
    </w:p>
    <w:p w:rsidR="009E2B3C" w:rsidRPr="00487DFD" w:rsidRDefault="009E2B3C" w:rsidP="009E2B3C">
      <w:pPr>
        <w:numPr>
          <w:ilvl w:val="0"/>
          <w:numId w:val="1"/>
        </w:numPr>
        <w:spacing w:before="100" w:beforeAutospacing="1" w:after="100" w:afterAutospacing="1" w:line="240" w:lineRule="auto"/>
        <w:ind w:left="227"/>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речевая компетенция</w:t>
      </w:r>
      <w:r w:rsidRPr="00487DFD">
        <w:rPr>
          <w:rFonts w:ascii="Times New Roman" w:eastAsia="Times New Roman" w:hAnsi="Times New Roman" w:cs="Times New Roman"/>
          <w:color w:val="000000"/>
          <w:sz w:val="24"/>
          <w:szCs w:val="24"/>
          <w:lang w:eastAsia="ru-RU"/>
        </w:rPr>
        <w:t> — развитие коммуникативных умений в четырёх основных видах речевой деятельности (говорении, аудировании, чтении, письме);</w:t>
      </w:r>
    </w:p>
    <w:p w:rsidR="009E2B3C" w:rsidRPr="00487DFD" w:rsidRDefault="009E2B3C" w:rsidP="009E2B3C">
      <w:pPr>
        <w:numPr>
          <w:ilvl w:val="0"/>
          <w:numId w:val="2"/>
        </w:numPr>
        <w:spacing w:before="100" w:beforeAutospacing="1" w:after="100" w:afterAutospacing="1" w:line="240" w:lineRule="auto"/>
        <w:ind w:left="227"/>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языковая компетенция</w:t>
      </w:r>
      <w:r w:rsidRPr="00487DFD">
        <w:rPr>
          <w:rFonts w:ascii="Times New Roman" w:eastAsia="Times New Roman" w:hAnsi="Times New Roman" w:cs="Times New Roman"/>
          <w:color w:val="000000"/>
          <w:sz w:val="24"/>
          <w:szCs w:val="24"/>
          <w:lang w:eastAsia="ru-RU"/>
        </w:rPr>
        <w:t>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E2B3C" w:rsidRPr="00487DFD" w:rsidRDefault="009E2B3C" w:rsidP="009E2B3C">
      <w:pPr>
        <w:numPr>
          <w:ilvl w:val="0"/>
          <w:numId w:val="3"/>
        </w:numPr>
        <w:spacing w:before="100" w:beforeAutospacing="1" w:after="100" w:afterAutospacing="1" w:line="240" w:lineRule="auto"/>
        <w:ind w:left="227"/>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lastRenderedPageBreak/>
        <w:t>социокультурная/межкультурная компетенция</w:t>
      </w:r>
      <w:r w:rsidRPr="00487DFD">
        <w:rPr>
          <w:rFonts w:ascii="Times New Roman" w:eastAsia="Times New Roman" w:hAnsi="Times New Roman" w:cs="Times New Roman"/>
          <w:color w:val="000000"/>
          <w:sz w:val="24"/>
          <w:szCs w:val="24"/>
          <w:lang w:eastAsia="ru-RU"/>
        </w:rPr>
        <w:t>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rsidR="009E2B3C" w:rsidRPr="00487DFD" w:rsidRDefault="009E2B3C" w:rsidP="009E2B3C">
      <w:pPr>
        <w:numPr>
          <w:ilvl w:val="0"/>
          <w:numId w:val="4"/>
        </w:numPr>
        <w:spacing w:before="100" w:beforeAutospacing="1" w:after="100" w:afterAutospacing="1" w:line="240" w:lineRule="auto"/>
        <w:ind w:left="227"/>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компенсаторная компетенция</w:t>
      </w:r>
      <w:r w:rsidRPr="00487DFD">
        <w:rPr>
          <w:rFonts w:ascii="Times New Roman" w:eastAsia="Times New Roman" w:hAnsi="Times New Roman" w:cs="Times New Roman"/>
          <w:color w:val="000000"/>
          <w:sz w:val="24"/>
          <w:szCs w:val="24"/>
          <w:lang w:eastAsia="ru-RU"/>
        </w:rPr>
        <w:t> — развитие умений выходить из положения в условиях дефицита языковых средств при получении и передаче информации.</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Наряду с иноязычной коммуникативной компетенцией средствами иностранного языка формируются </w:t>
      </w:r>
      <w:r w:rsidRPr="00487DFD">
        <w:rPr>
          <w:rFonts w:ascii="Times New Roman" w:eastAsia="Times New Roman" w:hAnsi="Times New Roman" w:cs="Times New Roman"/>
          <w:i/>
          <w:iCs/>
          <w:color w:val="000000"/>
          <w:sz w:val="24"/>
          <w:szCs w:val="24"/>
          <w:lang w:eastAsia="ru-RU"/>
        </w:rPr>
        <w:t>ключевые универсальные учебные компетенции</w:t>
      </w:r>
      <w:r w:rsidRPr="00487DFD">
        <w:rPr>
          <w:rFonts w:ascii="Times New Roman" w:eastAsia="Times New Roman" w:hAnsi="Times New Roman" w:cs="Times New Roman"/>
          <w:color w:val="000000"/>
          <w:sz w:val="24"/>
          <w:szCs w:val="24"/>
          <w:lang w:eastAsia="ru-RU"/>
        </w:rPr>
        <w:t>,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rsidR="009E2B3C" w:rsidRPr="00487DFD" w:rsidRDefault="009E2B3C" w:rsidP="009E2B3C">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 соответствии с личностно ориентированной парадигмой образования основными подходами к обучению </w:t>
      </w:r>
      <w:r w:rsidRPr="00487DFD">
        <w:rPr>
          <w:rFonts w:ascii="Times New Roman" w:eastAsia="Times New Roman" w:hAnsi="Times New Roman" w:cs="Times New Roman"/>
          <w:i/>
          <w:iCs/>
          <w:color w:val="000000"/>
          <w:sz w:val="24"/>
          <w:szCs w:val="24"/>
          <w:lang w:eastAsia="ru-RU"/>
        </w:rPr>
        <w:t>иностранным языкам </w:t>
      </w:r>
      <w:r w:rsidRPr="00487DFD">
        <w:rPr>
          <w:rFonts w:ascii="Times New Roman" w:eastAsia="Times New Roman" w:hAnsi="Times New Roman" w:cs="Times New Roman"/>
          <w:color w:val="000000"/>
          <w:sz w:val="24"/>
          <w:szCs w:val="24"/>
          <w:lang w:eastAsia="ru-RU"/>
        </w:rPr>
        <w:t>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rsidR="009E2B3C" w:rsidRPr="00487DFD" w:rsidRDefault="009E2B3C" w:rsidP="000D2642">
      <w:pPr>
        <w:rPr>
          <w:rFonts w:ascii="Times New Roman" w:hAnsi="Times New Roman" w:cs="Times New Roman"/>
          <w:sz w:val="24"/>
          <w:szCs w:val="24"/>
        </w:rPr>
      </w:pPr>
    </w:p>
    <w:p w:rsidR="00F259AD" w:rsidRPr="00487DFD" w:rsidRDefault="00F259AD" w:rsidP="00603DAC">
      <w:pPr>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МЕСТО УЧЕБНОГО ПРЕДМЕТА В УЧЕБНОМ ПЛАНЕ «ИНОСТРАННЫЙ (АНГЛИЙСКИЙ) ЯЗЫК»</w:t>
      </w:r>
    </w:p>
    <w:p w:rsidR="00F259A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Обязательный учебный предмет «Иностранный язык» входит в предметную область «Иностранные языки» и изучается обязательно со 2-го по 11-ый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rsidR="00241EA2" w:rsidRDefault="00241EA2" w:rsidP="00241EA2">
      <w:pPr>
        <w:spacing w:after="0" w:line="240" w:lineRule="auto"/>
        <w:ind w:firstLine="227"/>
        <w:jc w:val="center"/>
        <w:rPr>
          <w:rFonts w:ascii="Times New Roman" w:eastAsia="Times New Roman" w:hAnsi="Times New Roman" w:cs="Times New Roman"/>
          <w:color w:val="000000"/>
          <w:sz w:val="24"/>
          <w:szCs w:val="24"/>
          <w:lang w:eastAsia="ru-RU"/>
        </w:rPr>
      </w:pPr>
    </w:p>
    <w:p w:rsidR="00241EA2" w:rsidRDefault="00241EA2" w:rsidP="00241EA2">
      <w:pPr>
        <w:spacing w:after="0" w:line="240" w:lineRule="auto"/>
        <w:ind w:firstLine="227"/>
        <w:jc w:val="center"/>
        <w:rPr>
          <w:rFonts w:ascii="Times New Roman" w:eastAsia="Times New Roman" w:hAnsi="Times New Roman" w:cs="Times New Roman"/>
          <w:color w:val="000000"/>
          <w:sz w:val="24"/>
          <w:szCs w:val="24"/>
          <w:lang w:eastAsia="ru-RU"/>
        </w:rPr>
      </w:pPr>
    </w:p>
    <w:p w:rsidR="00241EA2" w:rsidRPr="00241EA2" w:rsidRDefault="00241EA2" w:rsidP="00241EA2">
      <w:pPr>
        <w:widowControl w:val="0"/>
        <w:shd w:val="clear" w:color="auto" w:fill="FFFFFF"/>
        <w:tabs>
          <w:tab w:val="left" w:pos="667"/>
        </w:tabs>
        <w:autoSpaceDE w:val="0"/>
        <w:autoSpaceDN w:val="0"/>
        <w:adjustRightInd w:val="0"/>
        <w:spacing w:after="0" w:line="240" w:lineRule="auto"/>
        <w:ind w:right="-222"/>
        <w:jc w:val="center"/>
        <w:rPr>
          <w:rFonts w:ascii="Times New Roman" w:eastAsia="Calibri" w:hAnsi="Times New Roman"/>
          <w:caps/>
          <w:sz w:val="24"/>
          <w:szCs w:val="24"/>
        </w:rPr>
      </w:pPr>
      <w:r>
        <w:rPr>
          <w:rFonts w:ascii="Times New Roman" w:eastAsia="Calibri" w:hAnsi="Times New Roman"/>
          <w:b/>
          <w:caps/>
          <w:sz w:val="24"/>
          <w:szCs w:val="24"/>
        </w:rPr>
        <w:t>Учебно-</w:t>
      </w:r>
      <w:r w:rsidRPr="00241EA2">
        <w:rPr>
          <w:rFonts w:ascii="Times New Roman" w:eastAsia="Calibri" w:hAnsi="Times New Roman"/>
          <w:b/>
          <w:caps/>
          <w:sz w:val="24"/>
          <w:szCs w:val="24"/>
        </w:rPr>
        <w:t>методическое и материально-техническое обеспечение программы:</w:t>
      </w:r>
    </w:p>
    <w:p w:rsidR="00241EA2" w:rsidRDefault="00241EA2" w:rsidP="00241EA2">
      <w:pPr>
        <w:spacing w:after="0" w:line="240" w:lineRule="auto"/>
        <w:ind w:firstLine="227"/>
        <w:jc w:val="center"/>
        <w:rPr>
          <w:rFonts w:ascii="Times New Roman" w:eastAsia="Times New Roman" w:hAnsi="Times New Roman" w:cs="Times New Roman"/>
          <w:color w:val="000000"/>
          <w:sz w:val="24"/>
          <w:szCs w:val="24"/>
          <w:lang w:eastAsia="ru-RU"/>
        </w:rPr>
      </w:pPr>
    </w:p>
    <w:p w:rsidR="00241EA2" w:rsidRDefault="00487DFD" w:rsidP="00F259AD">
      <w:pPr>
        <w:spacing w:after="0" w:line="240" w:lineRule="auto"/>
        <w:ind w:firstLine="227"/>
        <w:jc w:val="both"/>
        <w:rPr>
          <w:rFonts w:ascii="Times New Roman" w:eastAsia="Times New Roman" w:hAnsi="Times New Roman" w:cs="Times New Roman"/>
          <w:sz w:val="24"/>
          <w:szCs w:val="24"/>
          <w:lang w:eastAsia="ru-RU"/>
        </w:rPr>
      </w:pPr>
      <w:r w:rsidRPr="00487DFD">
        <w:rPr>
          <w:rFonts w:ascii="Times New Roman" w:eastAsia="Times New Roman" w:hAnsi="Times New Roman" w:cs="Times New Roman"/>
          <w:sz w:val="24"/>
          <w:szCs w:val="24"/>
          <w:lang w:eastAsia="ru-RU"/>
        </w:rPr>
        <w:t>Рабочая программа ориентирована на использование учебно-методического комплекта О.В. Афанасьева, И.В. Михеева, К.М.Баранова «Радужный английский» /“Rainbow English”</w:t>
      </w:r>
      <w:r w:rsidR="00241EA2">
        <w:rPr>
          <w:rFonts w:ascii="Times New Roman" w:eastAsia="Times New Roman" w:hAnsi="Times New Roman" w:cs="Times New Roman"/>
          <w:sz w:val="24"/>
          <w:szCs w:val="24"/>
          <w:lang w:eastAsia="ru-RU"/>
        </w:rPr>
        <w:t>:</w:t>
      </w:r>
    </w:p>
    <w:p w:rsidR="00241EA2" w:rsidRPr="00241EA2" w:rsidRDefault="00241EA2" w:rsidP="00241EA2">
      <w:pPr>
        <w:spacing w:after="0" w:line="240" w:lineRule="auto"/>
        <w:ind w:firstLine="2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Английский язык. 5</w:t>
      </w:r>
      <w:r w:rsidRPr="00241EA2">
        <w:rPr>
          <w:rFonts w:ascii="Times New Roman" w:eastAsia="Times New Roman" w:hAnsi="Times New Roman" w:cs="Times New Roman"/>
          <w:sz w:val="24"/>
          <w:szCs w:val="24"/>
          <w:lang w:eastAsia="ru-RU"/>
        </w:rPr>
        <w:t xml:space="preserve"> кл. в 2 ч. Ч. 1: учебник для общеобразовательных учреждений/О. В. Афанасьева, И. В. Михеева, К</w:t>
      </w:r>
      <w:r>
        <w:rPr>
          <w:rFonts w:ascii="Times New Roman" w:eastAsia="Times New Roman" w:hAnsi="Times New Roman" w:cs="Times New Roman"/>
          <w:sz w:val="24"/>
          <w:szCs w:val="24"/>
          <w:lang w:eastAsia="ru-RU"/>
        </w:rPr>
        <w:t>. М. Баранова. – М.: Дрофа, 2015</w:t>
      </w:r>
      <w:r w:rsidRPr="00241EA2">
        <w:rPr>
          <w:rFonts w:ascii="Times New Roman" w:eastAsia="Times New Roman" w:hAnsi="Times New Roman" w:cs="Times New Roman"/>
          <w:sz w:val="24"/>
          <w:szCs w:val="24"/>
          <w:lang w:eastAsia="ru-RU"/>
        </w:rPr>
        <w:t>. - (Rainbow English).</w:t>
      </w:r>
    </w:p>
    <w:p w:rsidR="009E2B3C" w:rsidRDefault="00241EA2" w:rsidP="00241EA2">
      <w:pPr>
        <w:spacing w:after="0" w:line="240" w:lineRule="auto"/>
        <w:ind w:firstLine="2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Английский язык. 5</w:t>
      </w:r>
      <w:r w:rsidRPr="00241EA2">
        <w:rPr>
          <w:rFonts w:ascii="Times New Roman" w:eastAsia="Times New Roman" w:hAnsi="Times New Roman" w:cs="Times New Roman"/>
          <w:sz w:val="24"/>
          <w:szCs w:val="24"/>
          <w:lang w:eastAsia="ru-RU"/>
        </w:rPr>
        <w:t xml:space="preserve"> кл. в 2 ч. Ч. 2: учебник для общеобразовательных учреждений/О. В. Афанасьева, И. В. Михеева, К</w:t>
      </w:r>
      <w:r>
        <w:rPr>
          <w:rFonts w:ascii="Times New Roman" w:eastAsia="Times New Roman" w:hAnsi="Times New Roman" w:cs="Times New Roman"/>
          <w:sz w:val="24"/>
          <w:szCs w:val="24"/>
          <w:lang w:eastAsia="ru-RU"/>
        </w:rPr>
        <w:t>. М. Баранова. – М.: Дрофа, 2015</w:t>
      </w:r>
      <w:r w:rsidRPr="00241EA2">
        <w:rPr>
          <w:rFonts w:ascii="Times New Roman" w:eastAsia="Times New Roman" w:hAnsi="Times New Roman" w:cs="Times New Roman"/>
          <w:sz w:val="24"/>
          <w:szCs w:val="24"/>
          <w:lang w:eastAsia="ru-RU"/>
        </w:rPr>
        <w:t>. - (Rainbow English).</w:t>
      </w:r>
      <w:r w:rsidR="00487DFD" w:rsidRPr="00487DFD">
        <w:rPr>
          <w:rFonts w:ascii="Times New Roman" w:eastAsia="Times New Roman" w:hAnsi="Times New Roman" w:cs="Times New Roman"/>
          <w:sz w:val="24"/>
          <w:szCs w:val="24"/>
          <w:lang w:eastAsia="ru-RU"/>
        </w:rPr>
        <w:t xml:space="preserve"> </w:t>
      </w:r>
    </w:p>
    <w:p w:rsidR="00241EA2" w:rsidRPr="00241EA2" w:rsidRDefault="00241EA2" w:rsidP="00241EA2">
      <w:pPr>
        <w:spacing w:after="0" w:line="240" w:lineRule="auto"/>
        <w:ind w:firstLine="2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Английский язык. </w:t>
      </w:r>
      <w:r w:rsidRPr="00241EA2">
        <w:rPr>
          <w:rFonts w:ascii="Times New Roman" w:eastAsia="Times New Roman" w:hAnsi="Times New Roman" w:cs="Times New Roman"/>
          <w:sz w:val="24"/>
          <w:szCs w:val="24"/>
          <w:lang w:eastAsia="ru-RU"/>
        </w:rPr>
        <w:t xml:space="preserve"> кл. в 2 ч. Ч. 1: учебник для общеобразовательных учреждений/О. В. Афанасьева, И. В. Михеева, К</w:t>
      </w:r>
      <w:r>
        <w:rPr>
          <w:rFonts w:ascii="Times New Roman" w:eastAsia="Times New Roman" w:hAnsi="Times New Roman" w:cs="Times New Roman"/>
          <w:sz w:val="24"/>
          <w:szCs w:val="24"/>
          <w:lang w:eastAsia="ru-RU"/>
        </w:rPr>
        <w:t>. М. Баранова. – М.: Дрофа, 2015</w:t>
      </w:r>
      <w:r w:rsidRPr="00241EA2">
        <w:rPr>
          <w:rFonts w:ascii="Times New Roman" w:eastAsia="Times New Roman" w:hAnsi="Times New Roman" w:cs="Times New Roman"/>
          <w:sz w:val="24"/>
          <w:szCs w:val="24"/>
          <w:lang w:eastAsia="ru-RU"/>
        </w:rPr>
        <w:t>. - (Rainbow English).</w:t>
      </w:r>
    </w:p>
    <w:p w:rsidR="00241EA2" w:rsidRDefault="00241EA2" w:rsidP="00241EA2">
      <w:pPr>
        <w:spacing w:after="0" w:line="240" w:lineRule="auto"/>
        <w:ind w:firstLine="227"/>
        <w:jc w:val="both"/>
        <w:rPr>
          <w:rFonts w:ascii="Times New Roman" w:eastAsia="Times New Roman" w:hAnsi="Times New Roman" w:cs="Times New Roman"/>
          <w:sz w:val="24"/>
          <w:szCs w:val="24"/>
          <w:lang w:eastAsia="ru-RU"/>
        </w:rPr>
      </w:pPr>
      <w:r w:rsidRPr="00241EA2">
        <w:rPr>
          <w:rFonts w:ascii="Times New Roman" w:eastAsia="Times New Roman" w:hAnsi="Times New Roman" w:cs="Times New Roman"/>
          <w:sz w:val="24"/>
          <w:szCs w:val="24"/>
          <w:lang w:eastAsia="ru-RU"/>
        </w:rPr>
        <w:t>Английский язык. 6 кл. в 2 ч. Ч. 2: учебник для общеобразовательных учреждений/О. В. Афанасьева, И. В. Михеева, К</w:t>
      </w:r>
      <w:r>
        <w:rPr>
          <w:rFonts w:ascii="Times New Roman" w:eastAsia="Times New Roman" w:hAnsi="Times New Roman" w:cs="Times New Roman"/>
          <w:sz w:val="24"/>
          <w:szCs w:val="24"/>
          <w:lang w:eastAsia="ru-RU"/>
        </w:rPr>
        <w:t>. М. Баранова. – М.: Дрофа, 2015</w:t>
      </w:r>
      <w:r w:rsidRPr="00241EA2">
        <w:rPr>
          <w:rFonts w:ascii="Times New Roman" w:eastAsia="Times New Roman" w:hAnsi="Times New Roman" w:cs="Times New Roman"/>
          <w:sz w:val="24"/>
          <w:szCs w:val="24"/>
          <w:lang w:eastAsia="ru-RU"/>
        </w:rPr>
        <w:t>. - (Rainbow English).</w:t>
      </w:r>
      <w:r w:rsidRPr="00487DFD">
        <w:rPr>
          <w:rFonts w:ascii="Times New Roman" w:eastAsia="Times New Roman" w:hAnsi="Times New Roman" w:cs="Times New Roman"/>
          <w:sz w:val="24"/>
          <w:szCs w:val="24"/>
          <w:lang w:eastAsia="ru-RU"/>
        </w:rPr>
        <w:t xml:space="preserve"> </w:t>
      </w:r>
    </w:p>
    <w:p w:rsidR="00241EA2" w:rsidRPr="008F062A" w:rsidRDefault="00241EA2" w:rsidP="00241EA2">
      <w:pPr>
        <w:spacing w:after="0" w:line="240" w:lineRule="auto"/>
        <w:ind w:firstLine="227"/>
        <w:rPr>
          <w:rFonts w:ascii="Times New Roman" w:hAnsi="Times New Roman"/>
          <w:bCs/>
          <w:sz w:val="24"/>
          <w:szCs w:val="24"/>
        </w:rPr>
      </w:pPr>
      <w:r>
        <w:rPr>
          <w:rFonts w:ascii="Times New Roman" w:hAnsi="Times New Roman"/>
          <w:bCs/>
          <w:sz w:val="24"/>
          <w:szCs w:val="24"/>
        </w:rPr>
        <w:t xml:space="preserve">- </w:t>
      </w:r>
      <w:r w:rsidRPr="008F062A">
        <w:rPr>
          <w:rFonts w:ascii="Times New Roman" w:hAnsi="Times New Roman"/>
          <w:bCs/>
          <w:sz w:val="24"/>
          <w:szCs w:val="24"/>
        </w:rPr>
        <w:t>Английский язык. 7 кл. В2 ч.Ч.1: учебник для общеобразовательных учреждений/О. В. Афанасьева, И. В. Михеева, К. М. Баранова. – М.: Дрофа, 2015. - (</w:t>
      </w:r>
      <w:r w:rsidRPr="008F062A">
        <w:rPr>
          <w:rFonts w:ascii="Times New Roman" w:hAnsi="Times New Roman"/>
          <w:bCs/>
          <w:sz w:val="24"/>
          <w:szCs w:val="24"/>
          <w:lang w:val="en-US"/>
        </w:rPr>
        <w:t>Rainbow</w:t>
      </w:r>
      <w:r w:rsidRPr="008F062A">
        <w:rPr>
          <w:rFonts w:ascii="Times New Roman" w:hAnsi="Times New Roman"/>
          <w:bCs/>
          <w:sz w:val="24"/>
          <w:szCs w:val="24"/>
        </w:rPr>
        <w:t xml:space="preserve"> </w:t>
      </w:r>
      <w:r w:rsidRPr="008F062A">
        <w:rPr>
          <w:rFonts w:ascii="Times New Roman" w:hAnsi="Times New Roman"/>
          <w:bCs/>
          <w:sz w:val="24"/>
          <w:szCs w:val="24"/>
          <w:lang w:val="en-US"/>
        </w:rPr>
        <w:t>English</w:t>
      </w:r>
      <w:r w:rsidRPr="008F062A">
        <w:rPr>
          <w:rFonts w:ascii="Times New Roman" w:hAnsi="Times New Roman"/>
          <w:bCs/>
          <w:sz w:val="24"/>
          <w:szCs w:val="24"/>
        </w:rPr>
        <w:t>).</w:t>
      </w:r>
    </w:p>
    <w:p w:rsidR="00241EA2" w:rsidRPr="008F062A" w:rsidRDefault="00241EA2" w:rsidP="00241EA2">
      <w:pPr>
        <w:spacing w:after="0" w:line="240" w:lineRule="auto"/>
        <w:ind w:firstLine="227"/>
        <w:rPr>
          <w:rFonts w:ascii="Times New Roman" w:hAnsi="Times New Roman"/>
          <w:bCs/>
          <w:sz w:val="24"/>
          <w:szCs w:val="24"/>
        </w:rPr>
      </w:pPr>
      <w:r w:rsidRPr="008F062A">
        <w:rPr>
          <w:rFonts w:ascii="Times New Roman" w:hAnsi="Times New Roman"/>
          <w:bCs/>
          <w:sz w:val="24"/>
          <w:szCs w:val="24"/>
        </w:rPr>
        <w:t>Английский язык. 7 кл. В2 ч. Ч. 2: учебник для общеобразовательных учреждений/О. В. Афанасьева, И. В. Михеева, К. М. Баранова. – М.: Дрофа, 2015. - (</w:t>
      </w:r>
      <w:r w:rsidRPr="008F062A">
        <w:rPr>
          <w:rFonts w:ascii="Times New Roman" w:hAnsi="Times New Roman"/>
          <w:bCs/>
          <w:sz w:val="24"/>
          <w:szCs w:val="24"/>
          <w:lang w:val="en-US"/>
        </w:rPr>
        <w:t>Rainbow</w:t>
      </w:r>
      <w:r w:rsidRPr="008F062A">
        <w:rPr>
          <w:rFonts w:ascii="Times New Roman" w:hAnsi="Times New Roman"/>
          <w:bCs/>
          <w:sz w:val="24"/>
          <w:szCs w:val="24"/>
        </w:rPr>
        <w:t xml:space="preserve"> </w:t>
      </w:r>
      <w:r w:rsidRPr="008F062A">
        <w:rPr>
          <w:rFonts w:ascii="Times New Roman" w:hAnsi="Times New Roman"/>
          <w:bCs/>
          <w:sz w:val="24"/>
          <w:szCs w:val="24"/>
          <w:lang w:val="en-US"/>
        </w:rPr>
        <w:t>English</w:t>
      </w:r>
      <w:r w:rsidRPr="008F062A">
        <w:rPr>
          <w:rFonts w:ascii="Times New Roman" w:hAnsi="Times New Roman"/>
          <w:bCs/>
          <w:sz w:val="24"/>
          <w:szCs w:val="24"/>
        </w:rPr>
        <w:t>).</w:t>
      </w:r>
    </w:p>
    <w:p w:rsidR="00241EA2" w:rsidRDefault="00241EA2" w:rsidP="00241EA2">
      <w:pPr>
        <w:spacing w:after="0" w:line="240" w:lineRule="auto"/>
        <w:ind w:firstLine="227"/>
        <w:rPr>
          <w:rFonts w:ascii="Times New Roman" w:hAnsi="Times New Roman"/>
          <w:bCs/>
          <w:sz w:val="24"/>
          <w:szCs w:val="24"/>
        </w:rPr>
      </w:pPr>
      <w:r>
        <w:rPr>
          <w:rFonts w:ascii="Times New Roman" w:hAnsi="Times New Roman" w:cs="Times New Roman"/>
          <w:sz w:val="24"/>
          <w:szCs w:val="24"/>
        </w:rPr>
        <w:lastRenderedPageBreak/>
        <w:t xml:space="preserve">- </w:t>
      </w:r>
      <w:r w:rsidRPr="00241EA2">
        <w:rPr>
          <w:rFonts w:ascii="Times New Roman" w:hAnsi="Times New Roman" w:cs="Times New Roman"/>
          <w:sz w:val="24"/>
          <w:szCs w:val="24"/>
        </w:rPr>
        <w:t>Английский язык</w:t>
      </w:r>
      <w:r>
        <w:rPr>
          <w:rFonts w:ascii="Times New Roman" w:hAnsi="Times New Roman" w:cs="Times New Roman"/>
          <w:sz w:val="24"/>
          <w:szCs w:val="24"/>
        </w:rPr>
        <w:t>. 8</w:t>
      </w:r>
      <w:r w:rsidRPr="008F062A">
        <w:rPr>
          <w:rFonts w:ascii="Times New Roman" w:hAnsi="Times New Roman"/>
          <w:bCs/>
          <w:sz w:val="24"/>
          <w:szCs w:val="24"/>
        </w:rPr>
        <w:t xml:space="preserve"> кл. В2 ч.Ч.1: учебник для общеобразовательных учреждений/О. В. Афанасьева, И. В. Михеева, К. М. Баранова. – </w:t>
      </w:r>
      <w:r w:rsidRPr="00241EA2">
        <w:rPr>
          <w:rFonts w:ascii="Times New Roman" w:hAnsi="Times New Roman"/>
          <w:bCs/>
          <w:sz w:val="24"/>
          <w:szCs w:val="24"/>
        </w:rPr>
        <w:t>– 6-е изд., доп..  – М: Дрофа, 2018;</w:t>
      </w:r>
    </w:p>
    <w:p w:rsidR="00241EA2" w:rsidRPr="008F062A" w:rsidRDefault="00241EA2" w:rsidP="00241EA2">
      <w:pPr>
        <w:spacing w:after="0" w:line="240" w:lineRule="auto"/>
        <w:ind w:firstLine="227"/>
        <w:rPr>
          <w:rFonts w:ascii="Times New Roman" w:hAnsi="Times New Roman"/>
          <w:bCs/>
          <w:sz w:val="24"/>
          <w:szCs w:val="24"/>
        </w:rPr>
      </w:pPr>
      <w:r w:rsidRPr="00241EA2">
        <w:rPr>
          <w:rFonts w:ascii="Times New Roman" w:hAnsi="Times New Roman" w:cs="Times New Roman"/>
          <w:sz w:val="24"/>
          <w:szCs w:val="24"/>
        </w:rPr>
        <w:t>Английский язык</w:t>
      </w:r>
      <w:r>
        <w:rPr>
          <w:rFonts w:ascii="Times New Roman" w:hAnsi="Times New Roman" w:cs="Times New Roman"/>
          <w:sz w:val="24"/>
          <w:szCs w:val="24"/>
        </w:rPr>
        <w:t>. 8</w:t>
      </w:r>
      <w:r>
        <w:rPr>
          <w:rFonts w:ascii="Times New Roman" w:hAnsi="Times New Roman"/>
          <w:bCs/>
          <w:sz w:val="24"/>
          <w:szCs w:val="24"/>
        </w:rPr>
        <w:t xml:space="preserve"> кл. В2 ч.Ч.2</w:t>
      </w:r>
      <w:r w:rsidRPr="008F062A">
        <w:rPr>
          <w:rFonts w:ascii="Times New Roman" w:hAnsi="Times New Roman"/>
          <w:bCs/>
          <w:sz w:val="24"/>
          <w:szCs w:val="24"/>
        </w:rPr>
        <w:t xml:space="preserve">: учебник для общеобразовательных учреждений/О. В. Афанасьева, И. В. Михеева, К. М. Баранова. – </w:t>
      </w:r>
      <w:r w:rsidRPr="00241EA2">
        <w:rPr>
          <w:rFonts w:ascii="Times New Roman" w:hAnsi="Times New Roman"/>
          <w:bCs/>
          <w:sz w:val="24"/>
          <w:szCs w:val="24"/>
        </w:rPr>
        <w:t>– 6-е изд., доп..  – М: Дрофа, 2018;</w:t>
      </w:r>
    </w:p>
    <w:p w:rsidR="00241EA2" w:rsidRDefault="00241EA2" w:rsidP="00241EA2">
      <w:pPr>
        <w:spacing w:after="0" w:line="240" w:lineRule="auto"/>
        <w:ind w:firstLine="227"/>
        <w:jc w:val="both"/>
        <w:rPr>
          <w:rFonts w:ascii="Times New Roman" w:hAnsi="Times New Roman" w:cs="Times New Roman"/>
          <w:color w:val="FF0000"/>
          <w:sz w:val="24"/>
          <w:szCs w:val="24"/>
        </w:rPr>
      </w:pPr>
      <w:r w:rsidRPr="00241EA2">
        <w:rPr>
          <w:rFonts w:ascii="Times New Roman" w:hAnsi="Times New Roman" w:cs="Times New Roman"/>
          <w:sz w:val="24"/>
          <w:szCs w:val="24"/>
        </w:rPr>
        <w:t>- Английский язык. 9 кл.: в 2 ч.: учебник / О. В. Афанасьева, И. В. Михеева, К. М. Баранова. – 3-е изд., стереотип.  – М.: Дрофа, 2019. – (Rainbow English</w:t>
      </w:r>
      <w:r w:rsidRPr="00241EA2">
        <w:rPr>
          <w:rFonts w:ascii="Times New Roman" w:hAnsi="Times New Roman" w:cs="Times New Roman"/>
          <w:color w:val="FF0000"/>
          <w:sz w:val="24"/>
          <w:szCs w:val="24"/>
        </w:rPr>
        <w:t>).</w:t>
      </w:r>
    </w:p>
    <w:p w:rsidR="00603DAC" w:rsidRPr="00487DFD" w:rsidRDefault="00603DAC" w:rsidP="00603DAC">
      <w:pPr>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СОДЕРЖАНИЕ УЧЕБНОГО ПРЕДМЕТА</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5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КОММУНИКАТИВНЫЕ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Моя семья. Мои друзья. Семейные праздники: день рождения, Новый год.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Внешность и характер человека/литературного персонажа. Досуг и увлечения/хобби современного подростка (чтение, кино, 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Здоровый образ жизни: режим труда и отдыха, здоровое питание.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Покупки: одежда, обувь и продукты питания.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Школа, школьная жизнь, школьная форма, изучаемые предметы. Переписка с зарубежными сверстниками.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Каникулы в различное время года. Виды отдыха.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Природа: дикие и домашние животные. Погода. Родной город/село. Транспорт.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Выдающиеся люди родной страны и страны/стран изучаемого языка: писатели, поэты.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диалогической речи </w:t>
      </w:r>
      <w:r w:rsidRPr="00487DFD">
        <w:rPr>
          <w:rFonts w:ascii="Times New Roman" w:eastAsia="Times New Roman" w:hAnsi="Times New Roman" w:cs="Times New Roman"/>
          <w:color w:val="000000"/>
          <w:sz w:val="24"/>
          <w:szCs w:val="24"/>
          <w:lang w:eastAsia="ru-RU"/>
        </w:rPr>
        <w:t>на базе умений, сформированных в начальной школе: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этикетного  характера</w:t>
      </w:r>
      <w:r w:rsidRPr="00487DFD">
        <w:rPr>
          <w:rFonts w:ascii="Times New Roman" w:eastAsia="Times New Roman" w:hAnsi="Times New Roman" w:cs="Times New Roman"/>
          <w:color w:val="000000"/>
          <w:sz w:val="24"/>
          <w:szCs w:val="24"/>
          <w:lang w:eastAsia="ru-RU"/>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диалог-побуждение к действию</w:t>
      </w:r>
      <w:r w:rsidRPr="00487DFD">
        <w:rPr>
          <w:rFonts w:ascii="Times New Roman" w:eastAsia="Times New Roman" w:hAnsi="Times New Roman" w:cs="Times New Roman"/>
          <w:color w:val="000000"/>
          <w:sz w:val="24"/>
          <w:szCs w:val="24"/>
          <w:lang w:eastAsia="ru-RU"/>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диалог-расспрос</w:t>
      </w:r>
      <w:r w:rsidRPr="00487DFD">
        <w:rPr>
          <w:rFonts w:ascii="Times New Roman" w:eastAsia="Times New Roman" w:hAnsi="Times New Roman" w:cs="Times New Roman"/>
          <w:color w:val="000000"/>
          <w:sz w:val="24"/>
          <w:szCs w:val="24"/>
          <w:lang w:eastAsia="ru-RU"/>
        </w:rPr>
        <w:t>: сообщать фактическую информацию, отвечая на вопросы разных видов; запрашивать интересующую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диалога — до 5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монологической речи </w:t>
      </w:r>
      <w:r w:rsidRPr="00487DFD">
        <w:rPr>
          <w:rFonts w:ascii="Times New Roman" w:eastAsia="Times New Roman" w:hAnsi="Times New Roman" w:cs="Times New Roman"/>
          <w:color w:val="000000"/>
          <w:sz w:val="24"/>
          <w:szCs w:val="24"/>
          <w:lang w:eastAsia="ru-RU"/>
        </w:rPr>
        <w:t>на базе умений, сформированных в начальной школе: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создание устных  связных  монологических  высказываний с использованием основных коммуникативных типов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описание (предмета, внешности и одежды человека), в том числе характеристика (черты характера реального человека или 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повествование/сообщение;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изложение (пересказ) основного содержания прочитанного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краткое изложение результатов выполненной проектной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монологического высказывания — 5-6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аудирования </w:t>
      </w:r>
      <w:r w:rsidRPr="00487DFD">
        <w:rPr>
          <w:rFonts w:ascii="Times New Roman" w:eastAsia="Times New Roman" w:hAnsi="Times New Roman" w:cs="Times New Roman"/>
          <w:color w:val="000000"/>
          <w:sz w:val="24"/>
          <w:szCs w:val="24"/>
          <w:lang w:eastAsia="ru-RU"/>
        </w:rPr>
        <w:t>на базе умений, сформированных в начальной школе: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непосредственном общении: понимание на слух речи учителя и одноклассников и вербальная/невербальная реакция на услышанное;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Время звучания текста/текстов для аудирования — до 1 минуты.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несплошных текстов (таблиц) и понимание представленной в них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текста/текстов для чтения — 180-200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 письменной речи на базе умений, сформированных в начальной школе: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списывание текста и выписывание из него слов, словосочетаний, предложений в соответствии с решаемой коммуникативной задачей;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коротких поздравлений с праздниками (с Новым годом, Рождеством, днём рождения);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анкет и формуляров: сообщение о себе основных сведений в соответствии с нормами,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lastRenderedPageBreak/>
        <w:t>ЯЗЫКОВЫЕ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Фонетическая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вслух: беседа/диалог, рассказ, отрывок из статьи научно-популярного характера,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 для чтения вслух — до 90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Графика, орфография и пунктуация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написание изученных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Лексическая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Основные способы словообразования: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аффиксация: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существительных при помощи суффиксов -er/-or (teacher/visitor), -ist (scientist, tourist), -sion/-tion (dis- cussion/invitation);</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прилагательных при помощи суффиксов -ful (wonderful), -ian/-an (Russian/American);</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наречий при помощи суффикса -ly (recently);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прилагательных, имён существительных и наречий при помощи отрицательного префикса un- (unhappy, unreality, unusually).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Грамматическая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Предложения с несколькими обстоятельствами, следующими в определённом порядке.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Вопросительные предложения (альтернативный и разделительный вопросы в Present/Past/Future Simple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Имена существительные во множественном числе, в том числе имена существительные, имеющие форму только множественного числа.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Имена существительные с причастиями настоящего и прошедшего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Наречия в положительной, сравнительной и превосходной степенях, образованные по правилу, и исключения.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СОЦИОКУЛЬТУРНЫЕ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писать свои имя и фамилию, а также имена и фамилии своих родственников и друзей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свой адрес на английском языке (в анкете, формуляре);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КОМПЕНСАТОРНЫЕ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при чтении и аудировании языковой, в том числе контекстуальной, догадки.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в качестве опоры при порождении собственных высказываний ключевых слов, плана.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6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КОММУНИКАТИВНЫЕ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Взаимоотношения в семье и с друзьями. Семейные праздники. Внешность и характер человека/литературного персонажа. Досуг и увлечения/хобби современного подростка (чтение, кино, театр, 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Здоровый образ жизни: режим труда и отдыха, фитнес, сбалансированное питание.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Покупки: одежда, обувь и продукты питания.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Школа, школьная жизнь, школьная форма, изучаемые предметы, любимый предмет, правила поведения в школе. Переписка с зарубежными сверстниками.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Переписка с зарубежными сверстниками. Каникулы в различное время года. Виды отдыха. Путешествия по России и зарубежным странам.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Природа: дикие и домашние животные. Климат, погода. Жизнь в городе и сельской местности. Описание родного города/села. Транспорт.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Выдающиеся люди родной страны и страны/стран изучаемого языка: писатели, поэты, учёные.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диалогической речи</w:t>
      </w:r>
      <w:r w:rsidRPr="00487DFD">
        <w:rPr>
          <w:rFonts w:ascii="Times New Roman" w:eastAsia="Times New Roman" w:hAnsi="Times New Roman" w:cs="Times New Roman"/>
          <w:color w:val="000000"/>
          <w:sz w:val="24"/>
          <w:szCs w:val="24"/>
          <w:lang w:eastAsia="ru-RU"/>
        </w:rPr>
        <w:t>, а именно умений вести: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этикетного характера: </w:t>
      </w:r>
      <w:r w:rsidRPr="00487DFD">
        <w:rPr>
          <w:rFonts w:ascii="Times New Roman" w:eastAsia="Times New Roman" w:hAnsi="Times New Roman" w:cs="Times New Roman"/>
          <w:color w:val="000000"/>
          <w:sz w:val="24"/>
          <w:szCs w:val="24"/>
          <w:lang w:eastAsia="ru-RU"/>
        </w:rPr>
        <w:t xml:space="preserve">начинать, поддерживать и заканчивать разговор, вежливо переспрашивать; поздравлять с праздником, выражать пожелания и вежливо реагировать </w:t>
      </w:r>
      <w:r w:rsidRPr="00487DFD">
        <w:rPr>
          <w:rFonts w:ascii="Times New Roman" w:eastAsia="Times New Roman" w:hAnsi="Times New Roman" w:cs="Times New Roman"/>
          <w:color w:val="000000"/>
          <w:sz w:val="24"/>
          <w:szCs w:val="24"/>
          <w:lang w:eastAsia="ru-RU"/>
        </w:rPr>
        <w:lastRenderedPageBreak/>
        <w:t>на поздравление; выражать благодарность; вежливо соглашаться на предложение/отказываться от предложения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 побуждение к действию: </w:t>
      </w:r>
      <w:r w:rsidRPr="00487DFD">
        <w:rPr>
          <w:rFonts w:ascii="Times New Roman" w:eastAsia="Times New Roman" w:hAnsi="Times New Roman" w:cs="Times New Roman"/>
          <w:color w:val="000000"/>
          <w:sz w:val="24"/>
          <w:szCs w:val="24"/>
          <w:lang w:eastAsia="ru-RU"/>
        </w:rPr>
        <w:t>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w:t>
      </w:r>
      <w:r w:rsidRPr="00487DFD">
        <w:rPr>
          <w:rFonts w:ascii="Times New Roman" w:eastAsia="Times New Roman" w:hAnsi="Times New Roman" w:cs="Times New Roman"/>
          <w:color w:val="000000"/>
          <w:sz w:val="24"/>
          <w:szCs w:val="24"/>
          <w:lang w:eastAsia="ru-RU"/>
        </w:rPr>
        <w:t> — </w:t>
      </w:r>
      <w:r w:rsidRPr="00487DFD">
        <w:rPr>
          <w:rFonts w:ascii="Times New Roman" w:eastAsia="Times New Roman" w:hAnsi="Times New Roman" w:cs="Times New Roman"/>
          <w:i/>
          <w:iCs/>
          <w:color w:val="000000"/>
          <w:sz w:val="24"/>
          <w:szCs w:val="24"/>
          <w:lang w:eastAsia="ru-RU"/>
        </w:rPr>
        <w:t>расспрос: </w:t>
      </w:r>
      <w:r w:rsidRPr="00487DFD">
        <w:rPr>
          <w:rFonts w:ascii="Times New Roman" w:eastAsia="Times New Roman" w:hAnsi="Times New Roman" w:cs="Times New Roman"/>
          <w:color w:val="000000"/>
          <w:sz w:val="24"/>
          <w:szCs w:val="24"/>
          <w:lang w:eastAsia="ru-RU"/>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диалога — до 5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монологической речи</w:t>
      </w:r>
      <w:r w:rsidRPr="00487DFD">
        <w:rPr>
          <w:rFonts w:ascii="Times New Roman" w:eastAsia="Times New Roman" w:hAnsi="Times New Roman" w:cs="Times New Roman"/>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создание устных  связных  монологических  высказываний с использованием основных коммуникативных типов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описание (предмета, внешности и одежды человека), в том числе характеристика (черты характера реального человека или 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повествование/сообщение;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изложение (пересказ) основного содержания прочитанного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краткое изложение результатов выполненной проектной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монологического высказывания — 7-8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непосредственном общении: понимание на слух речи учителя и одноклассников и вербальная/невербальная реакция на услышанное.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Время звучания текста/текстов для аудирования — до 1,5 минуты.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w:t>
      </w:r>
      <w:r w:rsidRPr="00487DFD">
        <w:rPr>
          <w:rFonts w:ascii="Times New Roman" w:eastAsia="Times New Roman" w:hAnsi="Times New Roman" w:cs="Times New Roman"/>
          <w:color w:val="000000"/>
          <w:sz w:val="24"/>
          <w:szCs w:val="24"/>
          <w:lang w:eastAsia="ru-RU"/>
        </w:rPr>
        <w:lastRenderedPageBreak/>
        <w:t>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запрашиваемой информации предполагает умения находить в прочитанном тексте и понимать запрашиваемую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несплошных текстов (таблиц) и понимание представленной в них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текста/текстов для чтения — 250-300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списывание текста и выписывание из него слов, словосочетаний, предложений в соответствии с решаемой коммуникативной задачей;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анкет и формуляров: сообщение о себе основных сведений в соответствии с нормами, принятыми в англоговорящих странах;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создание небольшого письменного высказывания с опорой на образец, план, иллюстрацию. Объём письменного высказывания — до 70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ЯЗЫКОВЫЕ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Фонетическая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вслух: сообщение информационного характера, отрывок из статьи научно-популярного характера, рассказ, диалог (беседа).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 для чтения вслух — до 95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Графика, орфография и пунктуация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написание изученных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Лексическая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Основные способы словообразования: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аффиксация: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существительных при помощи суффикса -ing (reading);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прилагательных при помощи суффиксов -al (typical), -ing (amazing), -less (useless), -ive (impressive).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Синонимы. Антонимы.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Грамматическая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Сложноподчинённые предложения с придаточными определительными с союзными словами who, which, that.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Сложноподчинённые предложения с придаточными времени с союзами for, since.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Предложения с конструкциями as … as, not so … as.</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Все типы вопросительных предложений (общий, специальный, альтернативный, разделительный вопросы) в Present/Past Continuous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Глаголы в видо-временных формах действительного залога в изъявительном наклонении в Present/Past Continuous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Модальные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эквиваленты</w:t>
      </w:r>
      <w:r w:rsidRPr="00487DFD">
        <w:rPr>
          <w:rFonts w:ascii="Times New Roman" w:eastAsia="Times New Roman" w:hAnsi="Times New Roman" w:cs="Times New Roman"/>
          <w:color w:val="000000"/>
          <w:sz w:val="24"/>
          <w:szCs w:val="24"/>
          <w:lang w:val="en-US" w:eastAsia="ru-RU"/>
        </w:rPr>
        <w:t xml:space="preserve"> (can/be able to, must/ have to, may, should, need).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Слова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выражающие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количество</w:t>
      </w:r>
      <w:r w:rsidRPr="00487DFD">
        <w:rPr>
          <w:rFonts w:ascii="Times New Roman" w:eastAsia="Times New Roman" w:hAnsi="Times New Roman" w:cs="Times New Roman"/>
          <w:color w:val="000000"/>
          <w:sz w:val="24"/>
          <w:szCs w:val="24"/>
          <w:lang w:val="en-US" w:eastAsia="ru-RU"/>
        </w:rPr>
        <w:t xml:space="preserve"> (little/a little, few/a few).</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Возвратные, неопределённые местоимения (some, any) и их производные (somebody, anybody; something, anything, etc.) every и производные (everybody, everything, etc.) в повествовательных (утвердительных и отрицательных) и вопросительных предложениях.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Числительные для обозначения дат и больших чисел (100-1000).</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СОЦИОКУЛЬТУРНЫЕ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писать свои имя и фамилию, а также имена и фамилии своих родственников и друзей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свой адрес на английском языке (в анкете, формуляре);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рассказывать о выдающихся людях родной страны и страны/стран изучаемого языка (учёных, писателях, поэтах).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КОМПЕНСАТОРНЫЕ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при чтении и аудировании языковой догадки, в том числе контекстуальной.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Использование в качестве опоры при порождении собственных высказываний ключевых слов, плана.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7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КОММУНИКАТИВНЫЕ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Взаимоотношения в семье и с друзьями. Семейные праздники. Обязанности по дому.</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Внешность и характер человека/литературного персонажа. Досуг и увлечения/хобби современного подростка (чтение, кино, театр, музей, спорт, музыка).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Здоровый образ жизни: режим труда и отдыха, фитнес, сбалансированное питание.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Покупки: одежда, обувь и продукты питания.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Каникулы в различное время года. Виды отдыха. Путешествия по России и зарубежным странам.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Природа: дикие и домашние животные. Климат, погода.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Жизнь в городе и сельской местности. Описание родного города/села. Транспорт.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Средства массовой информации (телевидение, журналы,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Выдающиеся люди родной страны и страны/стран изучаемого языка: учёные, писатели, поэты, спортсмены.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диалогической речи</w:t>
      </w:r>
      <w:r w:rsidRPr="00487DFD">
        <w:rPr>
          <w:rFonts w:ascii="Times New Roman" w:eastAsia="Times New Roman" w:hAnsi="Times New Roman" w:cs="Times New Roman"/>
          <w:color w:val="000000"/>
          <w:sz w:val="24"/>
          <w:szCs w:val="24"/>
          <w:lang w:eastAsia="ru-RU"/>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этикетного характера: </w:t>
      </w:r>
      <w:r w:rsidRPr="00487DFD">
        <w:rPr>
          <w:rFonts w:ascii="Times New Roman" w:eastAsia="Times New Roman" w:hAnsi="Times New Roman" w:cs="Times New Roman"/>
          <w:color w:val="000000"/>
          <w:sz w:val="24"/>
          <w:szCs w:val="24"/>
          <w:lang w:eastAsia="ru-RU"/>
        </w:rPr>
        <w:t>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w:t>
      </w: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побуждение к действию: </w:t>
      </w:r>
      <w:r w:rsidRPr="00487DFD">
        <w:rPr>
          <w:rFonts w:ascii="Times New Roman" w:eastAsia="Times New Roman" w:hAnsi="Times New Roman" w:cs="Times New Roman"/>
          <w:color w:val="000000"/>
          <w:sz w:val="24"/>
          <w:szCs w:val="24"/>
          <w:lang w:eastAsia="ru-RU"/>
        </w:rPr>
        <w:t>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w:t>
      </w: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расспрос: </w:t>
      </w:r>
      <w:r w:rsidRPr="00487DFD">
        <w:rPr>
          <w:rFonts w:ascii="Times New Roman" w:eastAsia="Times New Roman" w:hAnsi="Times New Roman" w:cs="Times New Roman"/>
          <w:color w:val="000000"/>
          <w:sz w:val="24"/>
          <w:szCs w:val="24"/>
          <w:lang w:eastAsia="ru-RU"/>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диалога — до 6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монологической речи</w:t>
      </w:r>
      <w:r w:rsidRPr="00487DFD">
        <w:rPr>
          <w:rFonts w:ascii="Times New Roman" w:eastAsia="Times New Roman" w:hAnsi="Times New Roman" w:cs="Times New Roman"/>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1) создание устных  связных  монологических  высказываний с использованием основных коммуникативных типов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повествование/сообщение;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изложение (пересказ) основного содержания прочитанного/прослушанного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краткое изложение результатов выполненной проектной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монологического высказывания — 8-9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непосредственном общении: понимание на слух речи учителя и одноклассников и вербальная/невербальная реакция на услышанное.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Время звучания текста/текстов для аудирования — до 1,5 минуты.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нужной/запрашиваемой информации предполагает умение находить в прочитанном тексте и понимать запрашиваемую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полным пониманием предполагает полное и точное понимание информации, представленной в тексте, в эксплицитной (явной)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несплошных текстов (таблиц, диаграмм) и понимание представленной в них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текста/текстов для чтения — до 350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Развитие умений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анкет и формуляров: сообщение о себе основных сведений в соответствии с нормами,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создание небольшого письменного высказывания с опорой на образец, план, таблицу. Объём письменного высказывания — до 90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ЯЗЫКОВЫЕ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Фонетическая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вслух: диалог (беседа), рассказ, сообщение информационного характера, отрывок из статьи научно-популярного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 для чтения вслух — до 100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Графика, орфография и пунктуация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написание изученных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Лексическая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Основные способы словообразования: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 аффиксация: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существительных при помощи префикса un- (unreality) и при помощи суффиксов: -ment (development),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-ness (darkness);</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прилагательных при помощи суффиксов -ly (friendly), -ous (famous), -y (busy);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имён прилагательных и наречий при помощи префиксов in-/im- (informal, independently, impossible);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б) словосложение: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образование сложных прилагательных путём соединения основы прилагательного с основой существительного с добавлением суффикса -ed (blue-eyed).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Многозначные лексические единицы. Синонимы. Антонимы. Интернациональные слова. Наиболее частотные фразовые глаголы.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Грамматическая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Предложения со сложным дополнением (Complex Object). Условные предложения реального (Conditional 0, Conditional I)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предложения с конструкцией to be going to + инфинитив и формы Future Simple Tense и Present Continuous Tense для выражения будущего 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Конструкция used to + инфинитив глагола.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Глаголы в наиболее употребительных формах страдательного залога (Present/Past Simple Passive).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Предлоги, употребляемые с глаголами в страдательном залоге. Модальный глагол might.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Наречия, совпадающие по форме с прилагательными (fast, high; early).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Местоимения</w:t>
      </w:r>
      <w:r w:rsidRPr="00487DFD">
        <w:rPr>
          <w:rFonts w:ascii="Times New Roman" w:eastAsia="Times New Roman" w:hAnsi="Times New Roman" w:cs="Times New Roman"/>
          <w:color w:val="000000"/>
          <w:sz w:val="24"/>
          <w:szCs w:val="24"/>
          <w:lang w:val="en-US" w:eastAsia="ru-RU"/>
        </w:rPr>
        <w:t xml:space="preserve"> other/another, both, all, one.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Количественные числительные для обозначения больших чисел (до 1 000 000).</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СОЦИОКУЛЬТУРНЫЕ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писать свои имя и фамилию, а также имена и фамилии своих родственников и друзей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свой адрес на английском языке (в анкете);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рассказывать о выдающихся людях родной страны и страны/стран изучаемого языка (учёных, писателях, поэтах, спортсменах).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КОМПЕНСАТОРНЫЕ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Переспрашивать, просить повторить, уточняя значение незнакомых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в качестве опоры при порождении собственных высказываний ключевых слов, плана.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8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КОММУНИКАТИВНЫЕ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Взаимоотношения в семье и с друзьями.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Внешность и характер человека/литературного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Досуг и увлечения/хобби современного подростка (чтение, кино, театр, музей, спорт, музыка).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Здоровый образ жизни: режим труда и отдыха, фитнес, сбалансированное питание. Посещение врача.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Покупки: одежда, обувь и продукты питания. Карманные деньги.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Виды отдыха в различное время года. Путешествия по России и зарубежным странам.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Природа: флора и фауна. Проблемы экологии. Климат, погода. Стихийные бедствия.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Условия  проживания   в   городской/сельской   местности. Транспорт.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Средства массовой информации (телевидение, радио, пресса,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Выдающиеся люди родной страны и страны/стран изучаемого языка: учёные, писатели, поэты, художники, музыканты, спортсмены.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диалогической  речи</w:t>
      </w:r>
      <w:r w:rsidRPr="00487DFD">
        <w:rPr>
          <w:rFonts w:ascii="Times New Roman" w:eastAsia="Times New Roman" w:hAnsi="Times New Roman" w:cs="Times New Roman"/>
          <w:color w:val="000000"/>
          <w:sz w:val="24"/>
          <w:szCs w:val="24"/>
          <w:lang w:eastAsia="ru-RU"/>
        </w:rPr>
        <w:t>, а именно умений вести разные виды диалогов (диалог этикетного характера, диалог — побуждение к действию, диалог — расспрос; комбинированный диалог, включающий различные виды диалогов):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этикетного характера: </w:t>
      </w:r>
      <w:r w:rsidRPr="00487DFD">
        <w:rPr>
          <w:rFonts w:ascii="Times New Roman" w:eastAsia="Times New Roman" w:hAnsi="Times New Roman" w:cs="Times New Roman"/>
          <w:color w:val="000000"/>
          <w:sz w:val="24"/>
          <w:szCs w:val="24"/>
          <w:lang w:eastAsia="ru-RU"/>
        </w:rPr>
        <w:t>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 побуждение к действию: </w:t>
      </w:r>
      <w:r w:rsidRPr="00487DFD">
        <w:rPr>
          <w:rFonts w:ascii="Times New Roman" w:eastAsia="Times New Roman" w:hAnsi="Times New Roman" w:cs="Times New Roman"/>
          <w:color w:val="000000"/>
          <w:sz w:val="24"/>
          <w:szCs w:val="24"/>
          <w:lang w:eastAsia="ru-RU"/>
        </w:rPr>
        <w:t>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w:t>
      </w:r>
      <w:r w:rsidRPr="00487DFD">
        <w:rPr>
          <w:rFonts w:ascii="Times New Roman" w:eastAsia="Times New Roman" w:hAnsi="Times New Roman" w:cs="Times New Roman"/>
          <w:color w:val="000000"/>
          <w:sz w:val="24"/>
          <w:szCs w:val="24"/>
          <w:lang w:eastAsia="ru-RU"/>
        </w:rPr>
        <w:t> — </w:t>
      </w:r>
      <w:r w:rsidRPr="00487DFD">
        <w:rPr>
          <w:rFonts w:ascii="Times New Roman" w:eastAsia="Times New Roman" w:hAnsi="Times New Roman" w:cs="Times New Roman"/>
          <w:i/>
          <w:iCs/>
          <w:color w:val="000000"/>
          <w:sz w:val="24"/>
          <w:szCs w:val="24"/>
          <w:lang w:eastAsia="ru-RU"/>
        </w:rPr>
        <w:t>расспрос: </w:t>
      </w:r>
      <w:r w:rsidRPr="00487DFD">
        <w:rPr>
          <w:rFonts w:ascii="Times New Roman" w:eastAsia="Times New Roman" w:hAnsi="Times New Roman" w:cs="Times New Roman"/>
          <w:color w:val="000000"/>
          <w:sz w:val="24"/>
          <w:szCs w:val="24"/>
          <w:lang w:eastAsia="ru-RU"/>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диалога — до 7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монологической речи</w:t>
      </w:r>
      <w:r w:rsidRPr="00487DFD">
        <w:rPr>
          <w:rFonts w:ascii="Times New Roman" w:eastAsia="Times New Roman" w:hAnsi="Times New Roman" w:cs="Times New Roman"/>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создание  устных   связных   монологических   высказываний с использованием основных коммуникативных типов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повествование/сообщение;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выражение и аргументирование своего мнения по отношению к услышанному/прочитанному;</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изложение (пересказ) основного содержания прочитанного/ прослушанного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составление рассказа по картинкам;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изложение результатов выполненной проектной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монологического высказывания — 9-10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Время звучания текста/текстов для аудирования — до 2 минут.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w:t>
      </w:r>
      <w:r w:rsidRPr="00487DFD">
        <w:rPr>
          <w:rFonts w:ascii="Times New Roman" w:eastAsia="Times New Roman" w:hAnsi="Times New Roman" w:cs="Times New Roman"/>
          <w:i/>
          <w:iCs/>
          <w:color w:val="000000"/>
          <w:sz w:val="24"/>
          <w:szCs w:val="24"/>
          <w:lang w:eastAsia="ru-RU"/>
        </w:rPr>
        <w:t>с пониманием основного содержания текста </w:t>
      </w:r>
      <w:r w:rsidRPr="00487DFD">
        <w:rPr>
          <w:rFonts w:ascii="Times New Roman" w:eastAsia="Times New Roman" w:hAnsi="Times New Roman" w:cs="Times New Roman"/>
          <w:color w:val="000000"/>
          <w:sz w:val="24"/>
          <w:szCs w:val="24"/>
          <w:lang w:eastAsia="ru-RU"/>
        </w:rPr>
        <w:t>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w:t>
      </w:r>
      <w:r w:rsidRPr="00487DFD">
        <w:rPr>
          <w:rFonts w:ascii="Times New Roman" w:eastAsia="Times New Roman" w:hAnsi="Times New Roman" w:cs="Times New Roman"/>
          <w:i/>
          <w:iCs/>
          <w:color w:val="000000"/>
          <w:sz w:val="24"/>
          <w:szCs w:val="24"/>
          <w:lang w:eastAsia="ru-RU"/>
        </w:rPr>
        <w:t>с пониманием нужной/интересующей/запрашиваемой информации </w:t>
      </w:r>
      <w:r w:rsidRPr="00487DFD">
        <w:rPr>
          <w:rFonts w:ascii="Times New Roman" w:eastAsia="Times New Roman" w:hAnsi="Times New Roman" w:cs="Times New Roman"/>
          <w:color w:val="000000"/>
          <w:sz w:val="24"/>
          <w:szCs w:val="24"/>
          <w:lang w:eastAsia="ru-RU"/>
        </w:rPr>
        <w:t>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несплошных текстов (таблиц, диаграмм, схем) и понимание представленной в них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Чтение </w:t>
      </w:r>
      <w:r w:rsidRPr="00487DFD">
        <w:rPr>
          <w:rFonts w:ascii="Times New Roman" w:eastAsia="Times New Roman" w:hAnsi="Times New Roman" w:cs="Times New Roman"/>
          <w:i/>
          <w:iCs/>
          <w:color w:val="000000"/>
          <w:sz w:val="24"/>
          <w:szCs w:val="24"/>
          <w:lang w:eastAsia="ru-RU"/>
        </w:rPr>
        <w:t>с полным пониманием содержания </w:t>
      </w:r>
      <w:r w:rsidRPr="00487DFD">
        <w:rPr>
          <w:rFonts w:ascii="Times New Roman" w:eastAsia="Times New Roman" w:hAnsi="Times New Roman" w:cs="Times New Roman"/>
          <w:color w:val="000000"/>
          <w:sz w:val="24"/>
          <w:szCs w:val="24"/>
          <w:lang w:eastAsia="ru-RU"/>
        </w:rPr>
        <w:t>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текста/текстов для чтения — 350-500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составление плана/тезисов устного или письменного сообщения;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анкет и формуляров: сообщение о себе основных сведений в соответствии с нормами,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ЯЗЫКОВЫЕ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Фонетическая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вслух: сообщение информационного характера, отрывок из статьи научно-популярного характера, рассказ, диалог (беседа).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 для чтения вслух — до 110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Графика, орфография и пунктуация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написание изученных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Лексическая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Основные способы словообразования: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 аффиксация: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образование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имен</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существительных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при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помощи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суффиксов</w:t>
      </w:r>
      <w:r w:rsidRPr="00487DFD">
        <w:rPr>
          <w:rFonts w:ascii="Times New Roman" w:eastAsia="Times New Roman" w:hAnsi="Times New Roman" w:cs="Times New Roman"/>
          <w:color w:val="000000"/>
          <w:sz w:val="24"/>
          <w:szCs w:val="24"/>
          <w:lang w:val="en-US" w:eastAsia="ru-RU"/>
        </w:rPr>
        <w:t>: -ance/-ence (performance/residence); -ity (activity); -ship (friendship);</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имен прилагательных при помощи префикса inter- (international);</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имен прилагательных при помощи -ed и -ing (interested—interesting);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б)  конверсия: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имени существительного от неопределённой формы глагола (to walk — a walk);</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глагола от имени существительного (a present — to present);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имени существительного от прилагательного (rich — the rich).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Различные средства связи в тексте для обеспечения его целостности (firstly, however, finally, at last, etc.).</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Грамматическая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Предложения</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со</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сложным</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дополнением</w:t>
      </w:r>
      <w:r w:rsidRPr="00487DFD">
        <w:rPr>
          <w:rFonts w:ascii="Times New Roman" w:eastAsia="Times New Roman" w:hAnsi="Times New Roman" w:cs="Times New Roman"/>
          <w:color w:val="000000"/>
          <w:sz w:val="24"/>
          <w:szCs w:val="24"/>
          <w:lang w:val="en-US" w:eastAsia="ru-RU"/>
        </w:rPr>
        <w:t xml:space="preserve"> (Complex Object) (I saw her cross/crossing the road.).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Все типы вопросительных предложений в Past Perfect Tense. Согласование времен в рамках сложного предложения.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Согласование подлежащего, выраженного собирательным существительным (family, police) со сказуемым.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глаголами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на</w:t>
      </w:r>
      <w:r w:rsidRPr="00487DFD">
        <w:rPr>
          <w:rFonts w:ascii="Times New Roman" w:eastAsia="Times New Roman" w:hAnsi="Times New Roman" w:cs="Times New Roman"/>
          <w:color w:val="000000"/>
          <w:sz w:val="24"/>
          <w:szCs w:val="24"/>
          <w:lang w:val="en-US" w:eastAsia="ru-RU"/>
        </w:rPr>
        <w:t xml:space="preserve"> -ing: to love/hate doing something.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содержащие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w:t>
      </w:r>
      <w:r w:rsidRPr="00487DFD">
        <w:rPr>
          <w:rFonts w:ascii="Times New Roman" w:eastAsia="Times New Roman" w:hAnsi="Times New Roman" w:cs="Times New Roman"/>
          <w:color w:val="000000"/>
          <w:sz w:val="24"/>
          <w:szCs w:val="24"/>
          <w:lang w:eastAsia="ru-RU"/>
        </w:rPr>
        <w:t>связки</w:t>
      </w:r>
      <w:r w:rsidRPr="00487DFD">
        <w:rPr>
          <w:rFonts w:ascii="Times New Roman" w:eastAsia="Times New Roman" w:hAnsi="Times New Roman" w:cs="Times New Roman"/>
          <w:color w:val="000000"/>
          <w:sz w:val="24"/>
          <w:szCs w:val="24"/>
          <w:lang w:val="en-US" w:eastAsia="ru-RU"/>
        </w:rPr>
        <w:t xml:space="preserve"> to be/to look/to feel/to seem.</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be/get used to + </w:t>
      </w:r>
      <w:r w:rsidRPr="00487DFD">
        <w:rPr>
          <w:rFonts w:ascii="Times New Roman" w:eastAsia="Times New Roman" w:hAnsi="Times New Roman" w:cs="Times New Roman"/>
          <w:color w:val="000000"/>
          <w:sz w:val="24"/>
          <w:szCs w:val="24"/>
          <w:lang w:eastAsia="ru-RU"/>
        </w:rPr>
        <w:t>инфинитив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глагола</w:t>
      </w:r>
      <w:r w:rsidRPr="00487DFD">
        <w:rPr>
          <w:rFonts w:ascii="Times New Roman" w:eastAsia="Times New Roman" w:hAnsi="Times New Roman" w:cs="Times New Roman"/>
          <w:color w:val="000000"/>
          <w:sz w:val="24"/>
          <w:szCs w:val="24"/>
          <w:lang w:val="en-US" w:eastAsia="ru-RU"/>
        </w:rPr>
        <w:t xml:space="preserve">; be/get used to + </w:t>
      </w:r>
      <w:r w:rsidRPr="00487DFD">
        <w:rPr>
          <w:rFonts w:ascii="Times New Roman" w:eastAsia="Times New Roman" w:hAnsi="Times New Roman" w:cs="Times New Roman"/>
          <w:color w:val="000000"/>
          <w:sz w:val="24"/>
          <w:szCs w:val="24"/>
          <w:lang w:eastAsia="ru-RU"/>
        </w:rPr>
        <w:t>инфинитив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глагола</w:t>
      </w:r>
      <w:r w:rsidRPr="00487DFD">
        <w:rPr>
          <w:rFonts w:ascii="Times New Roman" w:eastAsia="Times New Roman" w:hAnsi="Times New Roman" w:cs="Times New Roman"/>
          <w:color w:val="000000"/>
          <w:sz w:val="24"/>
          <w:szCs w:val="24"/>
          <w:lang w:val="en-US" w:eastAsia="ru-RU"/>
        </w:rPr>
        <w:t>; be/get used to doing something; be/get used to something.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Конструкция</w:t>
      </w:r>
      <w:r w:rsidRPr="00487DFD">
        <w:rPr>
          <w:rFonts w:ascii="Times New Roman" w:eastAsia="Times New Roman" w:hAnsi="Times New Roman" w:cs="Times New Roman"/>
          <w:color w:val="000000"/>
          <w:sz w:val="24"/>
          <w:szCs w:val="24"/>
          <w:lang w:val="en-US" w:eastAsia="ru-RU"/>
        </w:rPr>
        <w:t xml:space="preserve"> both … and …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c </w:t>
      </w:r>
      <w:r w:rsidRPr="00487DFD">
        <w:rPr>
          <w:rFonts w:ascii="Times New Roman" w:eastAsia="Times New Roman" w:hAnsi="Times New Roman" w:cs="Times New Roman"/>
          <w:color w:val="000000"/>
          <w:sz w:val="24"/>
          <w:szCs w:val="24"/>
          <w:lang w:eastAsia="ru-RU"/>
        </w:rPr>
        <w:t>глаголами</w:t>
      </w:r>
      <w:r w:rsidRPr="00487DFD">
        <w:rPr>
          <w:rFonts w:ascii="Times New Roman" w:eastAsia="Times New Roman" w:hAnsi="Times New Roman" w:cs="Times New Roman"/>
          <w:color w:val="000000"/>
          <w:sz w:val="24"/>
          <w:szCs w:val="24"/>
          <w:lang w:val="en-US" w:eastAsia="ru-RU"/>
        </w:rPr>
        <w:t xml:space="preserve"> to stop, to remember, to forget (</w:t>
      </w:r>
      <w:r w:rsidRPr="00487DFD">
        <w:rPr>
          <w:rFonts w:ascii="Times New Roman" w:eastAsia="Times New Roman" w:hAnsi="Times New Roman" w:cs="Times New Roman"/>
          <w:color w:val="000000"/>
          <w:sz w:val="24"/>
          <w:szCs w:val="24"/>
          <w:lang w:eastAsia="ru-RU"/>
        </w:rPr>
        <w:t>разница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значении</w:t>
      </w:r>
      <w:r w:rsidRPr="00487DFD">
        <w:rPr>
          <w:rFonts w:ascii="Times New Roman" w:eastAsia="Times New Roman" w:hAnsi="Times New Roman" w:cs="Times New Roman"/>
          <w:color w:val="000000"/>
          <w:sz w:val="24"/>
          <w:szCs w:val="24"/>
          <w:lang w:val="en-US" w:eastAsia="ru-RU"/>
        </w:rPr>
        <w:t xml:space="preserve"> to stop doing smth </w:t>
      </w:r>
      <w:r w:rsidRPr="00487DFD">
        <w:rPr>
          <w:rFonts w:ascii="Times New Roman" w:eastAsia="Times New Roman" w:hAnsi="Times New Roman" w:cs="Times New Roman"/>
          <w:color w:val="000000"/>
          <w:sz w:val="24"/>
          <w:szCs w:val="24"/>
          <w:lang w:eastAsia="ru-RU"/>
        </w:rPr>
        <w:t>и</w:t>
      </w:r>
      <w:r w:rsidRPr="00487DFD">
        <w:rPr>
          <w:rFonts w:ascii="Times New Roman" w:eastAsia="Times New Roman" w:hAnsi="Times New Roman" w:cs="Times New Roman"/>
          <w:color w:val="000000"/>
          <w:sz w:val="24"/>
          <w:szCs w:val="24"/>
          <w:lang w:val="en-US" w:eastAsia="ru-RU"/>
        </w:rPr>
        <w:t xml:space="preserve"> to stop to do smth).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видо</w:t>
      </w:r>
      <w:r w:rsidRPr="00487DFD">
        <w:rPr>
          <w:rFonts w:ascii="Times New Roman" w:eastAsia="Times New Roman" w:hAnsi="Times New Roman" w:cs="Times New Roman"/>
          <w:color w:val="000000"/>
          <w:sz w:val="24"/>
          <w:szCs w:val="24"/>
          <w:lang w:val="en-US" w:eastAsia="ru-RU"/>
        </w:rPr>
        <w:t>-</w:t>
      </w:r>
      <w:r w:rsidRPr="00487DFD">
        <w:rPr>
          <w:rFonts w:ascii="Times New Roman" w:eastAsia="Times New Roman" w:hAnsi="Times New Roman" w:cs="Times New Roman"/>
          <w:color w:val="000000"/>
          <w:sz w:val="24"/>
          <w:szCs w:val="24"/>
          <w:lang w:eastAsia="ru-RU"/>
        </w:rPr>
        <w:t>временных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формах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действительного</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залога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изъявительном</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наклонении</w:t>
      </w:r>
      <w:r w:rsidRPr="00487DFD">
        <w:rPr>
          <w:rFonts w:ascii="Times New Roman" w:eastAsia="Times New Roman" w:hAnsi="Times New Roman" w:cs="Times New Roman"/>
          <w:color w:val="000000"/>
          <w:sz w:val="24"/>
          <w:szCs w:val="24"/>
          <w:lang w:val="en-US" w:eastAsia="ru-RU"/>
        </w:rPr>
        <w:t xml:space="preserve"> (Past Perfect Tense, Present Perfect Continuous Tense, Future-in-the-Past).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Модальные глаголы в косвенной речи в настоящем и прошедшем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Неличные формы глагола (инфинитив, герундий, причастия настоящего и прошедшего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Наречия too — enough.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Отрицательные местоимения no (и его производные nobody, nothing, etc.), none.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СОЦИОКУЛЬТУРНЫЕ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w:t>
      </w:r>
      <w:r w:rsidRPr="00487DFD">
        <w:rPr>
          <w:rFonts w:ascii="Times New Roman" w:eastAsia="Times New Roman" w:hAnsi="Times New Roman" w:cs="Times New Roman"/>
          <w:color w:val="000000"/>
          <w:sz w:val="24"/>
          <w:szCs w:val="24"/>
          <w:lang w:eastAsia="ru-RU"/>
        </w:rPr>
        <w:lastRenderedPageBreak/>
        <w:t>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Соблюдение нормы вежливости в межкультурном общении.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Россию и страну/страны изучаемого языка (культурные явления, события,  достопримечательности);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КОМПЕНСАТОРНЫЕ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Переспрашивать, просить повторить, уточняя значение незнакомых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в качестве опоры при порождении собственных высказываний ключевых слов, плана.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9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КОММУНИКАТИВНЫЕ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Взаимоотношения в семье и с друзьями. Конфликты и их разрешение.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Внешность и характер человека/литературного персонажа. Досуг и увлечения/хобби современного подростка (чтение, кино, театр, музыка, музей, спорт, живопись; компьютерные игры). Роль книги в жизни подростка.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Здоровый образ жизни: режим труда и отдыха, фитнес, сбалансированное питание. Посещение врача.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Покупки: одежда, обувь и продукты питания. Карманные деньги. Молодёжная мода.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Виды отдыха в различное время года. Путешествия по России и зарубежным странам. Транспорт.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Природа: флора и фауна. Проблемы экологии. Защита окружающей среды. Климат, погода. Стихийные бедствия.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Средства массовой информации (телевидение, радио, пресса,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Родная страна и страна/страны изучаемого языка. Их географическое положение, столицы и крупные города, регионы; население; официальные языки; </w:t>
      </w:r>
      <w:r w:rsidRPr="00487DFD">
        <w:rPr>
          <w:rFonts w:ascii="Times New Roman" w:eastAsia="Times New Roman" w:hAnsi="Times New Roman" w:cs="Times New Roman"/>
          <w:color w:val="000000"/>
          <w:sz w:val="24"/>
          <w:szCs w:val="24"/>
          <w:lang w:eastAsia="ru-RU"/>
        </w:rPr>
        <w:lastRenderedPageBreak/>
        <w:t>достопримечательности, культурные особенности (национальные праздники, знаменательные даты, традиции, обычаи); страницы истории.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диалогической  речи</w:t>
      </w:r>
      <w:r w:rsidRPr="00487DFD">
        <w:rPr>
          <w:rFonts w:ascii="Times New Roman" w:eastAsia="Times New Roman" w:hAnsi="Times New Roman" w:cs="Times New Roman"/>
          <w:color w:val="000000"/>
          <w:sz w:val="24"/>
          <w:szCs w:val="24"/>
          <w:lang w:eastAsia="ru-RU"/>
        </w:rPr>
        <w:t>, а именно умений вести комбинированный диалог, включающий различные виды диалогов (этикетный диалог, диалог — побуждение к действию, диалог — расспрос); диалог — обмен мнениями: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этикетного характера: </w:t>
      </w:r>
      <w:r w:rsidRPr="00487DFD">
        <w:rPr>
          <w:rFonts w:ascii="Times New Roman" w:eastAsia="Times New Roman" w:hAnsi="Times New Roman" w:cs="Times New Roman"/>
          <w:color w:val="000000"/>
          <w:sz w:val="24"/>
          <w:szCs w:val="24"/>
          <w:lang w:eastAsia="ru-RU"/>
        </w:rPr>
        <w:t>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w:t>
      </w: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побуждение к действию: </w:t>
      </w:r>
      <w:r w:rsidRPr="00487DFD">
        <w:rPr>
          <w:rFonts w:ascii="Times New Roman" w:eastAsia="Times New Roman" w:hAnsi="Times New Roman" w:cs="Times New Roman"/>
          <w:color w:val="000000"/>
          <w:sz w:val="24"/>
          <w:szCs w:val="24"/>
          <w:lang w:eastAsia="ru-RU"/>
        </w:rPr>
        <w:t>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w:t>
      </w: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расспрос: </w:t>
      </w:r>
      <w:r w:rsidRPr="00487DFD">
        <w:rPr>
          <w:rFonts w:ascii="Times New Roman" w:eastAsia="Times New Roman" w:hAnsi="Times New Roman" w:cs="Times New Roman"/>
          <w:color w:val="000000"/>
          <w:sz w:val="24"/>
          <w:szCs w:val="24"/>
          <w:lang w:eastAsia="ru-RU"/>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диалог </w:t>
      </w: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обмен мнениями: </w:t>
      </w:r>
      <w:r w:rsidRPr="00487DFD">
        <w:rPr>
          <w:rFonts w:ascii="Times New Roman" w:eastAsia="Times New Roman" w:hAnsi="Times New Roman" w:cs="Times New Roman"/>
          <w:color w:val="000000"/>
          <w:sz w:val="24"/>
          <w:szCs w:val="24"/>
          <w:lang w:eastAsia="ru-RU"/>
        </w:rPr>
        <w:t>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коммуникативных умений </w:t>
      </w:r>
      <w:r w:rsidRPr="00487DFD">
        <w:rPr>
          <w:rFonts w:ascii="Times New Roman" w:eastAsia="Times New Roman" w:hAnsi="Times New Roman" w:cs="Times New Roman"/>
          <w:b/>
          <w:bCs/>
          <w:i/>
          <w:iCs/>
          <w:color w:val="000000"/>
          <w:sz w:val="24"/>
          <w:szCs w:val="24"/>
          <w:lang w:eastAsia="ru-RU"/>
        </w:rPr>
        <w:t>монологической речи</w:t>
      </w:r>
      <w:r w:rsidRPr="00487DFD">
        <w:rPr>
          <w:rFonts w:ascii="Times New Roman" w:eastAsia="Times New Roman" w:hAnsi="Times New Roman" w:cs="Times New Roman"/>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создание устных связных монологических высказываний с использованием основных коммуникативных типов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повествование/сообщение;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рассуждение;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выражение и краткое аргументирование своего мнения по отношению к услышанному/прочитанному;</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изложение (пересказ) основного содержания прочитанного/прослушанного текста с выражением своего отношения к событиям и фактам, изложенным в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составление рассказа по картинкам;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изложение результатов выполненной проектной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монологического высказывания — 10-12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Языковая сложность текстов для аудирования должна соответствовать базовому уровню (А2 — допороговому уровню по общеевропейской шкале).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Время звучания текста/текстов для аудирования — до 2 минут.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несплошных текстов (таблиц, диаграмм, схем) и понимание представленной в них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w:t>
      </w:r>
      <w:r w:rsidRPr="00487DFD">
        <w:rPr>
          <w:rFonts w:ascii="Times New Roman" w:eastAsia="Times New Roman" w:hAnsi="Times New Roman" w:cs="Times New Roman"/>
          <w:i/>
          <w:iCs/>
          <w:color w:val="000000"/>
          <w:sz w:val="24"/>
          <w:szCs w:val="24"/>
          <w:lang w:eastAsia="ru-RU"/>
        </w:rPr>
        <w:t>с полным пониманием содержания </w:t>
      </w:r>
      <w:r w:rsidRPr="00487DFD">
        <w:rPr>
          <w:rFonts w:ascii="Times New Roman" w:eastAsia="Times New Roman" w:hAnsi="Times New Roman" w:cs="Times New Roman"/>
          <w:color w:val="000000"/>
          <w:sz w:val="24"/>
          <w:szCs w:val="24"/>
          <w:lang w:eastAsia="ru-RU"/>
        </w:rPr>
        <w:t>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w:t>
      </w:r>
      <w:r w:rsidRPr="00487DFD">
        <w:rPr>
          <w:rFonts w:ascii="Times New Roman" w:eastAsia="Times New Roman" w:hAnsi="Times New Roman" w:cs="Times New Roman"/>
          <w:color w:val="000000"/>
          <w:sz w:val="24"/>
          <w:szCs w:val="24"/>
          <w:lang w:eastAsia="ru-RU"/>
        </w:rPr>
        <w:lastRenderedPageBreak/>
        <w:t>характера, объявление, памятка, инструкция, электронное сообщение личного характера, стихотворение; несплошной текст (таблица, диаграмма).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Языковая сложность текстов для чтения должна соответствовать базовому уровню (А2 — допороговому уровню по общеевропейской шкале).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текста/текстов для чтения — 500-600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составление плана/тезисов устного или письменного сообщения;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анкет и формуляров: сообщение о себе основных сведений в соответствии с нормами,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заполнение таблицы с краткой фиксацией содержания прочитанного/прослушанного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преобразование таблицы, схемы в текстовый вариант представления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письменное представление результатов выполненной проектной работы (объём — 100-120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ЯЗЫКОВЫЕ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Фонетическая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Выражение модального значения, чувства и эмоции.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Различение на слух британского и американского вариантов произношения в прослушанных текстах или услышанных высказываниях.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Тексты для чтения вслух: сообщение информационного характера, отрывок из статьи научно-популярного характера, рассказ, диалог (беседа).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текста для чтения вслух — до 110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Графика, орфография и пунктуация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написание изученных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Лексическая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Основные способы словообразования: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 аффиксация: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глаголов с помощью префиксов under-, over-, dis-, mis-;</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имён прилагательных с помощью суффиксов -able/-ible;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имён существительных с помощью отрицательных префиксов in-/im-;</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б) словосложение: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сложных существительных путём соединения основы числительного с основой существительного с добавлением суффикса -ed (eight-legged);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сложных существительных путём соединения основ существительных с предлогом: father-in-law);</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сложных прилагательных путём соединения основы прилагательного с основой причастия настоящего времени (nice-looking);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сложных прилагательных путём соединения основы прилагательного с основой причастия прошедшего времени (well-behaved);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 конверсия: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образование глагола от имени прилагательного (cool — to cool).</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Различные средства связи в тексте для обеспечения его целостности (firstly, however, finally, at last, etc.).</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Грамматическая сторона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eastAsia="ru-RU"/>
        </w:rPr>
        <w:t>Предложения</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со</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сложным</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дополнением</w:t>
      </w:r>
      <w:r w:rsidRPr="00487DFD">
        <w:rPr>
          <w:rFonts w:ascii="Times New Roman" w:eastAsia="Times New Roman" w:hAnsi="Times New Roman" w:cs="Times New Roman"/>
          <w:color w:val="000000"/>
          <w:sz w:val="24"/>
          <w:szCs w:val="24"/>
          <w:lang w:val="en-US" w:eastAsia="ru-RU"/>
        </w:rPr>
        <w:t xml:space="preserve"> (Complex Object) (I want to have my hair cut.).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Условные предложения нереального характера (Conditional II).</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Конструкции для выражения предпочтения I prefer …/I’d prefer …/I’d rather …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Конструкция I wish …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Предложения с конструкцией either … or, neither … nor.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Порядок следования имён прилагательных (nice long blond hair).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СОЦИОКУЛЬТУРНЫЕ ЗНАНИЯ И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Формирование элементарного представление о различных вариантах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Соблюдение нормы вежливости в межкультурном общении.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Развитие умений: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писать свои имя и фамилию, а также имена и фамилии своих родственников и друзей на английском языке;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свой адрес на английском языке (в анкете);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КОМПЕНСАТОРНЫЕ УМЕНИЯ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Переспрашивать, просить повторить, уточняя значение незнакомых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Использование в качестве опоры при порождении собственных высказываний ключевых слов, плана.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87DFD" w:rsidRPr="00487DFD" w:rsidRDefault="00487DFD" w:rsidP="00F259AD">
      <w:pPr>
        <w:spacing w:after="0" w:line="240" w:lineRule="auto"/>
        <w:ind w:firstLine="227"/>
        <w:jc w:val="both"/>
        <w:rPr>
          <w:rFonts w:ascii="Times New Roman" w:eastAsia="Times New Roman" w:hAnsi="Times New Roman" w:cs="Times New Roman"/>
          <w:color w:val="000000"/>
          <w:sz w:val="24"/>
          <w:szCs w:val="24"/>
          <w:lang w:eastAsia="ru-RU"/>
        </w:rPr>
      </w:pPr>
    </w:p>
    <w:p w:rsidR="00F34B38" w:rsidRDefault="00F34B38" w:rsidP="00F34B38">
      <w:pPr>
        <w:shd w:val="clear" w:color="auto" w:fill="FFFFFF"/>
        <w:spacing w:after="0" w:line="240" w:lineRule="auto"/>
        <w:ind w:firstLine="227"/>
        <w:jc w:val="center"/>
        <w:rPr>
          <w:rFonts w:ascii="Times New Roman" w:eastAsia="Times New Roman" w:hAnsi="Times New Roman" w:cs="Times New Roman"/>
          <w:b/>
          <w:caps/>
          <w:color w:val="000000"/>
          <w:sz w:val="24"/>
          <w:szCs w:val="24"/>
          <w:lang w:eastAsia="ru-RU"/>
        </w:rPr>
      </w:pPr>
    </w:p>
    <w:p w:rsidR="00F34B38" w:rsidRPr="00F34B38" w:rsidRDefault="00F34B38" w:rsidP="00F34B38">
      <w:pPr>
        <w:shd w:val="clear" w:color="auto" w:fill="FFFFFF"/>
        <w:spacing w:after="0" w:line="240" w:lineRule="auto"/>
        <w:ind w:firstLine="227"/>
        <w:jc w:val="center"/>
        <w:rPr>
          <w:rFonts w:ascii="Times New Roman" w:eastAsia="Times New Roman" w:hAnsi="Times New Roman" w:cs="Times New Roman"/>
          <w:b/>
          <w:caps/>
          <w:color w:val="000000"/>
          <w:sz w:val="24"/>
          <w:szCs w:val="24"/>
          <w:lang w:eastAsia="ru-RU"/>
        </w:rPr>
      </w:pPr>
      <w:r w:rsidRPr="00F34B38">
        <w:rPr>
          <w:rFonts w:ascii="Times New Roman" w:eastAsia="Times New Roman" w:hAnsi="Times New Roman" w:cs="Times New Roman"/>
          <w:b/>
          <w:caps/>
          <w:color w:val="000000"/>
          <w:sz w:val="24"/>
          <w:szCs w:val="24"/>
          <w:lang w:eastAsia="ru-RU"/>
        </w:rPr>
        <w:t>Планируемые результаты освоения учебного предмета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Изучение английского языка в основной школе направлено на достижение обучающимися личностных, метапредметных и предметных результатов освоения учебного предмета.</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ЛИЧНОСТНЫЕ РЕЗУЛЬТАТЫ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Личностные результаты </w:t>
      </w:r>
      <w:r w:rsidRPr="00487DFD">
        <w:rPr>
          <w:rFonts w:ascii="Times New Roman" w:eastAsia="Times New Roman" w:hAnsi="Times New Roman" w:cs="Times New Roman"/>
          <w:color w:val="000000"/>
          <w:sz w:val="24"/>
          <w:szCs w:val="24"/>
          <w:lang w:eastAsia="ru-RU"/>
        </w:rPr>
        <w:t>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Гражданского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готовность к выполнению обязанностей гражданина и реализации его прав, уважение прав, свобод и законных интересов других людей;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активное участие в жизни семьи, Организации, местного сообщества, родного края, страны;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неприятие любых форм экстремизма, дискриминации; понимание роли различных социальных институтов в жизни человека;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готовность к участию в гуманитарной деятельности (волонтёрство, помощь людям, нуждающимся в ней).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Патриотического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Духовно-нравственного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ориентация на моральные ценности и нормы в ситуациях нравственного выбора;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Эстетического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понимание ценности отечественного и мирового искусства, роли этнических культурных традиций и народного творчества;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стремление к самовыражению в разных видах искусства.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Физического воспитания, формирования культуры здоровья и эмоционального благополучия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осознание ценности жизни;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соблюдение правил безопасности, в том числе навыков безопасного поведения в интернет-среде;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умение принимать себя и других, не осуждая;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умение осознавать эмоциональное состояние себя и других, умение управлять собственным эмоциональным состоянием;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сформированность навыка рефлексии, признание своего права на ошибку и такого же права другого человека.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Трудового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интерес к практическому изучению профессий и труда различного рода, в том числе на основе применения изучаемого предметного знания;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готовность адаптироваться в профессиональной среде;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уважение к труду и результатам трудовой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Экологического воспитания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осознание своей роли как гражданина и потребителя в условиях взаимосвязи природной, технологической и социальной сред;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готовность к участию в практической деятельности экологической направленности.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Ценности научного познания</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овладение языковой и читательской культурой как средством познания мира;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Личностные результаты, обеспечивающие адаптацию обучающегося к изменяющимся условиям социальной и природной среды, включают</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способность обучающихся взаимодействовать в условиях неопределённости, открытость опыту и знаниям других;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w:t>
      </w:r>
      <w:r w:rsidRPr="00487DFD">
        <w:rPr>
          <w:rFonts w:ascii="Times New Roman" w:eastAsia="Times New Roman" w:hAnsi="Times New Roman" w:cs="Times New Roman"/>
          <w:color w:val="000000"/>
          <w:sz w:val="24"/>
          <w:szCs w:val="24"/>
          <w:lang w:eastAsia="ru-RU"/>
        </w:rPr>
        <w:lastRenderedPageBreak/>
        <w:t>задач (далее — оперировать понятиями), а также оперировать терминами и представлениями в области концепции устойчивого развития;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умение анализировать и выявлять взаимосвязи природы, общества и экономики;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способность обучающихся осознавать стрессовую ситуацию, оценивать происходящие изменения и их последствия;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воспринимать стрессовую ситуацию как вызов, требующий контрмер;</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оценивать ситуацию стресса, корректировать принимаемые решения и 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формулировать и оценивать риски и последствия, формировать опыт, уметь находить позитивное в произошедшей ситуации;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быть готовым действовать в отсутствие гарантий успеха.</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МЕТАПРЕДМЕТНЫЕ РЕЗУЛЬТАТЫ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Метапредметные результаты освоения программы основного общего образования, в том числе адаптированной, должны отражать: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Овладение универсальными учебными познавательными действиями</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1) базовые логические 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выявлять и характеризовать существенные признаки объектов (явлений);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устанавливать существенный признак классификации, основания для обобщения и сравнения, критерии проводимого анализа;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 учётом предложенной задачи выявлять закономерности и противоречия в рассматриваемых фактах, данных и наблюдениях;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предлагать критерии для выявления закономерностей и противоречий;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выявлять дефицит информации, данных, необходимых для решения поставленной задачи;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выявлять причинно-следственные связи при изучении явлений и процессов;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2) базовые исследовательские 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использовать вопросы как исследовательский инструмент познания;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формулировать гипотезу об истинности собственных суждений и суждений других, аргументировать свою позицию, мнение;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оценивать на применимость и достоверность информацию, полученную в ходе исследования (эксперимента);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3) работа с информацией: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выбирать, анализировать, систематизировать и интерпретировать информацию различных видов и форм представления;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находить сходные аргументы (подтверждающие или опровергающие одну и ту же идею, версию) в различных информационных источниках;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оценивать надёжность информации по критериям, предложенным педагогическим работником или сформулированным самостоятельно;</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эффективно запоминать и систематизировать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Овладение системой универсальных учебных познавательных действий обеспечивает сформированность когнитивных навыков у обучающихся.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Овладение универсальными учебными коммуникативными действиями</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1) общение: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воспринимать и формулировать суждения, выражать эмоции в соответствии с целями и условиями 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выражать себя (свою точку зрения) в устных и письменных текстах;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понимать намерения других, проявлять уважительное отношение к собеседнику и в корректной форме формулировать свои возражения;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сопоставлять свои суждения с суждениями других участников диалога, обнаруживать различие и сходство позиций;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публично представлять результаты выполненного опыта (эксперимента, исследования, проекта);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2) совместная деятельность: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уметь обобщать мнения нескольких людей, проявлять готовность руководить, выполнять поручения, подчиняться;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оценивать качество своего вклада в общий продукт по критериям, самостоятельно сформулированным участниками взаимодействия;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i/>
          <w:iCs/>
          <w:color w:val="000000"/>
          <w:sz w:val="24"/>
          <w:szCs w:val="24"/>
          <w:lang w:eastAsia="ru-RU"/>
        </w:rPr>
        <w:t>Овладение универсальными учебными регулятивными действиями</w:t>
      </w:r>
      <w:r w:rsidRPr="00487DFD">
        <w:rPr>
          <w:rFonts w:ascii="Times New Roman" w:eastAsia="Times New Roman" w:hAnsi="Times New Roman" w:cs="Times New Roman"/>
          <w:b/>
          <w:bCs/>
          <w:color w:val="000000"/>
          <w:sz w:val="24"/>
          <w:szCs w:val="24"/>
          <w:lang w:eastAsia="ru-RU"/>
        </w:rPr>
        <w: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1) самоорганизация: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выявлять проблемы для решения в жизненных и учебных ситуациях;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ориентироваться в различных подходах принятия решений (индивидуальное, принятие решения в группе, принятие решений группой);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делать выбор и брать ответственность за решение;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2) самоконтроль:</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владеть способами самоконтроля, самомотивации и рефлексии;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давать адекватную оценку ситуации и предлагать план её изменения;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вносить коррективы в деятельность на основе новых обстоятельств, изменившихся ситуаций, установленных ошибок, возникших трудностей;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оценивать соответствие результата цели и условиям;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3) эмоциональный интеллект: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различать, называть и управлять собственными эмоциями и эмоциями других;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выявлять и анализировать причины эмоций;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ставить себя на место другого человека, понимать мотивы и намерения другого;</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регулировать способ выражения эмоций;</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4) принятие себя и других: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осознанно относиться к другому человеку, его мнению; признавать своё право на ошибку и такое же право другого; принимать себя и других, не осуждая;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открытость себе и другим;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осознавать невозможность контролировать всё вокруг.</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ПРЕДМЕТНЫЕ РЕЗУЛЬТАТЫ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5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Владеть основными видами речевой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 </w:t>
      </w:r>
      <w:r w:rsidRPr="00487DFD">
        <w:rPr>
          <w:rFonts w:ascii="Times New Roman" w:eastAsia="Times New Roman" w:hAnsi="Times New Roman" w:cs="Times New Roman"/>
          <w:i/>
          <w:iCs/>
          <w:color w:val="000000"/>
          <w:sz w:val="24"/>
          <w:szCs w:val="24"/>
          <w:lang w:eastAsia="ru-RU"/>
        </w:rPr>
        <w:t>вести разные виды диалогов </w:t>
      </w:r>
      <w:r w:rsidRPr="00487DFD">
        <w:rPr>
          <w:rFonts w:ascii="Times New Roman" w:eastAsia="Times New Roman" w:hAnsi="Times New Roman" w:cs="Times New Roman"/>
          <w:color w:val="000000"/>
          <w:sz w:val="24"/>
          <w:szCs w:val="24"/>
          <w:lang w:eastAsia="ru-RU"/>
        </w:rPr>
        <w:t xml:space="preserve">(диалог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w:t>
      </w:r>
      <w:r w:rsidRPr="00487DFD">
        <w:rPr>
          <w:rFonts w:ascii="Times New Roman" w:eastAsia="Times New Roman" w:hAnsi="Times New Roman" w:cs="Times New Roman"/>
          <w:color w:val="000000"/>
          <w:sz w:val="24"/>
          <w:szCs w:val="24"/>
          <w:lang w:eastAsia="ru-RU"/>
        </w:rPr>
        <w:lastRenderedPageBreak/>
        <w:t>опорами, с соблюдением норм речевого этикета, принятого в стране/странах изучаемого языка (до 5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создавать разные виды монологических высказываний </w:t>
      </w:r>
      <w:r w:rsidRPr="00487DFD">
        <w:rPr>
          <w:rFonts w:ascii="Times New Roman" w:eastAsia="Times New Roman" w:hAnsi="Times New Roman" w:cs="Times New Roman"/>
          <w:color w:val="000000"/>
          <w:sz w:val="24"/>
          <w:szCs w:val="24"/>
          <w:lang w:eastAsia="ru-RU"/>
        </w:rPr>
        <w:t>(описание,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основное содержание прочитанного текста с вербальными и/или зрительными опорами (объём — 5-6 фраз); кратко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до 6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 </w:t>
      </w:r>
      <w:r w:rsidRPr="00487DFD">
        <w:rPr>
          <w:rFonts w:ascii="Times New Roman" w:eastAsia="Times New Roman" w:hAnsi="Times New Roman" w:cs="Times New Roman"/>
          <w:i/>
          <w:iCs/>
          <w:color w:val="000000"/>
          <w:sz w:val="24"/>
          <w:szCs w:val="24"/>
          <w:lang w:eastAsia="ru-RU"/>
        </w:rPr>
        <w:t>воспринимать на слух и понимать </w:t>
      </w:r>
      <w:r w:rsidRPr="00487DFD">
        <w:rPr>
          <w:rFonts w:ascii="Times New Roman" w:eastAsia="Times New Roman" w:hAnsi="Times New Roman" w:cs="Times New Roman"/>
          <w:color w:val="000000"/>
          <w:sz w:val="24"/>
          <w:szCs w:val="24"/>
          <w:lang w:eastAsia="ru-RU"/>
        </w:rPr>
        <w:t>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 </w:t>
      </w:r>
      <w:r w:rsidRPr="00487DFD">
        <w:rPr>
          <w:rFonts w:ascii="Times New Roman" w:eastAsia="Times New Roman" w:hAnsi="Times New Roman" w:cs="Times New Roman"/>
          <w:i/>
          <w:iCs/>
          <w:color w:val="000000"/>
          <w:sz w:val="24"/>
          <w:szCs w:val="24"/>
          <w:lang w:eastAsia="ru-RU"/>
        </w:rPr>
        <w:t>читать про себя и понимать </w:t>
      </w:r>
      <w:r w:rsidRPr="00487DFD">
        <w:rPr>
          <w:rFonts w:ascii="Times New Roman" w:eastAsia="Times New Roman" w:hAnsi="Times New Roman" w:cs="Times New Roman"/>
          <w:color w:val="000000"/>
          <w:sz w:val="24"/>
          <w:szCs w:val="24"/>
          <w:lang w:eastAsia="ru-RU"/>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электронное сообщение личного характера, соблюдая речевой этикет, принятый в стране/странах изучаемого языка (объём сообщения — до 60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w:t>
      </w: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фонетическими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различать на слух и адекватно, </w:t>
      </w:r>
      <w:r w:rsidRPr="00487DFD">
        <w:rPr>
          <w:rFonts w:ascii="Times New Roman" w:eastAsia="Times New Roman" w:hAnsi="Times New Roman" w:cs="Times New Roman"/>
          <w:color w:val="000000"/>
          <w:sz w:val="24"/>
          <w:szCs w:val="24"/>
          <w:lang w:eastAsia="ru-RU"/>
        </w:rPr>
        <w:t>без ошибок, ведущих к сбою коммуникации, </w:t>
      </w:r>
      <w:r w:rsidRPr="00487DFD">
        <w:rPr>
          <w:rFonts w:ascii="Times New Roman" w:eastAsia="Times New Roman" w:hAnsi="Times New Roman" w:cs="Times New Roman"/>
          <w:i/>
          <w:iCs/>
          <w:color w:val="000000"/>
          <w:sz w:val="24"/>
          <w:szCs w:val="24"/>
          <w:lang w:eastAsia="ru-RU"/>
        </w:rPr>
        <w:t>произносить </w:t>
      </w:r>
      <w:r w:rsidRPr="00487DFD">
        <w:rPr>
          <w:rFonts w:ascii="Times New Roman" w:eastAsia="Times New Roman" w:hAnsi="Times New Roman" w:cs="Times New Roman"/>
          <w:color w:val="000000"/>
          <w:sz w:val="24"/>
          <w:szCs w:val="24"/>
          <w:lang w:eastAsia="ru-RU"/>
        </w:rPr>
        <w:t>слова с правильным ударением и фразы с соблюдением их ритмико-интонационных особенностей, в том числе </w:t>
      </w:r>
      <w:r w:rsidRPr="00487DFD">
        <w:rPr>
          <w:rFonts w:ascii="Times New Roman" w:eastAsia="Times New Roman" w:hAnsi="Times New Roman" w:cs="Times New Roman"/>
          <w:i/>
          <w:iCs/>
          <w:color w:val="000000"/>
          <w:sz w:val="24"/>
          <w:szCs w:val="24"/>
          <w:lang w:eastAsia="ru-RU"/>
        </w:rPr>
        <w:t>применять правила </w:t>
      </w:r>
      <w:r w:rsidRPr="00487DFD">
        <w:rPr>
          <w:rFonts w:ascii="Times New Roman" w:eastAsia="Times New Roman" w:hAnsi="Times New Roman" w:cs="Times New Roman"/>
          <w:color w:val="000000"/>
          <w:sz w:val="24"/>
          <w:szCs w:val="24"/>
          <w:lang w:eastAsia="ru-RU"/>
        </w:rPr>
        <w:t>отсутствия фразового ударения на служебных словах; </w:t>
      </w:r>
      <w:r w:rsidRPr="00487DFD">
        <w:rPr>
          <w:rFonts w:ascii="Times New Roman" w:eastAsia="Times New Roman" w:hAnsi="Times New Roman" w:cs="Times New Roman"/>
          <w:i/>
          <w:iCs/>
          <w:color w:val="000000"/>
          <w:sz w:val="24"/>
          <w:szCs w:val="24"/>
          <w:lang w:eastAsia="ru-RU"/>
        </w:rPr>
        <w:t>выразительно читать вслух </w:t>
      </w:r>
      <w:r w:rsidRPr="00487DFD">
        <w:rPr>
          <w:rFonts w:ascii="Times New Roman" w:eastAsia="Times New Roman" w:hAnsi="Times New Roman" w:cs="Times New Roman"/>
          <w:color w:val="000000"/>
          <w:sz w:val="24"/>
          <w:szCs w:val="24"/>
          <w:lang w:eastAsia="ru-RU"/>
        </w:rPr>
        <w:t>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орфографическими </w:t>
      </w:r>
      <w:r w:rsidRPr="00487DFD">
        <w:rPr>
          <w:rFonts w:ascii="Times New Roman" w:eastAsia="Times New Roman" w:hAnsi="Times New Roman" w:cs="Times New Roman"/>
          <w:color w:val="000000"/>
          <w:sz w:val="24"/>
          <w:szCs w:val="24"/>
          <w:lang w:eastAsia="ru-RU"/>
        </w:rPr>
        <w:t>навыками: правильно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изученные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пунктуационными </w:t>
      </w:r>
      <w:r w:rsidRPr="00487DFD">
        <w:rPr>
          <w:rFonts w:ascii="Times New Roman" w:eastAsia="Times New Roman" w:hAnsi="Times New Roman" w:cs="Times New Roman"/>
          <w:color w:val="000000"/>
          <w:sz w:val="24"/>
          <w:szCs w:val="24"/>
          <w:lang w:eastAsia="ru-RU"/>
        </w:rPr>
        <w:t>навыками:</w:t>
      </w:r>
      <w:r w:rsidRPr="00487DFD">
        <w:rPr>
          <w:rFonts w:ascii="Times New Roman" w:eastAsia="Times New Roman" w:hAnsi="Times New Roman" w:cs="Times New Roman"/>
          <w:b/>
          <w:bCs/>
          <w:color w:val="000000"/>
          <w:sz w:val="24"/>
          <w:szCs w:val="24"/>
          <w:lang w:eastAsia="ru-RU"/>
        </w:rPr>
        <w:t>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w:t>
      </w: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звучащем и письменном тексте 675 лексических единиц (слов, словосочетаний, речевых клише) и правильно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использованием аффиксации: имена существительные с суффиксами -er/-or, -ist, -sion/- 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изученные синонимы и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4) </w:t>
      </w:r>
      <w:r w:rsidRPr="00487DFD">
        <w:rPr>
          <w:rFonts w:ascii="Times New Roman" w:eastAsia="Times New Roman" w:hAnsi="Times New Roman" w:cs="Times New Roman"/>
          <w:i/>
          <w:iCs/>
          <w:color w:val="000000"/>
          <w:sz w:val="24"/>
          <w:szCs w:val="24"/>
          <w:lang w:eastAsia="ru-RU"/>
        </w:rPr>
        <w:t>знать и понимать </w:t>
      </w:r>
      <w:r w:rsidRPr="00487DFD">
        <w:rPr>
          <w:rFonts w:ascii="Times New Roman" w:eastAsia="Times New Roman" w:hAnsi="Times New Roman" w:cs="Times New Roman"/>
          <w:color w:val="000000"/>
          <w:sz w:val="24"/>
          <w:szCs w:val="24"/>
          <w:lang w:eastAsia="ru-RU"/>
        </w:rPr>
        <w:t>особенности структуры простых и сложных предложений английского языка; различных коммуникативных типов предложений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lastRenderedPageBreak/>
        <w:t>распознавать </w:t>
      </w:r>
      <w:r w:rsidRPr="00487DFD">
        <w:rPr>
          <w:rFonts w:ascii="Times New Roman" w:eastAsia="Times New Roman" w:hAnsi="Times New Roman" w:cs="Times New Roman"/>
          <w:color w:val="000000"/>
          <w:sz w:val="24"/>
          <w:szCs w:val="24"/>
          <w:lang w:eastAsia="ru-RU"/>
        </w:rPr>
        <w:t>в письменном и звучащем тексте и употреблять в устной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 несколькими обстоятельствами, следующими в определённом порядке;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вопросительные предложения (альтернативный и разделительный вопросы в Present/Past/Future Simple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имена существительные во множественном числе, в том числе имена существительные, имеющие форму только множественного числа;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имена существительные с причастиями настоящего и прошедшего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наречия в положительной, сравнительной и превосходной степенях, образованные по правилу, и исключения;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5)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социокультурными знаниями и умениями: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использовать </w:t>
      </w:r>
      <w:r w:rsidRPr="00487DFD">
        <w:rPr>
          <w:rFonts w:ascii="Times New Roman" w:eastAsia="Times New Roman" w:hAnsi="Times New Roman" w:cs="Times New Roman"/>
          <w:color w:val="000000"/>
          <w:sz w:val="24"/>
          <w:szCs w:val="24"/>
          <w:lang w:eastAsia="ru-RU"/>
        </w:rPr>
        <w:t>отдельные социокультурные элементы речевого поведенческого этикета в стране/странах изучаемого языка в рамках тематического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знать/понимать и использовать </w:t>
      </w:r>
      <w:r w:rsidRPr="00487DFD">
        <w:rPr>
          <w:rFonts w:ascii="Times New Roman" w:eastAsia="Times New Roman" w:hAnsi="Times New Roman" w:cs="Times New Roman"/>
          <w:color w:val="000000"/>
          <w:sz w:val="24"/>
          <w:szCs w:val="24"/>
          <w:lang w:eastAsia="ru-RU"/>
        </w:rPr>
        <w:t>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правильно оформлять </w:t>
      </w:r>
      <w:r w:rsidRPr="00487DFD">
        <w:rPr>
          <w:rFonts w:ascii="Times New Roman" w:eastAsia="Times New Roman" w:hAnsi="Times New Roman" w:cs="Times New Roman"/>
          <w:color w:val="000000"/>
          <w:sz w:val="24"/>
          <w:szCs w:val="24"/>
          <w:lang w:eastAsia="ru-RU"/>
        </w:rPr>
        <w:t>адрес, писать фамилии и имена (свои, родственников и друзей) на английском языке (в анкете, формуляре);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обладать базовыми знаниями </w:t>
      </w:r>
      <w:r w:rsidRPr="00487DFD">
        <w:rPr>
          <w:rFonts w:ascii="Times New Roman" w:eastAsia="Times New Roman" w:hAnsi="Times New Roman" w:cs="Times New Roman"/>
          <w:color w:val="000000"/>
          <w:sz w:val="24"/>
          <w:szCs w:val="24"/>
          <w:lang w:eastAsia="ru-RU"/>
        </w:rPr>
        <w:t>о социокультурном портрете родной страны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w:t>
      </w:r>
      <w:r w:rsidRPr="00487DFD">
        <w:rPr>
          <w:rFonts w:ascii="Times New Roman" w:eastAsia="Times New Roman" w:hAnsi="Times New Roman" w:cs="Times New Roman"/>
          <w:i/>
          <w:iCs/>
          <w:color w:val="000000"/>
          <w:sz w:val="24"/>
          <w:szCs w:val="24"/>
          <w:lang w:eastAsia="ru-RU"/>
        </w:rPr>
        <w:t>кратко представлять </w:t>
      </w:r>
      <w:r w:rsidRPr="00487DFD">
        <w:rPr>
          <w:rFonts w:ascii="Times New Roman" w:eastAsia="Times New Roman" w:hAnsi="Times New Roman" w:cs="Times New Roman"/>
          <w:color w:val="000000"/>
          <w:sz w:val="24"/>
          <w:szCs w:val="24"/>
          <w:lang w:eastAsia="ru-RU"/>
        </w:rPr>
        <w:t>Россию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6)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8) использовать иноязычные словари и справочники, в том числе информационно-справочные системы в электронной форме.</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6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Владеть основными видами речевой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 </w:t>
      </w:r>
      <w:r w:rsidRPr="00487DFD">
        <w:rPr>
          <w:rFonts w:ascii="Times New Roman" w:eastAsia="Times New Roman" w:hAnsi="Times New Roman" w:cs="Times New Roman"/>
          <w:i/>
          <w:iCs/>
          <w:color w:val="000000"/>
          <w:sz w:val="24"/>
          <w:szCs w:val="24"/>
          <w:lang w:eastAsia="ru-RU"/>
        </w:rPr>
        <w:t>вести разные виды диалогов </w:t>
      </w:r>
      <w:r w:rsidRPr="00487DFD">
        <w:rPr>
          <w:rFonts w:ascii="Times New Roman" w:eastAsia="Times New Roman" w:hAnsi="Times New Roman" w:cs="Times New Roman"/>
          <w:color w:val="000000"/>
          <w:sz w:val="24"/>
          <w:szCs w:val="24"/>
          <w:lang w:eastAsia="ru-RU"/>
        </w:rPr>
        <w:t>(диалог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создавать разные виды монологических высказываний </w:t>
      </w:r>
      <w:r w:rsidRPr="00487DFD">
        <w:rPr>
          <w:rFonts w:ascii="Times New Roman" w:eastAsia="Times New Roman" w:hAnsi="Times New Roman" w:cs="Times New Roman"/>
          <w:color w:val="000000"/>
          <w:sz w:val="24"/>
          <w:szCs w:val="24"/>
          <w:lang w:eastAsia="ru-RU"/>
        </w:rPr>
        <w:t>(описание,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основное содержание прочитанного текста с вербальными и/или зрительными опорами (объём — 7-8 фраз); кратко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7-8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 </w:t>
      </w:r>
      <w:r w:rsidRPr="00487DFD">
        <w:rPr>
          <w:rFonts w:ascii="Times New Roman" w:eastAsia="Times New Roman" w:hAnsi="Times New Roman" w:cs="Times New Roman"/>
          <w:i/>
          <w:iCs/>
          <w:color w:val="000000"/>
          <w:sz w:val="24"/>
          <w:szCs w:val="24"/>
          <w:lang w:eastAsia="ru-RU"/>
        </w:rPr>
        <w:t>воспринимать на слух и понимать</w:t>
      </w:r>
      <w:r w:rsidRPr="00487DFD">
        <w:rPr>
          <w:rFonts w:ascii="Times New Roman" w:eastAsia="Times New Roman" w:hAnsi="Times New Roman" w:cs="Times New Roman"/>
          <w:color w:val="000000"/>
          <w:sz w:val="24"/>
          <w:szCs w:val="24"/>
          <w:lang w:eastAsia="ru-RU"/>
        </w:rPr>
        <w:t>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lastRenderedPageBreak/>
        <w:t>смысловое чтение: </w:t>
      </w:r>
      <w:r w:rsidRPr="00487DFD">
        <w:rPr>
          <w:rFonts w:ascii="Times New Roman" w:eastAsia="Times New Roman" w:hAnsi="Times New Roman" w:cs="Times New Roman"/>
          <w:i/>
          <w:iCs/>
          <w:color w:val="000000"/>
          <w:sz w:val="24"/>
          <w:szCs w:val="24"/>
          <w:lang w:eastAsia="ru-RU"/>
        </w:rPr>
        <w:t>читать про себя и понимать </w:t>
      </w:r>
      <w:r w:rsidRPr="00487DFD">
        <w:rPr>
          <w:rFonts w:ascii="Times New Roman" w:eastAsia="Times New Roman" w:hAnsi="Times New Roman" w:cs="Times New Roman"/>
          <w:color w:val="000000"/>
          <w:sz w:val="24"/>
          <w:szCs w:val="24"/>
          <w:lang w:eastAsia="ru-RU"/>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487DFD">
        <w:rPr>
          <w:rFonts w:ascii="Times New Roman" w:eastAsia="Times New Roman" w:hAnsi="Times New Roman" w:cs="Times New Roman"/>
          <w:i/>
          <w:iCs/>
          <w:color w:val="000000"/>
          <w:sz w:val="24"/>
          <w:szCs w:val="24"/>
          <w:lang w:eastAsia="ru-RU"/>
        </w:rPr>
        <w:t>определять </w:t>
      </w:r>
      <w:r w:rsidRPr="00487DFD">
        <w:rPr>
          <w:rFonts w:ascii="Times New Roman" w:eastAsia="Times New Roman" w:hAnsi="Times New Roman" w:cs="Times New Roman"/>
          <w:color w:val="000000"/>
          <w:sz w:val="24"/>
          <w:szCs w:val="24"/>
          <w:lang w:eastAsia="ru-RU"/>
        </w:rPr>
        <w:t>тему текста по заголовку;</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 </w:t>
      </w:r>
      <w:r w:rsidRPr="00487DFD">
        <w:rPr>
          <w:rFonts w:ascii="Times New Roman" w:eastAsia="Times New Roman" w:hAnsi="Times New Roman" w:cs="Times New Roman"/>
          <w:i/>
          <w:iCs/>
          <w:color w:val="000000"/>
          <w:sz w:val="24"/>
          <w:szCs w:val="24"/>
          <w:lang w:eastAsia="ru-RU"/>
        </w:rPr>
        <w:t>заполнять </w:t>
      </w:r>
      <w:r w:rsidRPr="00487DFD">
        <w:rPr>
          <w:rFonts w:ascii="Times New Roman" w:eastAsia="Times New Roman" w:hAnsi="Times New Roman" w:cs="Times New Roman"/>
          <w:color w:val="000000"/>
          <w:sz w:val="24"/>
          <w:szCs w:val="24"/>
          <w:lang w:eastAsia="ru-RU"/>
        </w:rPr>
        <w:t>анкеты и формуляры в соответствии с нормами речевого этикета, принятыми в стране/странах изучаемого языка, с указанием личной информации;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электронное сообщение личного характера, соблюдая речевой этикет, принятый в стране/странах изучаемого языка (объём сообщения — до 70 слов); </w:t>
      </w:r>
      <w:r w:rsidRPr="00487DFD">
        <w:rPr>
          <w:rFonts w:ascii="Times New Roman" w:eastAsia="Times New Roman" w:hAnsi="Times New Roman" w:cs="Times New Roman"/>
          <w:i/>
          <w:iCs/>
          <w:color w:val="000000"/>
          <w:sz w:val="24"/>
          <w:szCs w:val="24"/>
          <w:lang w:eastAsia="ru-RU"/>
        </w:rPr>
        <w:t>создавать </w:t>
      </w:r>
      <w:r w:rsidRPr="00487DFD">
        <w:rPr>
          <w:rFonts w:ascii="Times New Roman" w:eastAsia="Times New Roman" w:hAnsi="Times New Roman" w:cs="Times New Roman"/>
          <w:color w:val="000000"/>
          <w:sz w:val="24"/>
          <w:szCs w:val="24"/>
          <w:lang w:eastAsia="ru-RU"/>
        </w:rPr>
        <w:t>небольшое письменное высказывание с опорой на образец, план, ключевые слова, картинку (объём высказывания — до 70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w:t>
      </w: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фонетическими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различать на слух и адекватно</w:t>
      </w:r>
      <w:r w:rsidRPr="00487DFD">
        <w:rPr>
          <w:rFonts w:ascii="Times New Roman" w:eastAsia="Times New Roman" w:hAnsi="Times New Roman" w:cs="Times New Roman"/>
          <w:color w:val="000000"/>
          <w:sz w:val="24"/>
          <w:szCs w:val="24"/>
          <w:lang w:eastAsia="ru-RU"/>
        </w:rPr>
        <w:t>, без ошибок, ведущих к сбою коммуникации, </w:t>
      </w:r>
      <w:r w:rsidRPr="00487DFD">
        <w:rPr>
          <w:rFonts w:ascii="Times New Roman" w:eastAsia="Times New Roman" w:hAnsi="Times New Roman" w:cs="Times New Roman"/>
          <w:i/>
          <w:iCs/>
          <w:color w:val="000000"/>
          <w:sz w:val="24"/>
          <w:szCs w:val="24"/>
          <w:lang w:eastAsia="ru-RU"/>
        </w:rPr>
        <w:t>произносить </w:t>
      </w:r>
      <w:r w:rsidRPr="00487DFD">
        <w:rPr>
          <w:rFonts w:ascii="Times New Roman" w:eastAsia="Times New Roman" w:hAnsi="Times New Roman" w:cs="Times New Roman"/>
          <w:color w:val="000000"/>
          <w:sz w:val="24"/>
          <w:szCs w:val="24"/>
          <w:lang w:eastAsia="ru-RU"/>
        </w:rPr>
        <w:t>слова с правильным ударением и фразы с соблюдением их ритмико-интонационных особенностей, в том числе </w:t>
      </w:r>
      <w:r w:rsidRPr="00487DFD">
        <w:rPr>
          <w:rFonts w:ascii="Times New Roman" w:eastAsia="Times New Roman" w:hAnsi="Times New Roman" w:cs="Times New Roman"/>
          <w:i/>
          <w:iCs/>
          <w:color w:val="000000"/>
          <w:sz w:val="24"/>
          <w:szCs w:val="24"/>
          <w:lang w:eastAsia="ru-RU"/>
        </w:rPr>
        <w:t>применять правила </w:t>
      </w:r>
      <w:r w:rsidRPr="00487DFD">
        <w:rPr>
          <w:rFonts w:ascii="Times New Roman" w:eastAsia="Times New Roman" w:hAnsi="Times New Roman" w:cs="Times New Roman"/>
          <w:color w:val="000000"/>
          <w:sz w:val="24"/>
          <w:szCs w:val="24"/>
          <w:lang w:eastAsia="ru-RU"/>
        </w:rPr>
        <w:t>отсутствия фразового ударения на служебных словах; </w:t>
      </w:r>
      <w:r w:rsidRPr="00487DFD">
        <w:rPr>
          <w:rFonts w:ascii="Times New Roman" w:eastAsia="Times New Roman" w:hAnsi="Times New Roman" w:cs="Times New Roman"/>
          <w:i/>
          <w:iCs/>
          <w:color w:val="000000"/>
          <w:sz w:val="24"/>
          <w:szCs w:val="24"/>
          <w:lang w:eastAsia="ru-RU"/>
        </w:rPr>
        <w:t>выразительно читать вслух </w:t>
      </w:r>
      <w:r w:rsidRPr="00487DFD">
        <w:rPr>
          <w:rFonts w:ascii="Times New Roman" w:eastAsia="Times New Roman" w:hAnsi="Times New Roman" w:cs="Times New Roman"/>
          <w:color w:val="000000"/>
          <w:sz w:val="24"/>
          <w:szCs w:val="24"/>
          <w:lang w:eastAsia="ru-RU"/>
        </w:rPr>
        <w:t>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орфографическими </w:t>
      </w:r>
      <w:r w:rsidRPr="00487DFD">
        <w:rPr>
          <w:rFonts w:ascii="Times New Roman" w:eastAsia="Times New Roman" w:hAnsi="Times New Roman" w:cs="Times New Roman"/>
          <w:color w:val="000000"/>
          <w:sz w:val="24"/>
          <w:szCs w:val="24"/>
          <w:lang w:eastAsia="ru-RU"/>
        </w:rPr>
        <w:t>навыками: правильно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изученные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b/>
          <w:bCs/>
          <w:color w:val="000000"/>
          <w:sz w:val="24"/>
          <w:szCs w:val="24"/>
          <w:lang w:eastAsia="ru-RU"/>
        </w:rPr>
        <w:t> пунктуационными </w:t>
      </w:r>
      <w:r w:rsidRPr="00487DFD">
        <w:rPr>
          <w:rFonts w:ascii="Times New Roman" w:eastAsia="Times New Roman" w:hAnsi="Times New Roman" w:cs="Times New Roman"/>
          <w:color w:val="000000"/>
          <w:sz w:val="24"/>
          <w:szCs w:val="24"/>
          <w:lang w:eastAsia="ru-RU"/>
        </w:rPr>
        <w:t>навыками:</w:t>
      </w:r>
      <w:r w:rsidRPr="00487DFD">
        <w:rPr>
          <w:rFonts w:ascii="Times New Roman" w:eastAsia="Times New Roman" w:hAnsi="Times New Roman" w:cs="Times New Roman"/>
          <w:b/>
          <w:bCs/>
          <w:color w:val="000000"/>
          <w:sz w:val="24"/>
          <w:szCs w:val="24"/>
          <w:lang w:eastAsia="ru-RU"/>
        </w:rPr>
        <w:t>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точку, вопросительный и восклицательный знаки в конце предложения, запятую при перечислении и обращении, апостроф; пунктуационно правильно </w:t>
      </w:r>
      <w:r w:rsidRPr="00487DFD">
        <w:rPr>
          <w:rFonts w:ascii="Times New Roman" w:eastAsia="Times New Roman" w:hAnsi="Times New Roman" w:cs="Times New Roman"/>
          <w:i/>
          <w:iCs/>
          <w:color w:val="000000"/>
          <w:sz w:val="24"/>
          <w:szCs w:val="24"/>
          <w:lang w:eastAsia="ru-RU"/>
        </w:rPr>
        <w:t>оформлять </w:t>
      </w:r>
      <w:r w:rsidRPr="00487DFD">
        <w:rPr>
          <w:rFonts w:ascii="Times New Roman" w:eastAsia="Times New Roman" w:hAnsi="Times New Roman" w:cs="Times New Roman"/>
          <w:color w:val="000000"/>
          <w:sz w:val="24"/>
          <w:szCs w:val="24"/>
          <w:lang w:eastAsia="ru-RU"/>
        </w:rPr>
        <w:t>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w:t>
      </w: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звучащем и письменном тексте 800 лексических единиц (слов, словосочетаний, речевых клише) и правильно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изученные синонимы, антонимы и интернациональные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различные средства связи для обеспечения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4) </w:t>
      </w:r>
      <w:r w:rsidRPr="00487DFD">
        <w:rPr>
          <w:rFonts w:ascii="Times New Roman" w:eastAsia="Times New Roman" w:hAnsi="Times New Roman" w:cs="Times New Roman"/>
          <w:i/>
          <w:iCs/>
          <w:color w:val="000000"/>
          <w:sz w:val="24"/>
          <w:szCs w:val="24"/>
          <w:lang w:eastAsia="ru-RU"/>
        </w:rPr>
        <w:t>знать и понимать </w:t>
      </w:r>
      <w:r w:rsidRPr="00487DFD">
        <w:rPr>
          <w:rFonts w:ascii="Times New Roman" w:eastAsia="Times New Roman" w:hAnsi="Times New Roman" w:cs="Times New Roman"/>
          <w:color w:val="000000"/>
          <w:sz w:val="24"/>
          <w:szCs w:val="24"/>
          <w:lang w:eastAsia="ru-RU"/>
        </w:rPr>
        <w:t>особенности структуры простых и сложных предложений английского языка; различных коммуникативных типов предложений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письменном и звучащем тексте и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сложноподчинённые предложения с придаточными определительными с союзными словами who, which, that;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сложноподчинённые предложения с придаточными времени с союзами for, since;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 конструкциями as … as, not so … as;</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глаголы в  видо-временных  формах  действительного  залога в изъявительном  наклонении  в  Present/Past  Continuous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все типы вопросительных предложений (общий, специальный, альтернативный, разделительный вопросы) в Present/Past Continuous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модальные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эквиваленты</w:t>
      </w:r>
      <w:r w:rsidRPr="00487DFD">
        <w:rPr>
          <w:rFonts w:ascii="Times New Roman" w:eastAsia="Times New Roman" w:hAnsi="Times New Roman" w:cs="Times New Roman"/>
          <w:color w:val="000000"/>
          <w:sz w:val="24"/>
          <w:szCs w:val="24"/>
          <w:lang w:val="en-US" w:eastAsia="ru-RU"/>
        </w:rPr>
        <w:t xml:space="preserve"> (can/be able to, must/have to, may, should, need);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c</w:t>
      </w:r>
      <w:r w:rsidRPr="00487DFD">
        <w:rPr>
          <w:rFonts w:ascii="Times New Roman" w:eastAsia="Times New Roman" w:hAnsi="Times New Roman" w:cs="Times New Roman"/>
          <w:color w:val="000000"/>
          <w:sz w:val="24"/>
          <w:szCs w:val="24"/>
          <w:lang w:eastAsia="ru-RU"/>
        </w:rPr>
        <w:t>лова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выражающие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количество</w:t>
      </w:r>
      <w:r w:rsidRPr="00487DFD">
        <w:rPr>
          <w:rFonts w:ascii="Times New Roman" w:eastAsia="Times New Roman" w:hAnsi="Times New Roman" w:cs="Times New Roman"/>
          <w:color w:val="000000"/>
          <w:sz w:val="24"/>
          <w:szCs w:val="24"/>
          <w:lang w:val="en-US" w:eastAsia="ru-RU"/>
        </w:rPr>
        <w:t xml:space="preserve"> (little/a little, few/a few);</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 возвратные, неопределённые местоимения some, any и их производные (somebody, anybody; something, anything, etc.) every и производные (everybody, everything, etc.) в повествовательных (утвердительных и отрицательных) и вопросительных предложениях;</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числительные для обозначения дат и больших чисел (100-1000);</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5)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социокультурными знаниями и умениями: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использовать </w:t>
      </w:r>
      <w:r w:rsidRPr="00487DFD">
        <w:rPr>
          <w:rFonts w:ascii="Times New Roman" w:eastAsia="Times New Roman" w:hAnsi="Times New Roman" w:cs="Times New Roman"/>
          <w:color w:val="000000"/>
          <w:sz w:val="24"/>
          <w:szCs w:val="24"/>
          <w:lang w:eastAsia="ru-RU"/>
        </w:rPr>
        <w:t>отдельные социокультурные элементы речевого поведенческого этикета в стране/странах изучаемого языка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знать/понимать и использовать </w:t>
      </w:r>
      <w:r w:rsidRPr="00487DFD">
        <w:rPr>
          <w:rFonts w:ascii="Times New Roman" w:eastAsia="Times New Roman" w:hAnsi="Times New Roman" w:cs="Times New Roman"/>
          <w:color w:val="000000"/>
          <w:sz w:val="24"/>
          <w:szCs w:val="24"/>
          <w:lang w:eastAsia="ru-RU"/>
        </w:rPr>
        <w:t>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обладать базовыми знаниями </w:t>
      </w:r>
      <w:r w:rsidRPr="00487DFD">
        <w:rPr>
          <w:rFonts w:ascii="Times New Roman" w:eastAsia="Times New Roman" w:hAnsi="Times New Roman" w:cs="Times New Roman"/>
          <w:color w:val="000000"/>
          <w:sz w:val="24"/>
          <w:szCs w:val="24"/>
          <w:lang w:eastAsia="ru-RU"/>
        </w:rPr>
        <w:t>о социокультурном портрете родной страны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 кратко представлять </w:t>
      </w:r>
      <w:r w:rsidRPr="00487DFD">
        <w:rPr>
          <w:rFonts w:ascii="Times New Roman" w:eastAsia="Times New Roman" w:hAnsi="Times New Roman" w:cs="Times New Roman"/>
          <w:color w:val="000000"/>
          <w:sz w:val="24"/>
          <w:szCs w:val="24"/>
          <w:lang w:eastAsia="ru-RU"/>
        </w:rPr>
        <w:t>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6)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компенсаторными умениями: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7) </w:t>
      </w:r>
      <w:r w:rsidRPr="00487DFD">
        <w:rPr>
          <w:rFonts w:ascii="Times New Roman" w:eastAsia="Times New Roman" w:hAnsi="Times New Roman" w:cs="Times New Roman"/>
          <w:i/>
          <w:iCs/>
          <w:color w:val="000000"/>
          <w:sz w:val="24"/>
          <w:szCs w:val="24"/>
          <w:lang w:eastAsia="ru-RU"/>
        </w:rPr>
        <w:t>участвовать </w:t>
      </w:r>
      <w:r w:rsidRPr="00487DFD">
        <w:rPr>
          <w:rFonts w:ascii="Times New Roman" w:eastAsia="Times New Roman" w:hAnsi="Times New Roman" w:cs="Times New Roman"/>
          <w:color w:val="000000"/>
          <w:sz w:val="24"/>
          <w:szCs w:val="24"/>
          <w:lang w:eastAsia="ru-RU"/>
        </w:rPr>
        <w:t>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8)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иноязычные словари и справочники, в том числе информационно-справочные системы в электронной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9) </w:t>
      </w:r>
      <w:r w:rsidRPr="00487DFD">
        <w:rPr>
          <w:rFonts w:ascii="Times New Roman" w:eastAsia="Times New Roman" w:hAnsi="Times New Roman" w:cs="Times New Roman"/>
          <w:i/>
          <w:iCs/>
          <w:color w:val="000000"/>
          <w:sz w:val="24"/>
          <w:szCs w:val="24"/>
          <w:lang w:eastAsia="ru-RU"/>
        </w:rPr>
        <w:t>достигать </w:t>
      </w:r>
      <w:r w:rsidRPr="00487DFD">
        <w:rPr>
          <w:rFonts w:ascii="Times New Roman" w:eastAsia="Times New Roman" w:hAnsi="Times New Roman" w:cs="Times New Roman"/>
          <w:color w:val="000000"/>
          <w:sz w:val="24"/>
          <w:szCs w:val="24"/>
          <w:lang w:eastAsia="ru-RU"/>
        </w:rPr>
        <w:t>взаимопонимания в процессе устного и письменного общения с носителями иностранного языка, с людьми другой культуры;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10) </w:t>
      </w:r>
      <w:r w:rsidRPr="00487DFD">
        <w:rPr>
          <w:rFonts w:ascii="Times New Roman" w:eastAsia="Times New Roman" w:hAnsi="Times New Roman" w:cs="Times New Roman"/>
          <w:i/>
          <w:iCs/>
          <w:color w:val="000000"/>
          <w:sz w:val="24"/>
          <w:szCs w:val="24"/>
          <w:lang w:eastAsia="ru-RU"/>
        </w:rPr>
        <w:t>сравнивать </w:t>
      </w:r>
      <w:r w:rsidRPr="00487DFD">
        <w:rPr>
          <w:rFonts w:ascii="Times New Roman" w:eastAsia="Times New Roman" w:hAnsi="Times New Roman" w:cs="Times New Roman"/>
          <w:color w:val="000000"/>
          <w:sz w:val="24"/>
          <w:szCs w:val="24"/>
          <w:lang w:eastAsia="ru-RU"/>
        </w:rPr>
        <w:t>(в том числе устанавливать основания для сравнения) объекты, явления, процессы, их элементы и основные функции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7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w:t>
      </w: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color w:val="000000"/>
          <w:sz w:val="24"/>
          <w:szCs w:val="24"/>
          <w:lang w:eastAsia="ru-RU"/>
        </w:rPr>
        <w:t> основными видами речевой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 </w:t>
      </w:r>
      <w:r w:rsidRPr="00487DFD">
        <w:rPr>
          <w:rFonts w:ascii="Times New Roman" w:eastAsia="Times New Roman" w:hAnsi="Times New Roman" w:cs="Times New Roman"/>
          <w:i/>
          <w:iCs/>
          <w:color w:val="000000"/>
          <w:sz w:val="24"/>
          <w:szCs w:val="24"/>
          <w:lang w:eastAsia="ru-RU"/>
        </w:rPr>
        <w:t>вести разные виды диалогов </w:t>
      </w:r>
      <w:r w:rsidRPr="00487DFD">
        <w:rPr>
          <w:rFonts w:ascii="Times New Roman" w:eastAsia="Times New Roman" w:hAnsi="Times New Roman" w:cs="Times New Roman"/>
          <w:color w:val="000000"/>
          <w:sz w:val="24"/>
          <w:szCs w:val="24"/>
          <w:lang w:eastAsia="ru-RU"/>
        </w:rPr>
        <w:t>(диалог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создавать разные виды монологических высказываний </w:t>
      </w:r>
      <w:r w:rsidRPr="00487DFD">
        <w:rPr>
          <w:rFonts w:ascii="Times New Roman" w:eastAsia="Times New Roman" w:hAnsi="Times New Roman" w:cs="Times New Roman"/>
          <w:color w:val="000000"/>
          <w:sz w:val="24"/>
          <w:szCs w:val="24"/>
          <w:lang w:eastAsia="ru-RU"/>
        </w:rPr>
        <w:t>(описание,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основное содержание прочитанного/прослушанного текста с вербальными и/или зрительными опорами (объём — 8-9 фраз); </w:t>
      </w:r>
      <w:r w:rsidRPr="00487DFD">
        <w:rPr>
          <w:rFonts w:ascii="Times New Roman" w:eastAsia="Times New Roman" w:hAnsi="Times New Roman" w:cs="Times New Roman"/>
          <w:i/>
          <w:iCs/>
          <w:color w:val="000000"/>
          <w:sz w:val="24"/>
          <w:szCs w:val="24"/>
          <w:lang w:eastAsia="ru-RU"/>
        </w:rPr>
        <w:t>кратко излагать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8-9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 </w:t>
      </w:r>
      <w:r w:rsidRPr="00487DFD">
        <w:rPr>
          <w:rFonts w:ascii="Times New Roman" w:eastAsia="Times New Roman" w:hAnsi="Times New Roman" w:cs="Times New Roman"/>
          <w:i/>
          <w:iCs/>
          <w:color w:val="000000"/>
          <w:sz w:val="24"/>
          <w:szCs w:val="24"/>
          <w:lang w:eastAsia="ru-RU"/>
        </w:rPr>
        <w:t>воспринимать на слух и понимать </w:t>
      </w:r>
      <w:r w:rsidRPr="00487DFD">
        <w:rPr>
          <w:rFonts w:ascii="Times New Roman" w:eastAsia="Times New Roman" w:hAnsi="Times New Roman" w:cs="Times New Roman"/>
          <w:color w:val="000000"/>
          <w:sz w:val="24"/>
          <w:szCs w:val="24"/>
          <w:lang w:eastAsia="ru-RU"/>
        </w:rPr>
        <w:t>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 </w:t>
      </w:r>
      <w:r w:rsidRPr="00487DFD">
        <w:rPr>
          <w:rFonts w:ascii="Times New Roman" w:eastAsia="Times New Roman" w:hAnsi="Times New Roman" w:cs="Times New Roman"/>
          <w:i/>
          <w:iCs/>
          <w:color w:val="000000"/>
          <w:sz w:val="24"/>
          <w:szCs w:val="24"/>
          <w:lang w:eastAsia="ru-RU"/>
        </w:rPr>
        <w:t>читать про себя и понимать </w:t>
      </w:r>
      <w:r w:rsidRPr="00487DFD">
        <w:rPr>
          <w:rFonts w:ascii="Times New Roman" w:eastAsia="Times New Roman" w:hAnsi="Times New Roman" w:cs="Times New Roman"/>
          <w:color w:val="000000"/>
          <w:sz w:val="24"/>
          <w:szCs w:val="24"/>
          <w:lang w:eastAsia="ru-RU"/>
        </w:rPr>
        <w:t xml:space="preserve">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w:t>
      </w:r>
      <w:r w:rsidRPr="00487DFD">
        <w:rPr>
          <w:rFonts w:ascii="Times New Roman" w:eastAsia="Times New Roman" w:hAnsi="Times New Roman" w:cs="Times New Roman"/>
          <w:color w:val="000000"/>
          <w:sz w:val="24"/>
          <w:szCs w:val="24"/>
          <w:lang w:eastAsia="ru-RU"/>
        </w:rPr>
        <w:lastRenderedPageBreak/>
        <w:t>текста/текстов для чтения — до 350 слов); </w:t>
      </w:r>
      <w:r w:rsidRPr="00487DFD">
        <w:rPr>
          <w:rFonts w:ascii="Times New Roman" w:eastAsia="Times New Roman" w:hAnsi="Times New Roman" w:cs="Times New Roman"/>
          <w:i/>
          <w:iCs/>
          <w:color w:val="000000"/>
          <w:sz w:val="24"/>
          <w:szCs w:val="24"/>
          <w:lang w:eastAsia="ru-RU"/>
        </w:rPr>
        <w:t>читать про себя </w:t>
      </w:r>
      <w:r w:rsidRPr="00487DFD">
        <w:rPr>
          <w:rFonts w:ascii="Times New Roman" w:eastAsia="Times New Roman" w:hAnsi="Times New Roman" w:cs="Times New Roman"/>
          <w:color w:val="000000"/>
          <w:sz w:val="24"/>
          <w:szCs w:val="24"/>
          <w:lang w:eastAsia="ru-RU"/>
        </w:rPr>
        <w:t>несплошные тексты (таблицы, диаграммы) и </w:t>
      </w:r>
      <w:r w:rsidRPr="00487DFD">
        <w:rPr>
          <w:rFonts w:ascii="Times New Roman" w:eastAsia="Times New Roman" w:hAnsi="Times New Roman" w:cs="Times New Roman"/>
          <w:i/>
          <w:iCs/>
          <w:color w:val="000000"/>
          <w:sz w:val="24"/>
          <w:szCs w:val="24"/>
          <w:lang w:eastAsia="ru-RU"/>
        </w:rPr>
        <w:t>понимать </w:t>
      </w:r>
      <w:r w:rsidRPr="00487DFD">
        <w:rPr>
          <w:rFonts w:ascii="Times New Roman" w:eastAsia="Times New Roman" w:hAnsi="Times New Roman" w:cs="Times New Roman"/>
          <w:color w:val="000000"/>
          <w:sz w:val="24"/>
          <w:szCs w:val="24"/>
          <w:lang w:eastAsia="ru-RU"/>
        </w:rPr>
        <w:t>представленную в них информацию; </w:t>
      </w:r>
      <w:r w:rsidRPr="00487DFD">
        <w:rPr>
          <w:rFonts w:ascii="Times New Roman" w:eastAsia="Times New Roman" w:hAnsi="Times New Roman" w:cs="Times New Roman"/>
          <w:i/>
          <w:iCs/>
          <w:color w:val="000000"/>
          <w:sz w:val="24"/>
          <w:szCs w:val="24"/>
          <w:lang w:eastAsia="ru-RU"/>
        </w:rPr>
        <w:t>определять </w:t>
      </w:r>
      <w:r w:rsidRPr="00487DFD">
        <w:rPr>
          <w:rFonts w:ascii="Times New Roman" w:eastAsia="Times New Roman" w:hAnsi="Times New Roman" w:cs="Times New Roman"/>
          <w:color w:val="000000"/>
          <w:sz w:val="24"/>
          <w:szCs w:val="24"/>
          <w:lang w:eastAsia="ru-RU"/>
        </w:rPr>
        <w:t>последовательность главных фактов/событий в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 </w:t>
      </w:r>
      <w:r w:rsidRPr="00487DFD">
        <w:rPr>
          <w:rFonts w:ascii="Times New Roman" w:eastAsia="Times New Roman" w:hAnsi="Times New Roman" w:cs="Times New Roman"/>
          <w:i/>
          <w:iCs/>
          <w:color w:val="000000"/>
          <w:sz w:val="24"/>
          <w:szCs w:val="24"/>
          <w:lang w:eastAsia="ru-RU"/>
        </w:rPr>
        <w:t>заполнять </w:t>
      </w:r>
      <w:r w:rsidRPr="00487DFD">
        <w:rPr>
          <w:rFonts w:ascii="Times New Roman" w:eastAsia="Times New Roman" w:hAnsi="Times New Roman" w:cs="Times New Roman"/>
          <w:color w:val="000000"/>
          <w:sz w:val="24"/>
          <w:szCs w:val="24"/>
          <w:lang w:eastAsia="ru-RU"/>
        </w:rPr>
        <w:t>анкеты и формуляры с указанием личной информации;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электронное сообщение личного характера, соблюдая речевой этикет, принятый в стране/странах изучаемого языка (объём сообщения — до 90 слов); </w:t>
      </w:r>
      <w:r w:rsidRPr="00487DFD">
        <w:rPr>
          <w:rFonts w:ascii="Times New Roman" w:eastAsia="Times New Roman" w:hAnsi="Times New Roman" w:cs="Times New Roman"/>
          <w:i/>
          <w:iCs/>
          <w:color w:val="000000"/>
          <w:sz w:val="24"/>
          <w:szCs w:val="24"/>
          <w:lang w:eastAsia="ru-RU"/>
        </w:rPr>
        <w:t>создавать </w:t>
      </w:r>
      <w:r w:rsidRPr="00487DFD">
        <w:rPr>
          <w:rFonts w:ascii="Times New Roman" w:eastAsia="Times New Roman" w:hAnsi="Times New Roman" w:cs="Times New Roman"/>
          <w:color w:val="000000"/>
          <w:sz w:val="24"/>
          <w:szCs w:val="24"/>
          <w:lang w:eastAsia="ru-RU"/>
        </w:rPr>
        <w:t>небольшое письменное высказывание с опорой на образец, план, ключевые слова, таблицу (объём высказывания — до 90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фонетическими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различать  на  слух </w:t>
      </w:r>
      <w:r w:rsidRPr="00487DFD">
        <w:rPr>
          <w:rFonts w:ascii="Times New Roman" w:eastAsia="Times New Roman" w:hAnsi="Times New Roman" w:cs="Times New Roman"/>
          <w:color w:val="000000"/>
          <w:sz w:val="24"/>
          <w:szCs w:val="24"/>
          <w:lang w:eastAsia="ru-RU"/>
        </w:rPr>
        <w:t>и адекватно, без ошибок, ведущих к сбою коммуникации, </w:t>
      </w:r>
      <w:r w:rsidRPr="00487DFD">
        <w:rPr>
          <w:rFonts w:ascii="Times New Roman" w:eastAsia="Times New Roman" w:hAnsi="Times New Roman" w:cs="Times New Roman"/>
          <w:i/>
          <w:iCs/>
          <w:color w:val="000000"/>
          <w:sz w:val="24"/>
          <w:szCs w:val="24"/>
          <w:lang w:eastAsia="ru-RU"/>
        </w:rPr>
        <w:t>произносить </w:t>
      </w:r>
      <w:r w:rsidRPr="00487DFD">
        <w:rPr>
          <w:rFonts w:ascii="Times New Roman" w:eastAsia="Times New Roman" w:hAnsi="Times New Roman" w:cs="Times New Roman"/>
          <w:color w:val="000000"/>
          <w:sz w:val="24"/>
          <w:szCs w:val="24"/>
          <w:lang w:eastAsia="ru-RU"/>
        </w:rPr>
        <w:t>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487DFD">
        <w:rPr>
          <w:rFonts w:ascii="Times New Roman" w:eastAsia="Times New Roman" w:hAnsi="Times New Roman" w:cs="Times New Roman"/>
          <w:i/>
          <w:iCs/>
          <w:color w:val="000000"/>
          <w:sz w:val="24"/>
          <w:szCs w:val="24"/>
          <w:lang w:eastAsia="ru-RU"/>
        </w:rPr>
        <w:t>читать вслух </w:t>
      </w:r>
      <w:r w:rsidRPr="00487DFD">
        <w:rPr>
          <w:rFonts w:ascii="Times New Roman" w:eastAsia="Times New Roman" w:hAnsi="Times New Roman" w:cs="Times New Roman"/>
          <w:color w:val="000000"/>
          <w:sz w:val="24"/>
          <w:szCs w:val="24"/>
          <w:lang w:eastAsia="ru-RU"/>
        </w:rPr>
        <w:t>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орфографическими </w:t>
      </w:r>
      <w:r w:rsidRPr="00487DFD">
        <w:rPr>
          <w:rFonts w:ascii="Times New Roman" w:eastAsia="Times New Roman" w:hAnsi="Times New Roman" w:cs="Times New Roman"/>
          <w:color w:val="000000"/>
          <w:sz w:val="24"/>
          <w:szCs w:val="24"/>
          <w:lang w:eastAsia="ru-RU"/>
        </w:rPr>
        <w:t>навыками: правильно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изученные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пунктуационными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точку, вопросительный и восклицательный знаки в конце предложения, запятую при перечислении и обращении, апостроф; пунктуационно правильно </w:t>
      </w:r>
      <w:r w:rsidRPr="00487DFD">
        <w:rPr>
          <w:rFonts w:ascii="Times New Roman" w:eastAsia="Times New Roman" w:hAnsi="Times New Roman" w:cs="Times New Roman"/>
          <w:i/>
          <w:iCs/>
          <w:color w:val="000000"/>
          <w:sz w:val="24"/>
          <w:szCs w:val="24"/>
          <w:lang w:eastAsia="ru-RU"/>
        </w:rPr>
        <w:t>оформлять </w:t>
      </w:r>
      <w:r w:rsidRPr="00487DFD">
        <w:rPr>
          <w:rFonts w:ascii="Times New Roman" w:eastAsia="Times New Roman" w:hAnsi="Times New Roman" w:cs="Times New Roman"/>
          <w:color w:val="000000"/>
          <w:sz w:val="24"/>
          <w:szCs w:val="24"/>
          <w:lang w:eastAsia="ru-RU"/>
        </w:rPr>
        <w:t>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w:t>
      </w: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звучащем и письменном тексте 1000 лексических единиц (слов, словосочетаний, речевых клише) и правильно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использованием аффиксации: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имена  существительные  с  помощью  суффиксов -ness,-ment;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имена прилагательные с помощью суффиксов -ous, -ly;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имена прилагательные и наречия с помощью отрицательных префиксов in-/im-;</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сложные имена прилагательные путем соединения основы прилагательного с основой существительного с добавлением суффикса -ed (blue-eyed);</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изученные синонимы, антонимы, многозначные слова, интернациональные слова; наиболее частотные фразовые глаголы;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различные средства связи в тексте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4) </w:t>
      </w:r>
      <w:r w:rsidRPr="00487DFD">
        <w:rPr>
          <w:rFonts w:ascii="Times New Roman" w:eastAsia="Times New Roman" w:hAnsi="Times New Roman" w:cs="Times New Roman"/>
          <w:i/>
          <w:iCs/>
          <w:color w:val="000000"/>
          <w:sz w:val="24"/>
          <w:szCs w:val="24"/>
          <w:lang w:eastAsia="ru-RU"/>
        </w:rPr>
        <w:t>знать и понимать </w:t>
      </w:r>
      <w:r w:rsidRPr="00487DFD">
        <w:rPr>
          <w:rFonts w:ascii="Times New Roman" w:eastAsia="Times New Roman" w:hAnsi="Times New Roman" w:cs="Times New Roman"/>
          <w:color w:val="000000"/>
          <w:sz w:val="24"/>
          <w:szCs w:val="24"/>
          <w:lang w:eastAsia="ru-RU"/>
        </w:rPr>
        <w:t>особенности структуры простых и сложных предложений и различных коммуникативных типов предложений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письменном и звучащем тексте и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со сложным дополнением (Complex Object);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условные предложения реального (Conditional 0, Conditional I)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 конструкцией to be going to + инфинитив и формы Future Simple Tense и Present Continuous Tense для выражения будущего действия;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конструкцию used to + инфинитив глагола;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глаголы в наиболее употребительных формах страдательного залога (Present/Past Simple Passive);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предлоги, употребляемые с глаголами в страдательном залоге;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модальный глагол might;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наречия, совпадающие по форме с прилагательными (fast, high; early);</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местоимения</w:t>
      </w:r>
      <w:r w:rsidRPr="00487DFD">
        <w:rPr>
          <w:rFonts w:ascii="Times New Roman" w:eastAsia="Times New Roman" w:hAnsi="Times New Roman" w:cs="Times New Roman"/>
          <w:color w:val="000000"/>
          <w:sz w:val="24"/>
          <w:szCs w:val="24"/>
          <w:lang w:val="en-US" w:eastAsia="ru-RU"/>
        </w:rPr>
        <w:t xml:space="preserve"> other/another, both, all, one;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количественные числительные для обозначения больших чисел (до 1 000 000);</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lastRenderedPageBreak/>
        <w:t>5)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социокультурными знаниями и умениями: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знать/понимать и использовать </w:t>
      </w:r>
      <w:r w:rsidRPr="00487DFD">
        <w:rPr>
          <w:rFonts w:ascii="Times New Roman" w:eastAsia="Times New Roman" w:hAnsi="Times New Roman" w:cs="Times New Roman"/>
          <w:color w:val="000000"/>
          <w:sz w:val="24"/>
          <w:szCs w:val="24"/>
          <w:lang w:eastAsia="ru-RU"/>
        </w:rPr>
        <w:t>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обладать базовыми знаниями </w:t>
      </w:r>
      <w:r w:rsidRPr="00487DFD">
        <w:rPr>
          <w:rFonts w:ascii="Times New Roman" w:eastAsia="Times New Roman" w:hAnsi="Times New Roman" w:cs="Times New Roman"/>
          <w:color w:val="000000"/>
          <w:sz w:val="24"/>
          <w:szCs w:val="24"/>
          <w:lang w:eastAsia="ru-RU"/>
        </w:rPr>
        <w:t>о социокультурном портрете и культурном наследии родной страны и страны/стран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кратко представлять </w:t>
      </w:r>
      <w:r w:rsidRPr="00487DFD">
        <w:rPr>
          <w:rFonts w:ascii="Times New Roman" w:eastAsia="Times New Roman" w:hAnsi="Times New Roman" w:cs="Times New Roman"/>
          <w:color w:val="000000"/>
          <w:sz w:val="24"/>
          <w:szCs w:val="24"/>
          <w:lang w:eastAsia="ru-RU"/>
        </w:rPr>
        <w:t>Россию и страну/страны изучаемого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6)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7) </w:t>
      </w:r>
      <w:r w:rsidRPr="00487DFD">
        <w:rPr>
          <w:rFonts w:ascii="Times New Roman" w:eastAsia="Times New Roman" w:hAnsi="Times New Roman" w:cs="Times New Roman"/>
          <w:i/>
          <w:iCs/>
          <w:color w:val="000000"/>
          <w:sz w:val="24"/>
          <w:szCs w:val="24"/>
          <w:lang w:eastAsia="ru-RU"/>
        </w:rPr>
        <w:t>участвовать </w:t>
      </w:r>
      <w:r w:rsidRPr="00487DFD">
        <w:rPr>
          <w:rFonts w:ascii="Times New Roman" w:eastAsia="Times New Roman" w:hAnsi="Times New Roman" w:cs="Times New Roman"/>
          <w:color w:val="000000"/>
          <w:sz w:val="24"/>
          <w:szCs w:val="24"/>
          <w:lang w:eastAsia="ru-RU"/>
        </w:rPr>
        <w:t>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8)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иноязычные словари и справочники, в том числе информационно-справочные системы в электронной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9) </w:t>
      </w:r>
      <w:r w:rsidRPr="00487DFD">
        <w:rPr>
          <w:rFonts w:ascii="Times New Roman" w:eastAsia="Times New Roman" w:hAnsi="Times New Roman" w:cs="Times New Roman"/>
          <w:i/>
          <w:iCs/>
          <w:color w:val="000000"/>
          <w:sz w:val="24"/>
          <w:szCs w:val="24"/>
          <w:lang w:eastAsia="ru-RU"/>
        </w:rPr>
        <w:t>достигать </w:t>
      </w:r>
      <w:r w:rsidRPr="00487DFD">
        <w:rPr>
          <w:rFonts w:ascii="Times New Roman" w:eastAsia="Times New Roman" w:hAnsi="Times New Roman" w:cs="Times New Roman"/>
          <w:color w:val="000000"/>
          <w:sz w:val="24"/>
          <w:szCs w:val="24"/>
          <w:lang w:eastAsia="ru-RU"/>
        </w:rPr>
        <w:t>взаимопонимания в процессе устного и письменного общения с носителями иностранного языка, с людьми другой культуры;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10) </w:t>
      </w:r>
      <w:r w:rsidRPr="00487DFD">
        <w:rPr>
          <w:rFonts w:ascii="Times New Roman" w:eastAsia="Times New Roman" w:hAnsi="Times New Roman" w:cs="Times New Roman"/>
          <w:i/>
          <w:iCs/>
          <w:color w:val="000000"/>
          <w:sz w:val="24"/>
          <w:szCs w:val="24"/>
          <w:lang w:eastAsia="ru-RU"/>
        </w:rPr>
        <w:t>сравнивать </w:t>
      </w:r>
      <w:r w:rsidRPr="00487DFD">
        <w:rPr>
          <w:rFonts w:ascii="Times New Roman" w:eastAsia="Times New Roman" w:hAnsi="Times New Roman" w:cs="Times New Roman"/>
          <w:color w:val="000000"/>
          <w:sz w:val="24"/>
          <w:szCs w:val="24"/>
          <w:lang w:eastAsia="ru-RU"/>
        </w:rPr>
        <w:t>(в том числе устанавливать основания для сравнения) объекты, явления, процессы, их элементы и основные функции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8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w:t>
      </w:r>
      <w:r w:rsidRPr="00487DFD">
        <w:rPr>
          <w:rFonts w:ascii="Times New Roman" w:eastAsia="Times New Roman" w:hAnsi="Times New Roman" w:cs="Times New Roman"/>
          <w:i/>
          <w:iCs/>
          <w:color w:val="000000"/>
          <w:sz w:val="24"/>
          <w:szCs w:val="24"/>
          <w:lang w:eastAsia="ru-RU"/>
        </w:rPr>
        <w:t>Владеть</w:t>
      </w:r>
      <w:r w:rsidRPr="00487DFD">
        <w:rPr>
          <w:rFonts w:ascii="Times New Roman" w:eastAsia="Times New Roman" w:hAnsi="Times New Roman" w:cs="Times New Roman"/>
          <w:color w:val="000000"/>
          <w:sz w:val="24"/>
          <w:szCs w:val="24"/>
          <w:lang w:eastAsia="ru-RU"/>
        </w:rPr>
        <w:t> основными видами речевой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 </w:t>
      </w:r>
      <w:r w:rsidRPr="00487DFD">
        <w:rPr>
          <w:rFonts w:ascii="Times New Roman" w:eastAsia="Times New Roman" w:hAnsi="Times New Roman" w:cs="Times New Roman"/>
          <w:i/>
          <w:iCs/>
          <w:color w:val="000000"/>
          <w:sz w:val="24"/>
          <w:szCs w:val="24"/>
          <w:lang w:eastAsia="ru-RU"/>
        </w:rPr>
        <w:t>вести разные виды диалогов </w:t>
      </w:r>
      <w:r w:rsidRPr="00487DFD">
        <w:rPr>
          <w:rFonts w:ascii="Times New Roman" w:eastAsia="Times New Roman" w:hAnsi="Times New Roman" w:cs="Times New Roman"/>
          <w:color w:val="000000"/>
          <w:sz w:val="24"/>
          <w:szCs w:val="24"/>
          <w:lang w:eastAsia="ru-RU"/>
        </w:rPr>
        <w:t>(диалог этикетного характера, диалог — побуждение к действию, диалог — 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создавать разные виды монологических высказываний </w:t>
      </w:r>
      <w:r w:rsidRPr="00487DFD">
        <w:rPr>
          <w:rFonts w:ascii="Times New Roman" w:eastAsia="Times New Roman" w:hAnsi="Times New Roman" w:cs="Times New Roman"/>
          <w:color w:val="000000"/>
          <w:sz w:val="24"/>
          <w:szCs w:val="24"/>
          <w:lang w:eastAsia="ru-RU"/>
        </w:rPr>
        <w:t>(описание,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487DFD">
        <w:rPr>
          <w:rFonts w:ascii="Times New Roman" w:eastAsia="Times New Roman" w:hAnsi="Times New Roman" w:cs="Times New Roman"/>
          <w:i/>
          <w:iCs/>
          <w:color w:val="000000"/>
          <w:sz w:val="24"/>
          <w:szCs w:val="24"/>
          <w:lang w:eastAsia="ru-RU"/>
        </w:rPr>
        <w:t>выражать и кратко аргументировать </w:t>
      </w:r>
      <w:r w:rsidRPr="00487DFD">
        <w:rPr>
          <w:rFonts w:ascii="Times New Roman" w:eastAsia="Times New Roman" w:hAnsi="Times New Roman" w:cs="Times New Roman"/>
          <w:color w:val="000000"/>
          <w:sz w:val="24"/>
          <w:szCs w:val="24"/>
          <w:lang w:eastAsia="ru-RU"/>
        </w:rPr>
        <w:t>своё мнение,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основное содержание прочитанного/ прослушанного текста с вербальными и/или зрительными опорами (объём — 9-10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9-10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 </w:t>
      </w:r>
      <w:r w:rsidRPr="00487DFD">
        <w:rPr>
          <w:rFonts w:ascii="Times New Roman" w:eastAsia="Times New Roman" w:hAnsi="Times New Roman" w:cs="Times New Roman"/>
          <w:i/>
          <w:iCs/>
          <w:color w:val="000000"/>
          <w:sz w:val="24"/>
          <w:szCs w:val="24"/>
          <w:lang w:eastAsia="ru-RU"/>
        </w:rPr>
        <w:t>воспринимать на слух и понимать </w:t>
      </w:r>
      <w:r w:rsidRPr="00487DFD">
        <w:rPr>
          <w:rFonts w:ascii="Times New Roman" w:eastAsia="Times New Roman" w:hAnsi="Times New Roman" w:cs="Times New Roman"/>
          <w:color w:val="000000"/>
          <w:sz w:val="24"/>
          <w:szCs w:val="24"/>
          <w:lang w:eastAsia="ru-RU"/>
        </w:rPr>
        <w:t>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487DFD">
        <w:rPr>
          <w:rFonts w:ascii="Times New Roman" w:eastAsia="Times New Roman" w:hAnsi="Times New Roman" w:cs="Times New Roman"/>
          <w:i/>
          <w:iCs/>
          <w:color w:val="000000"/>
          <w:sz w:val="24"/>
          <w:szCs w:val="24"/>
          <w:lang w:eastAsia="ru-RU"/>
        </w:rPr>
        <w:t>прогнозировать </w:t>
      </w:r>
      <w:r w:rsidRPr="00487DFD">
        <w:rPr>
          <w:rFonts w:ascii="Times New Roman" w:eastAsia="Times New Roman" w:hAnsi="Times New Roman" w:cs="Times New Roman"/>
          <w:color w:val="000000"/>
          <w:sz w:val="24"/>
          <w:szCs w:val="24"/>
          <w:lang w:eastAsia="ru-RU"/>
        </w:rPr>
        <w:t>содержание звучащего текста по началу сообщения;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 </w:t>
      </w:r>
      <w:r w:rsidRPr="00487DFD">
        <w:rPr>
          <w:rFonts w:ascii="Times New Roman" w:eastAsia="Times New Roman" w:hAnsi="Times New Roman" w:cs="Times New Roman"/>
          <w:i/>
          <w:iCs/>
          <w:color w:val="000000"/>
          <w:sz w:val="24"/>
          <w:szCs w:val="24"/>
          <w:lang w:eastAsia="ru-RU"/>
        </w:rPr>
        <w:t>читать про себя и понимать </w:t>
      </w:r>
      <w:r w:rsidRPr="00487DFD">
        <w:rPr>
          <w:rFonts w:ascii="Times New Roman" w:eastAsia="Times New Roman" w:hAnsi="Times New Roman" w:cs="Times New Roman"/>
          <w:color w:val="000000"/>
          <w:sz w:val="24"/>
          <w:szCs w:val="24"/>
          <w:lang w:eastAsia="ru-RU"/>
        </w:rPr>
        <w:t>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487DFD">
        <w:rPr>
          <w:rFonts w:ascii="Times New Roman" w:eastAsia="Times New Roman" w:hAnsi="Times New Roman" w:cs="Times New Roman"/>
          <w:i/>
          <w:iCs/>
          <w:color w:val="000000"/>
          <w:sz w:val="24"/>
          <w:szCs w:val="24"/>
          <w:lang w:eastAsia="ru-RU"/>
        </w:rPr>
        <w:t>читать несплошные тексты </w:t>
      </w:r>
      <w:r w:rsidRPr="00487DFD">
        <w:rPr>
          <w:rFonts w:ascii="Times New Roman" w:eastAsia="Times New Roman" w:hAnsi="Times New Roman" w:cs="Times New Roman"/>
          <w:color w:val="000000"/>
          <w:sz w:val="24"/>
          <w:szCs w:val="24"/>
          <w:lang w:eastAsia="ru-RU"/>
        </w:rPr>
        <w:t xml:space="preserve">(таблицы, </w:t>
      </w:r>
      <w:r w:rsidRPr="00487DFD">
        <w:rPr>
          <w:rFonts w:ascii="Times New Roman" w:eastAsia="Times New Roman" w:hAnsi="Times New Roman" w:cs="Times New Roman"/>
          <w:color w:val="000000"/>
          <w:sz w:val="24"/>
          <w:szCs w:val="24"/>
          <w:lang w:eastAsia="ru-RU"/>
        </w:rPr>
        <w:lastRenderedPageBreak/>
        <w:t>диаграммы) и </w:t>
      </w:r>
      <w:r w:rsidRPr="00487DFD">
        <w:rPr>
          <w:rFonts w:ascii="Times New Roman" w:eastAsia="Times New Roman" w:hAnsi="Times New Roman" w:cs="Times New Roman"/>
          <w:i/>
          <w:iCs/>
          <w:color w:val="000000"/>
          <w:sz w:val="24"/>
          <w:szCs w:val="24"/>
          <w:lang w:eastAsia="ru-RU"/>
        </w:rPr>
        <w:t>понимать </w:t>
      </w:r>
      <w:r w:rsidRPr="00487DFD">
        <w:rPr>
          <w:rFonts w:ascii="Times New Roman" w:eastAsia="Times New Roman" w:hAnsi="Times New Roman" w:cs="Times New Roman"/>
          <w:color w:val="000000"/>
          <w:sz w:val="24"/>
          <w:szCs w:val="24"/>
          <w:lang w:eastAsia="ru-RU"/>
        </w:rPr>
        <w:t>представленную в них информацию; </w:t>
      </w:r>
      <w:r w:rsidRPr="00487DFD">
        <w:rPr>
          <w:rFonts w:ascii="Times New Roman" w:eastAsia="Times New Roman" w:hAnsi="Times New Roman" w:cs="Times New Roman"/>
          <w:i/>
          <w:iCs/>
          <w:color w:val="000000"/>
          <w:sz w:val="24"/>
          <w:szCs w:val="24"/>
          <w:lang w:eastAsia="ru-RU"/>
        </w:rPr>
        <w:t>определять </w:t>
      </w:r>
      <w:r w:rsidRPr="00487DFD">
        <w:rPr>
          <w:rFonts w:ascii="Times New Roman" w:eastAsia="Times New Roman" w:hAnsi="Times New Roman" w:cs="Times New Roman"/>
          <w:color w:val="000000"/>
          <w:sz w:val="24"/>
          <w:szCs w:val="24"/>
          <w:lang w:eastAsia="ru-RU"/>
        </w:rPr>
        <w:t>последовательность главных фактов/событий в тексте;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 </w:t>
      </w:r>
      <w:r w:rsidRPr="00487DFD">
        <w:rPr>
          <w:rFonts w:ascii="Times New Roman" w:eastAsia="Times New Roman" w:hAnsi="Times New Roman" w:cs="Times New Roman"/>
          <w:i/>
          <w:iCs/>
          <w:color w:val="000000"/>
          <w:sz w:val="24"/>
          <w:szCs w:val="24"/>
          <w:lang w:eastAsia="ru-RU"/>
        </w:rPr>
        <w:t>заполнять </w:t>
      </w:r>
      <w:r w:rsidRPr="00487DFD">
        <w:rPr>
          <w:rFonts w:ascii="Times New Roman" w:eastAsia="Times New Roman" w:hAnsi="Times New Roman" w:cs="Times New Roman"/>
          <w:color w:val="000000"/>
          <w:sz w:val="24"/>
          <w:szCs w:val="24"/>
          <w:lang w:eastAsia="ru-RU"/>
        </w:rPr>
        <w:t>анкеты и формуляры, сообщая о себе основные сведения, в соответствии с нормами, принятыми в стране/странах изучаемого языка;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электронное сообщение личного характера, соблюдая речевой этикет, принятый в стране/странах изучаемого языка (объём сообщения — до 110 слов); </w:t>
      </w:r>
      <w:r w:rsidRPr="00487DFD">
        <w:rPr>
          <w:rFonts w:ascii="Times New Roman" w:eastAsia="Times New Roman" w:hAnsi="Times New Roman" w:cs="Times New Roman"/>
          <w:i/>
          <w:iCs/>
          <w:color w:val="000000"/>
          <w:sz w:val="24"/>
          <w:szCs w:val="24"/>
          <w:lang w:eastAsia="ru-RU"/>
        </w:rPr>
        <w:t>создавать </w:t>
      </w:r>
      <w:r w:rsidRPr="00487DFD">
        <w:rPr>
          <w:rFonts w:ascii="Times New Roman" w:eastAsia="Times New Roman" w:hAnsi="Times New Roman" w:cs="Times New Roman"/>
          <w:color w:val="000000"/>
          <w:sz w:val="24"/>
          <w:szCs w:val="24"/>
          <w:lang w:eastAsia="ru-RU"/>
        </w:rPr>
        <w:t>небольшое письменное высказывание с опорой на образец, план, таблицу и/или прочитанный/прослушанный текст (объём высказывания — до 110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фонетическими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различать на слух </w:t>
      </w:r>
      <w:r w:rsidRPr="00487DFD">
        <w:rPr>
          <w:rFonts w:ascii="Times New Roman" w:eastAsia="Times New Roman" w:hAnsi="Times New Roman" w:cs="Times New Roman"/>
          <w:color w:val="000000"/>
          <w:sz w:val="24"/>
          <w:szCs w:val="24"/>
          <w:lang w:eastAsia="ru-RU"/>
        </w:rPr>
        <w:t>и адекватно, без ошибок, ведущих к сбою коммуникации, </w:t>
      </w:r>
      <w:r w:rsidRPr="00487DFD">
        <w:rPr>
          <w:rFonts w:ascii="Times New Roman" w:eastAsia="Times New Roman" w:hAnsi="Times New Roman" w:cs="Times New Roman"/>
          <w:i/>
          <w:iCs/>
          <w:color w:val="000000"/>
          <w:sz w:val="24"/>
          <w:szCs w:val="24"/>
          <w:lang w:eastAsia="ru-RU"/>
        </w:rPr>
        <w:t>произносить </w:t>
      </w:r>
      <w:r w:rsidRPr="00487DFD">
        <w:rPr>
          <w:rFonts w:ascii="Times New Roman" w:eastAsia="Times New Roman" w:hAnsi="Times New Roman" w:cs="Times New Roman"/>
          <w:color w:val="000000"/>
          <w:sz w:val="24"/>
          <w:szCs w:val="24"/>
          <w:lang w:eastAsia="ru-RU"/>
        </w:rPr>
        <w:t>слова с правильным ударением и фразы с соблюдением их ритмико-интонационных особенностей, в том числе </w:t>
      </w:r>
      <w:r w:rsidRPr="00487DFD">
        <w:rPr>
          <w:rFonts w:ascii="Times New Roman" w:eastAsia="Times New Roman" w:hAnsi="Times New Roman" w:cs="Times New Roman"/>
          <w:i/>
          <w:iCs/>
          <w:color w:val="000000"/>
          <w:sz w:val="24"/>
          <w:szCs w:val="24"/>
          <w:lang w:eastAsia="ru-RU"/>
        </w:rPr>
        <w:t>применять правила </w:t>
      </w:r>
      <w:r w:rsidRPr="00487DFD">
        <w:rPr>
          <w:rFonts w:ascii="Times New Roman" w:eastAsia="Times New Roman" w:hAnsi="Times New Roman" w:cs="Times New Roman"/>
          <w:color w:val="000000"/>
          <w:sz w:val="24"/>
          <w:szCs w:val="24"/>
          <w:lang w:eastAsia="ru-RU"/>
        </w:rPr>
        <w:t>отсутствия фразового ударения на служебных словах; владеть правилами чтения и выразительно </w:t>
      </w:r>
      <w:r w:rsidRPr="00487DFD">
        <w:rPr>
          <w:rFonts w:ascii="Times New Roman" w:eastAsia="Times New Roman" w:hAnsi="Times New Roman" w:cs="Times New Roman"/>
          <w:i/>
          <w:iCs/>
          <w:color w:val="000000"/>
          <w:sz w:val="24"/>
          <w:szCs w:val="24"/>
          <w:lang w:eastAsia="ru-RU"/>
        </w:rPr>
        <w:t>читать вслух </w:t>
      </w:r>
      <w:r w:rsidRPr="00487DFD">
        <w:rPr>
          <w:rFonts w:ascii="Times New Roman" w:eastAsia="Times New Roman" w:hAnsi="Times New Roman" w:cs="Times New Roman"/>
          <w:color w:val="000000"/>
          <w:sz w:val="24"/>
          <w:szCs w:val="24"/>
          <w:lang w:eastAsia="ru-RU"/>
        </w:rPr>
        <w:t>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487DFD">
        <w:rPr>
          <w:rFonts w:ascii="Times New Roman" w:eastAsia="Times New Roman" w:hAnsi="Times New Roman" w:cs="Times New Roman"/>
          <w:i/>
          <w:iCs/>
          <w:color w:val="000000"/>
          <w:sz w:val="24"/>
          <w:szCs w:val="24"/>
          <w:lang w:eastAsia="ru-RU"/>
        </w:rPr>
        <w:t>читать </w:t>
      </w:r>
      <w:r w:rsidRPr="00487DFD">
        <w:rPr>
          <w:rFonts w:ascii="Times New Roman" w:eastAsia="Times New Roman" w:hAnsi="Times New Roman" w:cs="Times New Roman"/>
          <w:color w:val="000000"/>
          <w:sz w:val="24"/>
          <w:szCs w:val="24"/>
          <w:lang w:eastAsia="ru-RU"/>
        </w:rPr>
        <w:t>новые слова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орфографическими </w:t>
      </w:r>
      <w:r w:rsidRPr="00487DFD">
        <w:rPr>
          <w:rFonts w:ascii="Times New Roman" w:eastAsia="Times New Roman" w:hAnsi="Times New Roman" w:cs="Times New Roman"/>
          <w:color w:val="000000"/>
          <w:sz w:val="24"/>
          <w:szCs w:val="24"/>
          <w:lang w:eastAsia="ru-RU"/>
        </w:rPr>
        <w:t>навыками: правильно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изученные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пунктуационными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w:t>
      </w: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звучащем и письменном тексте 1250 лексических единиц (слов, словосочетаний, речевых клише) и правильно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изученные многозначные слова, синонимы, антонимы; наиболее частотные фразовые глаголы; сокращения  и  аббревиатуры;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различные средства связи в тексте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4) </w:t>
      </w:r>
      <w:r w:rsidRPr="00487DFD">
        <w:rPr>
          <w:rFonts w:ascii="Times New Roman" w:eastAsia="Times New Roman" w:hAnsi="Times New Roman" w:cs="Times New Roman"/>
          <w:i/>
          <w:iCs/>
          <w:color w:val="000000"/>
          <w:sz w:val="24"/>
          <w:szCs w:val="24"/>
          <w:lang w:eastAsia="ru-RU"/>
        </w:rPr>
        <w:t>знать и понимать </w:t>
      </w:r>
      <w:r w:rsidRPr="00487DFD">
        <w:rPr>
          <w:rFonts w:ascii="Times New Roman" w:eastAsia="Times New Roman" w:hAnsi="Times New Roman" w:cs="Times New Roman"/>
          <w:color w:val="000000"/>
          <w:sz w:val="24"/>
          <w:szCs w:val="24"/>
          <w:lang w:eastAsia="ru-RU"/>
        </w:rPr>
        <w:t>особенностей структуры простых и сложных предложений английского языка; различных коммуникативных типов предложений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письменном и звучащем тексте и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со сложным дополнением (Complex Object);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все типы вопросительных предложений в Past Perfect Tense;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согласование времён в рамках сложного предложения;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согласование подлежащего, выраженного собирательным существительным (family, police), со сказуемым;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глаголами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на</w:t>
      </w:r>
      <w:r w:rsidRPr="00487DFD">
        <w:rPr>
          <w:rFonts w:ascii="Times New Roman" w:eastAsia="Times New Roman" w:hAnsi="Times New Roman" w:cs="Times New Roman"/>
          <w:color w:val="000000"/>
          <w:sz w:val="24"/>
          <w:szCs w:val="24"/>
          <w:lang w:val="en-US" w:eastAsia="ru-RU"/>
        </w:rPr>
        <w:t xml:space="preserve"> -ing: to love/hate doing something;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содержащие</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w:t>
      </w:r>
      <w:r w:rsidRPr="00487DFD">
        <w:rPr>
          <w:rFonts w:ascii="Times New Roman" w:eastAsia="Times New Roman" w:hAnsi="Times New Roman" w:cs="Times New Roman"/>
          <w:color w:val="000000"/>
          <w:sz w:val="24"/>
          <w:szCs w:val="24"/>
          <w:lang w:eastAsia="ru-RU"/>
        </w:rPr>
        <w:t>связки</w:t>
      </w:r>
      <w:r w:rsidRPr="00487DFD">
        <w:rPr>
          <w:rFonts w:ascii="Times New Roman" w:eastAsia="Times New Roman" w:hAnsi="Times New Roman" w:cs="Times New Roman"/>
          <w:color w:val="000000"/>
          <w:sz w:val="24"/>
          <w:szCs w:val="24"/>
          <w:lang w:val="en-US" w:eastAsia="ru-RU"/>
        </w:rPr>
        <w:t xml:space="preserve"> to be/to look/to feel/to seem;</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be/get used to do something; be/get used doing something;</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конструкцию</w:t>
      </w:r>
      <w:r w:rsidRPr="00487DFD">
        <w:rPr>
          <w:rFonts w:ascii="Times New Roman" w:eastAsia="Times New Roman" w:hAnsi="Times New Roman" w:cs="Times New Roman"/>
          <w:color w:val="000000"/>
          <w:sz w:val="24"/>
          <w:szCs w:val="24"/>
          <w:lang w:val="en-US" w:eastAsia="ru-RU"/>
        </w:rPr>
        <w:t xml:space="preserve"> both … and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lastRenderedPageBreak/>
        <w:t xml:space="preserve">- </w:t>
      </w:r>
      <w:r w:rsidRPr="00487DFD">
        <w:rPr>
          <w:rFonts w:ascii="Times New Roman" w:eastAsia="Times New Roman" w:hAnsi="Times New Roman" w:cs="Times New Roman"/>
          <w:color w:val="000000"/>
          <w:sz w:val="24"/>
          <w:szCs w:val="24"/>
          <w:lang w:eastAsia="ru-RU"/>
        </w:rPr>
        <w:t>конструкции</w:t>
      </w:r>
      <w:r w:rsidRPr="00487DFD">
        <w:rPr>
          <w:rFonts w:ascii="Times New Roman" w:eastAsia="Times New Roman" w:hAnsi="Times New Roman" w:cs="Times New Roman"/>
          <w:color w:val="000000"/>
          <w:sz w:val="24"/>
          <w:szCs w:val="24"/>
          <w:lang w:val="en-US" w:eastAsia="ru-RU"/>
        </w:rPr>
        <w:t xml:space="preserve"> c </w:t>
      </w:r>
      <w:r w:rsidRPr="00487DFD">
        <w:rPr>
          <w:rFonts w:ascii="Times New Roman" w:eastAsia="Times New Roman" w:hAnsi="Times New Roman" w:cs="Times New Roman"/>
          <w:color w:val="000000"/>
          <w:sz w:val="24"/>
          <w:szCs w:val="24"/>
          <w:lang w:eastAsia="ru-RU"/>
        </w:rPr>
        <w:t>глаголами</w:t>
      </w:r>
      <w:r w:rsidRPr="00487DFD">
        <w:rPr>
          <w:rFonts w:ascii="Times New Roman" w:eastAsia="Times New Roman" w:hAnsi="Times New Roman" w:cs="Times New Roman"/>
          <w:color w:val="000000"/>
          <w:sz w:val="24"/>
          <w:szCs w:val="24"/>
          <w:lang w:val="en-US" w:eastAsia="ru-RU"/>
        </w:rPr>
        <w:t xml:space="preserve"> to stop, to remember, to forget (</w:t>
      </w:r>
      <w:r w:rsidRPr="00487DFD">
        <w:rPr>
          <w:rFonts w:ascii="Times New Roman" w:eastAsia="Times New Roman" w:hAnsi="Times New Roman" w:cs="Times New Roman"/>
          <w:color w:val="000000"/>
          <w:sz w:val="24"/>
          <w:szCs w:val="24"/>
          <w:lang w:eastAsia="ru-RU"/>
        </w:rPr>
        <w:t>разница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значении</w:t>
      </w:r>
      <w:r w:rsidRPr="00487DFD">
        <w:rPr>
          <w:rFonts w:ascii="Times New Roman" w:eastAsia="Times New Roman" w:hAnsi="Times New Roman" w:cs="Times New Roman"/>
          <w:color w:val="000000"/>
          <w:sz w:val="24"/>
          <w:szCs w:val="24"/>
          <w:lang w:val="en-US" w:eastAsia="ru-RU"/>
        </w:rPr>
        <w:t xml:space="preserve"> to stop doing smth </w:t>
      </w:r>
      <w:r w:rsidRPr="00487DFD">
        <w:rPr>
          <w:rFonts w:ascii="Times New Roman" w:eastAsia="Times New Roman" w:hAnsi="Times New Roman" w:cs="Times New Roman"/>
          <w:color w:val="000000"/>
          <w:sz w:val="24"/>
          <w:szCs w:val="24"/>
          <w:lang w:eastAsia="ru-RU"/>
        </w:rPr>
        <w:t>и</w:t>
      </w:r>
      <w:r w:rsidRPr="00487DFD">
        <w:rPr>
          <w:rFonts w:ascii="Times New Roman" w:eastAsia="Times New Roman" w:hAnsi="Times New Roman" w:cs="Times New Roman"/>
          <w:color w:val="000000"/>
          <w:sz w:val="24"/>
          <w:szCs w:val="24"/>
          <w:lang w:val="en-US" w:eastAsia="ru-RU"/>
        </w:rPr>
        <w:t xml:space="preserve"> to stop to do smth);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глаголы</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видо</w:t>
      </w:r>
      <w:r w:rsidRPr="00487DFD">
        <w:rPr>
          <w:rFonts w:ascii="Times New Roman" w:eastAsia="Times New Roman" w:hAnsi="Times New Roman" w:cs="Times New Roman"/>
          <w:color w:val="000000"/>
          <w:sz w:val="24"/>
          <w:szCs w:val="24"/>
          <w:lang w:val="en-US" w:eastAsia="ru-RU"/>
        </w:rPr>
        <w:t>-</w:t>
      </w:r>
      <w:r w:rsidRPr="00487DFD">
        <w:rPr>
          <w:rFonts w:ascii="Times New Roman" w:eastAsia="Times New Roman" w:hAnsi="Times New Roman" w:cs="Times New Roman"/>
          <w:color w:val="000000"/>
          <w:sz w:val="24"/>
          <w:szCs w:val="24"/>
          <w:lang w:eastAsia="ru-RU"/>
        </w:rPr>
        <w:t>временных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формах</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действительного</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залога</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в</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изъявительном</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наклонении</w:t>
      </w:r>
      <w:r w:rsidRPr="00487DFD">
        <w:rPr>
          <w:rFonts w:ascii="Times New Roman" w:eastAsia="Times New Roman" w:hAnsi="Times New Roman" w:cs="Times New Roman"/>
          <w:color w:val="000000"/>
          <w:sz w:val="24"/>
          <w:szCs w:val="24"/>
          <w:lang w:val="en-US" w:eastAsia="ru-RU"/>
        </w:rPr>
        <w:t xml:space="preserve"> (Past Perfect Tense; Present Perfect Continuous Tense, Future-in-the-Past);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модальные глаголы в косвенной речи в настоящем и прошедшем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неличные формы глагола (инфинитив, герундий, причастия настоящего и прошедшего времени);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наречия too — enough;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отрицательные местоимения no (и его производные nobody, nothing, etc.), none.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5)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социокультурными знаниями и умениями: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осуществлять </w:t>
      </w:r>
      <w:r w:rsidRPr="00487DFD">
        <w:rPr>
          <w:rFonts w:ascii="Times New Roman" w:eastAsia="Times New Roman" w:hAnsi="Times New Roman" w:cs="Times New Roman"/>
          <w:color w:val="000000"/>
          <w:sz w:val="24"/>
          <w:szCs w:val="24"/>
          <w:lang w:eastAsia="ru-RU"/>
        </w:rPr>
        <w:t>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кратко представлять </w:t>
      </w:r>
      <w:r w:rsidRPr="00487DFD">
        <w:rPr>
          <w:rFonts w:ascii="Times New Roman" w:eastAsia="Times New Roman" w:hAnsi="Times New Roman" w:cs="Times New Roman"/>
          <w:color w:val="000000"/>
          <w:sz w:val="24"/>
          <w:szCs w:val="24"/>
          <w:lang w:eastAsia="ru-RU"/>
        </w:rPr>
        <w:t>родную страну/малую родину и страну/страны изучаемого языка (культурные явления и события; достопримечательности, выдающиеся люди);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оказывать помощь зарубежным гостям в ситуациях повседневного общения (</w:t>
      </w:r>
      <w:r w:rsidRPr="00487DFD">
        <w:rPr>
          <w:rFonts w:ascii="Times New Roman" w:eastAsia="Times New Roman" w:hAnsi="Times New Roman" w:cs="Times New Roman"/>
          <w:i/>
          <w:iCs/>
          <w:color w:val="000000"/>
          <w:sz w:val="24"/>
          <w:szCs w:val="24"/>
          <w:lang w:eastAsia="ru-RU"/>
        </w:rPr>
        <w:t>объяснить </w:t>
      </w:r>
      <w:r w:rsidRPr="00487DFD">
        <w:rPr>
          <w:rFonts w:ascii="Times New Roman" w:eastAsia="Times New Roman" w:hAnsi="Times New Roman" w:cs="Times New Roman"/>
          <w:color w:val="000000"/>
          <w:sz w:val="24"/>
          <w:szCs w:val="24"/>
          <w:lang w:eastAsia="ru-RU"/>
        </w:rPr>
        <w:t>местонахождение объекта, сообщить возможный маршрут и т. д.);</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6)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7) </w:t>
      </w:r>
      <w:r w:rsidRPr="00487DFD">
        <w:rPr>
          <w:rFonts w:ascii="Times New Roman" w:eastAsia="Times New Roman" w:hAnsi="Times New Roman" w:cs="Times New Roman"/>
          <w:i/>
          <w:iCs/>
          <w:color w:val="000000"/>
          <w:sz w:val="24"/>
          <w:szCs w:val="24"/>
          <w:lang w:eastAsia="ru-RU"/>
        </w:rPr>
        <w:t>понимать </w:t>
      </w:r>
      <w:r w:rsidRPr="00487DFD">
        <w:rPr>
          <w:rFonts w:ascii="Times New Roman" w:eastAsia="Times New Roman" w:hAnsi="Times New Roman" w:cs="Times New Roman"/>
          <w:color w:val="000000"/>
          <w:sz w:val="24"/>
          <w:szCs w:val="24"/>
          <w:lang w:eastAsia="ru-RU"/>
        </w:rPr>
        <w:t>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8) уметь </w:t>
      </w:r>
      <w:r w:rsidRPr="00487DFD">
        <w:rPr>
          <w:rFonts w:ascii="Times New Roman" w:eastAsia="Times New Roman" w:hAnsi="Times New Roman" w:cs="Times New Roman"/>
          <w:i/>
          <w:iCs/>
          <w:color w:val="000000"/>
          <w:sz w:val="24"/>
          <w:szCs w:val="24"/>
          <w:lang w:eastAsia="ru-RU"/>
        </w:rPr>
        <w:t>рассматривать </w:t>
      </w:r>
      <w:r w:rsidRPr="00487DFD">
        <w:rPr>
          <w:rFonts w:ascii="Times New Roman" w:eastAsia="Times New Roman" w:hAnsi="Times New Roman" w:cs="Times New Roman"/>
          <w:color w:val="000000"/>
          <w:sz w:val="24"/>
          <w:szCs w:val="24"/>
          <w:lang w:eastAsia="ru-RU"/>
        </w:rPr>
        <w:t>несколько вариантов решения коммуникативной задачи в продуктивных видах речевой деятельности (говорении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9) </w:t>
      </w:r>
      <w:r w:rsidRPr="00487DFD">
        <w:rPr>
          <w:rFonts w:ascii="Times New Roman" w:eastAsia="Times New Roman" w:hAnsi="Times New Roman" w:cs="Times New Roman"/>
          <w:i/>
          <w:iCs/>
          <w:color w:val="000000"/>
          <w:sz w:val="24"/>
          <w:szCs w:val="24"/>
          <w:lang w:eastAsia="ru-RU"/>
        </w:rPr>
        <w:t>участвовать </w:t>
      </w:r>
      <w:r w:rsidRPr="00487DFD">
        <w:rPr>
          <w:rFonts w:ascii="Times New Roman" w:eastAsia="Times New Roman" w:hAnsi="Times New Roman" w:cs="Times New Roman"/>
          <w:color w:val="000000"/>
          <w:sz w:val="24"/>
          <w:szCs w:val="24"/>
          <w:lang w:eastAsia="ru-RU"/>
        </w:rPr>
        <w:t>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10)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иноязычные словари и справочники, в том числе информационно-справочные системы в электронной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11) </w:t>
      </w:r>
      <w:r w:rsidRPr="00487DFD">
        <w:rPr>
          <w:rFonts w:ascii="Times New Roman" w:eastAsia="Times New Roman" w:hAnsi="Times New Roman" w:cs="Times New Roman"/>
          <w:i/>
          <w:iCs/>
          <w:color w:val="000000"/>
          <w:sz w:val="24"/>
          <w:szCs w:val="24"/>
          <w:lang w:eastAsia="ru-RU"/>
        </w:rPr>
        <w:t>достигать </w:t>
      </w:r>
      <w:r w:rsidRPr="00487DFD">
        <w:rPr>
          <w:rFonts w:ascii="Times New Roman" w:eastAsia="Times New Roman" w:hAnsi="Times New Roman" w:cs="Times New Roman"/>
          <w:color w:val="000000"/>
          <w:sz w:val="24"/>
          <w:szCs w:val="24"/>
          <w:lang w:eastAsia="ru-RU"/>
        </w:rPr>
        <w:t>взаимопонимания в процессе устного и письменного общения с носителями иностранного языка, людьми другой культуры;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12) </w:t>
      </w:r>
      <w:r w:rsidRPr="00487DFD">
        <w:rPr>
          <w:rFonts w:ascii="Times New Roman" w:eastAsia="Times New Roman" w:hAnsi="Times New Roman" w:cs="Times New Roman"/>
          <w:i/>
          <w:iCs/>
          <w:color w:val="000000"/>
          <w:sz w:val="24"/>
          <w:szCs w:val="24"/>
          <w:lang w:eastAsia="ru-RU"/>
        </w:rPr>
        <w:t>сравнивать </w:t>
      </w:r>
      <w:r w:rsidRPr="00487DFD">
        <w:rPr>
          <w:rFonts w:ascii="Times New Roman" w:eastAsia="Times New Roman" w:hAnsi="Times New Roman" w:cs="Times New Roman"/>
          <w:color w:val="000000"/>
          <w:sz w:val="24"/>
          <w:szCs w:val="24"/>
          <w:lang w:eastAsia="ru-RU"/>
        </w:rPr>
        <w:t>(в том числе устанавливать основания для сравнения) объекты, явления, процессы, их элементы и основные функции в рамках изученной тематики.</w:t>
      </w:r>
    </w:p>
    <w:p w:rsidR="00F259AD" w:rsidRPr="00487DFD" w:rsidRDefault="00F259AD" w:rsidP="00F259AD">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487DFD">
        <w:rPr>
          <w:rFonts w:ascii="Times New Roman" w:eastAsia="Times New Roman" w:hAnsi="Times New Roman" w:cs="Times New Roman"/>
          <w:b/>
          <w:bCs/>
          <w:caps/>
          <w:color w:val="000000"/>
          <w:sz w:val="24"/>
          <w:szCs w:val="24"/>
          <w:lang w:eastAsia="ru-RU"/>
        </w:rPr>
        <w:t>9 КЛАСС</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основными видами речевой деятельности: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говорение: </w:t>
      </w:r>
      <w:r w:rsidRPr="00487DFD">
        <w:rPr>
          <w:rFonts w:ascii="Times New Roman" w:eastAsia="Times New Roman" w:hAnsi="Times New Roman" w:cs="Times New Roman"/>
          <w:i/>
          <w:iCs/>
          <w:color w:val="000000"/>
          <w:sz w:val="24"/>
          <w:szCs w:val="24"/>
          <w:lang w:eastAsia="ru-RU"/>
        </w:rPr>
        <w:t>вести </w:t>
      </w:r>
      <w:r w:rsidRPr="00487DFD">
        <w:rPr>
          <w:rFonts w:ascii="Times New Roman" w:eastAsia="Times New Roman" w:hAnsi="Times New Roman" w:cs="Times New Roman"/>
          <w:color w:val="000000"/>
          <w:sz w:val="24"/>
          <w:szCs w:val="24"/>
          <w:lang w:eastAsia="ru-RU"/>
        </w:rPr>
        <w:t>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создавать </w:t>
      </w:r>
      <w:r w:rsidRPr="00487DFD">
        <w:rPr>
          <w:rFonts w:ascii="Times New Roman" w:eastAsia="Times New Roman" w:hAnsi="Times New Roman" w:cs="Times New Roman"/>
          <w:color w:val="000000"/>
          <w:sz w:val="24"/>
          <w:szCs w:val="24"/>
          <w:lang w:eastAsia="ru-RU"/>
        </w:rPr>
        <w:t>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 xml:space="preserve">основное содержание прочитанного/прослушанного текста со зрительными и/или вербальными опорами (объём </w:t>
      </w:r>
      <w:r w:rsidRPr="00487DFD">
        <w:rPr>
          <w:rFonts w:ascii="Times New Roman" w:eastAsia="Times New Roman" w:hAnsi="Times New Roman" w:cs="Times New Roman"/>
          <w:color w:val="000000"/>
          <w:sz w:val="24"/>
          <w:szCs w:val="24"/>
          <w:lang w:eastAsia="ru-RU"/>
        </w:rPr>
        <w:lastRenderedPageBreak/>
        <w:t>— 10-12 фраз); </w:t>
      </w:r>
      <w:r w:rsidRPr="00487DFD">
        <w:rPr>
          <w:rFonts w:ascii="Times New Roman" w:eastAsia="Times New Roman" w:hAnsi="Times New Roman" w:cs="Times New Roman"/>
          <w:i/>
          <w:iCs/>
          <w:color w:val="000000"/>
          <w:sz w:val="24"/>
          <w:szCs w:val="24"/>
          <w:lang w:eastAsia="ru-RU"/>
        </w:rPr>
        <w:t>излагать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10-12 фраз);</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аудирование: </w:t>
      </w:r>
      <w:r w:rsidRPr="00487DFD">
        <w:rPr>
          <w:rFonts w:ascii="Times New Roman" w:eastAsia="Times New Roman" w:hAnsi="Times New Roman" w:cs="Times New Roman"/>
          <w:i/>
          <w:iCs/>
          <w:color w:val="000000"/>
          <w:sz w:val="24"/>
          <w:szCs w:val="24"/>
          <w:lang w:eastAsia="ru-RU"/>
        </w:rPr>
        <w:t>воспринимать на слух и понимать </w:t>
      </w:r>
      <w:r w:rsidRPr="00487DFD">
        <w:rPr>
          <w:rFonts w:ascii="Times New Roman" w:eastAsia="Times New Roman" w:hAnsi="Times New Roman" w:cs="Times New Roman"/>
          <w:color w:val="000000"/>
          <w:sz w:val="24"/>
          <w:szCs w:val="24"/>
          <w:lang w:eastAsia="ru-RU"/>
        </w:rPr>
        <w:t>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смысловое чтение: </w:t>
      </w:r>
      <w:r w:rsidRPr="00487DFD">
        <w:rPr>
          <w:rFonts w:ascii="Times New Roman" w:eastAsia="Times New Roman" w:hAnsi="Times New Roman" w:cs="Times New Roman"/>
          <w:i/>
          <w:iCs/>
          <w:color w:val="000000"/>
          <w:sz w:val="24"/>
          <w:szCs w:val="24"/>
          <w:lang w:eastAsia="ru-RU"/>
        </w:rPr>
        <w:t>читать про себя и понимать </w:t>
      </w:r>
      <w:r w:rsidRPr="00487DFD">
        <w:rPr>
          <w:rFonts w:ascii="Times New Roman" w:eastAsia="Times New Roman" w:hAnsi="Times New Roman" w:cs="Times New Roman"/>
          <w:color w:val="000000"/>
          <w:sz w:val="24"/>
          <w:szCs w:val="24"/>
          <w:lang w:eastAsia="ru-RU"/>
        </w:rPr>
        <w:t>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487DFD">
        <w:rPr>
          <w:rFonts w:ascii="Times New Roman" w:eastAsia="Times New Roman" w:hAnsi="Times New Roman" w:cs="Times New Roman"/>
          <w:i/>
          <w:iCs/>
          <w:color w:val="000000"/>
          <w:sz w:val="24"/>
          <w:szCs w:val="24"/>
          <w:lang w:eastAsia="ru-RU"/>
        </w:rPr>
        <w:t>читать про себя </w:t>
      </w:r>
      <w:r w:rsidRPr="00487DFD">
        <w:rPr>
          <w:rFonts w:ascii="Times New Roman" w:eastAsia="Times New Roman" w:hAnsi="Times New Roman" w:cs="Times New Roman"/>
          <w:color w:val="000000"/>
          <w:sz w:val="24"/>
          <w:szCs w:val="24"/>
          <w:lang w:eastAsia="ru-RU"/>
        </w:rPr>
        <w:t>несплошные тексты (таблицы, диаграммы) и </w:t>
      </w:r>
      <w:r w:rsidRPr="00487DFD">
        <w:rPr>
          <w:rFonts w:ascii="Times New Roman" w:eastAsia="Times New Roman" w:hAnsi="Times New Roman" w:cs="Times New Roman"/>
          <w:i/>
          <w:iCs/>
          <w:color w:val="000000"/>
          <w:sz w:val="24"/>
          <w:szCs w:val="24"/>
          <w:lang w:eastAsia="ru-RU"/>
        </w:rPr>
        <w:t>понимать </w:t>
      </w:r>
      <w:r w:rsidRPr="00487DFD">
        <w:rPr>
          <w:rFonts w:ascii="Times New Roman" w:eastAsia="Times New Roman" w:hAnsi="Times New Roman" w:cs="Times New Roman"/>
          <w:color w:val="000000"/>
          <w:sz w:val="24"/>
          <w:szCs w:val="24"/>
          <w:lang w:eastAsia="ru-RU"/>
        </w:rPr>
        <w:t>представленную в них информацию; </w:t>
      </w:r>
      <w:r w:rsidRPr="00487DFD">
        <w:rPr>
          <w:rFonts w:ascii="Times New Roman" w:eastAsia="Times New Roman" w:hAnsi="Times New Roman" w:cs="Times New Roman"/>
          <w:i/>
          <w:iCs/>
          <w:color w:val="000000"/>
          <w:sz w:val="24"/>
          <w:szCs w:val="24"/>
          <w:lang w:eastAsia="ru-RU"/>
        </w:rPr>
        <w:t>обобщать </w:t>
      </w:r>
      <w:r w:rsidRPr="00487DFD">
        <w:rPr>
          <w:rFonts w:ascii="Times New Roman" w:eastAsia="Times New Roman" w:hAnsi="Times New Roman" w:cs="Times New Roman"/>
          <w:color w:val="000000"/>
          <w:sz w:val="24"/>
          <w:szCs w:val="24"/>
          <w:lang w:eastAsia="ru-RU"/>
        </w:rPr>
        <w:t>и </w:t>
      </w:r>
      <w:r w:rsidRPr="00487DFD">
        <w:rPr>
          <w:rFonts w:ascii="Times New Roman" w:eastAsia="Times New Roman" w:hAnsi="Times New Roman" w:cs="Times New Roman"/>
          <w:i/>
          <w:iCs/>
          <w:color w:val="000000"/>
          <w:sz w:val="24"/>
          <w:szCs w:val="24"/>
          <w:lang w:eastAsia="ru-RU"/>
        </w:rPr>
        <w:t>оценивать </w:t>
      </w:r>
      <w:r w:rsidRPr="00487DFD">
        <w:rPr>
          <w:rFonts w:ascii="Times New Roman" w:eastAsia="Times New Roman" w:hAnsi="Times New Roman" w:cs="Times New Roman"/>
          <w:color w:val="000000"/>
          <w:sz w:val="24"/>
          <w:szCs w:val="24"/>
          <w:lang w:eastAsia="ru-RU"/>
        </w:rPr>
        <w:t>полученную при чтении информацию;</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b/>
          <w:bCs/>
          <w:color w:val="000000"/>
          <w:sz w:val="24"/>
          <w:szCs w:val="24"/>
          <w:lang w:eastAsia="ru-RU"/>
        </w:rPr>
        <w:t>письменная речь: </w:t>
      </w:r>
      <w:r w:rsidRPr="00487DFD">
        <w:rPr>
          <w:rFonts w:ascii="Times New Roman" w:eastAsia="Times New Roman" w:hAnsi="Times New Roman" w:cs="Times New Roman"/>
          <w:i/>
          <w:iCs/>
          <w:color w:val="000000"/>
          <w:sz w:val="24"/>
          <w:szCs w:val="24"/>
          <w:lang w:eastAsia="ru-RU"/>
        </w:rPr>
        <w:t>заполнять </w:t>
      </w:r>
      <w:r w:rsidRPr="00487DFD">
        <w:rPr>
          <w:rFonts w:ascii="Times New Roman" w:eastAsia="Times New Roman" w:hAnsi="Times New Roman" w:cs="Times New Roman"/>
          <w:color w:val="000000"/>
          <w:sz w:val="24"/>
          <w:szCs w:val="24"/>
          <w:lang w:eastAsia="ru-RU"/>
        </w:rPr>
        <w:t>анкеты и формуляры, сообщая о себе основные сведения, в соответствии с нормами, принятыми в стране/странах изучаемого языка;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электронное сообщение личного характера, соблюдая речевой этикет, принятый в стране/странах изучаемого языка (объём сообщения — до 120 слов); </w:t>
      </w:r>
      <w:r w:rsidRPr="00487DFD">
        <w:rPr>
          <w:rFonts w:ascii="Times New Roman" w:eastAsia="Times New Roman" w:hAnsi="Times New Roman" w:cs="Times New Roman"/>
          <w:i/>
          <w:iCs/>
          <w:color w:val="000000"/>
          <w:sz w:val="24"/>
          <w:szCs w:val="24"/>
          <w:lang w:eastAsia="ru-RU"/>
        </w:rPr>
        <w:t>создавать </w:t>
      </w:r>
      <w:r w:rsidRPr="00487DFD">
        <w:rPr>
          <w:rFonts w:ascii="Times New Roman" w:eastAsia="Times New Roman" w:hAnsi="Times New Roman" w:cs="Times New Roman"/>
          <w:color w:val="000000"/>
          <w:sz w:val="24"/>
          <w:szCs w:val="24"/>
          <w:lang w:eastAsia="ru-RU"/>
        </w:rPr>
        <w:t>небольшое письменное высказывание с опорой на образец, план, таблицу, прочитанный/прослушанный текст (объём высказывания — до 120 слов); </w:t>
      </w:r>
      <w:r w:rsidRPr="00487DFD">
        <w:rPr>
          <w:rFonts w:ascii="Times New Roman" w:eastAsia="Times New Roman" w:hAnsi="Times New Roman" w:cs="Times New Roman"/>
          <w:i/>
          <w:iCs/>
          <w:color w:val="000000"/>
          <w:sz w:val="24"/>
          <w:szCs w:val="24"/>
          <w:lang w:eastAsia="ru-RU"/>
        </w:rPr>
        <w:t>заполнять </w:t>
      </w:r>
      <w:r w:rsidRPr="00487DFD">
        <w:rPr>
          <w:rFonts w:ascii="Times New Roman" w:eastAsia="Times New Roman" w:hAnsi="Times New Roman" w:cs="Times New Roman"/>
          <w:color w:val="000000"/>
          <w:sz w:val="24"/>
          <w:szCs w:val="24"/>
          <w:lang w:eastAsia="ru-RU"/>
        </w:rPr>
        <w:t>таблицу, кратко фиксируя содержание прочитанного/прослушанного текста; </w:t>
      </w:r>
      <w:r w:rsidRPr="00487DFD">
        <w:rPr>
          <w:rFonts w:ascii="Times New Roman" w:eastAsia="Times New Roman" w:hAnsi="Times New Roman" w:cs="Times New Roman"/>
          <w:i/>
          <w:iCs/>
          <w:color w:val="000000"/>
          <w:sz w:val="24"/>
          <w:szCs w:val="24"/>
          <w:lang w:eastAsia="ru-RU"/>
        </w:rPr>
        <w:t>письменно представлять </w:t>
      </w:r>
      <w:r w:rsidRPr="00487DFD">
        <w:rPr>
          <w:rFonts w:ascii="Times New Roman" w:eastAsia="Times New Roman" w:hAnsi="Times New Roman" w:cs="Times New Roman"/>
          <w:color w:val="000000"/>
          <w:sz w:val="24"/>
          <w:szCs w:val="24"/>
          <w:lang w:eastAsia="ru-RU"/>
        </w:rPr>
        <w:t>результаты выполненной проектной работы (объём — 100-120 слов);</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2) владеть </w:t>
      </w:r>
      <w:r w:rsidRPr="00487DFD">
        <w:rPr>
          <w:rFonts w:ascii="Times New Roman" w:eastAsia="Times New Roman" w:hAnsi="Times New Roman" w:cs="Times New Roman"/>
          <w:b/>
          <w:bCs/>
          <w:color w:val="000000"/>
          <w:sz w:val="24"/>
          <w:szCs w:val="24"/>
          <w:lang w:eastAsia="ru-RU"/>
        </w:rPr>
        <w:t>фонетическими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различать на слух </w:t>
      </w:r>
      <w:r w:rsidRPr="00487DFD">
        <w:rPr>
          <w:rFonts w:ascii="Times New Roman" w:eastAsia="Times New Roman" w:hAnsi="Times New Roman" w:cs="Times New Roman"/>
          <w:color w:val="000000"/>
          <w:sz w:val="24"/>
          <w:szCs w:val="24"/>
          <w:lang w:eastAsia="ru-RU"/>
        </w:rPr>
        <w:t>и адекватно, без ошибок, ведущих к сбою коммуникации, </w:t>
      </w:r>
      <w:r w:rsidRPr="00487DFD">
        <w:rPr>
          <w:rFonts w:ascii="Times New Roman" w:eastAsia="Times New Roman" w:hAnsi="Times New Roman" w:cs="Times New Roman"/>
          <w:i/>
          <w:iCs/>
          <w:color w:val="000000"/>
          <w:sz w:val="24"/>
          <w:szCs w:val="24"/>
          <w:lang w:eastAsia="ru-RU"/>
        </w:rPr>
        <w:t>произносить </w:t>
      </w:r>
      <w:r w:rsidRPr="00487DFD">
        <w:rPr>
          <w:rFonts w:ascii="Times New Roman" w:eastAsia="Times New Roman" w:hAnsi="Times New Roman" w:cs="Times New Roman"/>
          <w:color w:val="000000"/>
          <w:sz w:val="24"/>
          <w:szCs w:val="24"/>
          <w:lang w:eastAsia="ru-RU"/>
        </w:rPr>
        <w:t>слова с правильным ударением и фразы с соблюдением их ритмико-интонационных особенностей, в том числе </w:t>
      </w:r>
      <w:r w:rsidRPr="00487DFD">
        <w:rPr>
          <w:rFonts w:ascii="Times New Roman" w:eastAsia="Times New Roman" w:hAnsi="Times New Roman" w:cs="Times New Roman"/>
          <w:i/>
          <w:iCs/>
          <w:color w:val="000000"/>
          <w:sz w:val="24"/>
          <w:szCs w:val="24"/>
          <w:lang w:eastAsia="ru-RU"/>
        </w:rPr>
        <w:t>применять правила </w:t>
      </w:r>
      <w:r w:rsidRPr="00487DFD">
        <w:rPr>
          <w:rFonts w:ascii="Times New Roman" w:eastAsia="Times New Roman" w:hAnsi="Times New Roman" w:cs="Times New Roman"/>
          <w:color w:val="000000"/>
          <w:sz w:val="24"/>
          <w:szCs w:val="24"/>
          <w:lang w:eastAsia="ru-RU"/>
        </w:rPr>
        <w:t>отсутствия фразового ударения на служебных словах;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правилами чтения и выразительно </w:t>
      </w:r>
      <w:r w:rsidRPr="00487DFD">
        <w:rPr>
          <w:rFonts w:ascii="Times New Roman" w:eastAsia="Times New Roman" w:hAnsi="Times New Roman" w:cs="Times New Roman"/>
          <w:i/>
          <w:iCs/>
          <w:color w:val="000000"/>
          <w:sz w:val="24"/>
          <w:szCs w:val="24"/>
          <w:lang w:eastAsia="ru-RU"/>
        </w:rPr>
        <w:t>читать вслух </w:t>
      </w:r>
      <w:r w:rsidRPr="00487DFD">
        <w:rPr>
          <w:rFonts w:ascii="Times New Roman" w:eastAsia="Times New Roman" w:hAnsi="Times New Roman" w:cs="Times New Roman"/>
          <w:color w:val="000000"/>
          <w:sz w:val="24"/>
          <w:szCs w:val="24"/>
          <w:lang w:eastAsia="ru-RU"/>
        </w:rPr>
        <w:t>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r w:rsidRPr="00487DFD">
        <w:rPr>
          <w:rFonts w:ascii="Times New Roman" w:eastAsia="Times New Roman" w:hAnsi="Times New Roman" w:cs="Times New Roman"/>
          <w:i/>
          <w:iCs/>
          <w:color w:val="000000"/>
          <w:sz w:val="24"/>
          <w:szCs w:val="24"/>
          <w:lang w:eastAsia="ru-RU"/>
        </w:rPr>
        <w:t>читать </w:t>
      </w:r>
      <w:r w:rsidRPr="00487DFD">
        <w:rPr>
          <w:rFonts w:ascii="Times New Roman" w:eastAsia="Times New Roman" w:hAnsi="Times New Roman" w:cs="Times New Roman"/>
          <w:color w:val="000000"/>
          <w:sz w:val="24"/>
          <w:szCs w:val="24"/>
          <w:lang w:eastAsia="ru-RU"/>
        </w:rPr>
        <w:t>новые слова согласно основным правилам чтения;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орфографическими </w:t>
      </w:r>
      <w:r w:rsidRPr="00487DFD">
        <w:rPr>
          <w:rFonts w:ascii="Times New Roman" w:eastAsia="Times New Roman" w:hAnsi="Times New Roman" w:cs="Times New Roman"/>
          <w:color w:val="000000"/>
          <w:sz w:val="24"/>
          <w:szCs w:val="24"/>
          <w:lang w:eastAsia="ru-RU"/>
        </w:rPr>
        <w:t>навыками: правильно </w:t>
      </w:r>
      <w:r w:rsidRPr="00487DFD">
        <w:rPr>
          <w:rFonts w:ascii="Times New Roman" w:eastAsia="Times New Roman" w:hAnsi="Times New Roman" w:cs="Times New Roman"/>
          <w:i/>
          <w:iCs/>
          <w:color w:val="000000"/>
          <w:sz w:val="24"/>
          <w:szCs w:val="24"/>
          <w:lang w:eastAsia="ru-RU"/>
        </w:rPr>
        <w:t>писать </w:t>
      </w:r>
      <w:r w:rsidRPr="00487DFD">
        <w:rPr>
          <w:rFonts w:ascii="Times New Roman" w:eastAsia="Times New Roman" w:hAnsi="Times New Roman" w:cs="Times New Roman"/>
          <w:color w:val="000000"/>
          <w:sz w:val="24"/>
          <w:szCs w:val="24"/>
          <w:lang w:eastAsia="ru-RU"/>
        </w:rPr>
        <w:t>изученные слова;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b/>
          <w:bCs/>
          <w:color w:val="000000"/>
          <w:sz w:val="24"/>
          <w:szCs w:val="24"/>
          <w:lang w:eastAsia="ru-RU"/>
        </w:rPr>
        <w:t>пунктуационными </w:t>
      </w:r>
      <w:r w:rsidRPr="00487DFD">
        <w:rPr>
          <w:rFonts w:ascii="Times New Roman" w:eastAsia="Times New Roman" w:hAnsi="Times New Roman" w:cs="Times New Roman"/>
          <w:color w:val="000000"/>
          <w:sz w:val="24"/>
          <w:szCs w:val="24"/>
          <w:lang w:eastAsia="ru-RU"/>
        </w:rPr>
        <w:t>навыками: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точку, вопросительный и восклицательный знаки в конце предложения, запятую при перечислении и обращении, апостроф; пунктуационно правильно </w:t>
      </w:r>
      <w:r w:rsidRPr="00487DFD">
        <w:rPr>
          <w:rFonts w:ascii="Times New Roman" w:eastAsia="Times New Roman" w:hAnsi="Times New Roman" w:cs="Times New Roman"/>
          <w:i/>
          <w:iCs/>
          <w:color w:val="000000"/>
          <w:sz w:val="24"/>
          <w:szCs w:val="24"/>
          <w:lang w:eastAsia="ru-RU"/>
        </w:rPr>
        <w:t>оформлять </w:t>
      </w:r>
      <w:r w:rsidRPr="00487DFD">
        <w:rPr>
          <w:rFonts w:ascii="Times New Roman" w:eastAsia="Times New Roman" w:hAnsi="Times New Roman" w:cs="Times New Roman"/>
          <w:color w:val="000000"/>
          <w:sz w:val="24"/>
          <w:szCs w:val="24"/>
          <w:lang w:eastAsia="ru-RU"/>
        </w:rPr>
        <w:t>электронное сообщение личного характера;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3) </w:t>
      </w: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звучащем и письменном тексте 1250 лексических единиц (слов, словосочетаний, речевых клише) и правильно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изученные многозначные слова, синонимы, антонимы; наиболее частотные фразовые глаголы; сокращения  и  аббревиатуры;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lastRenderedPageBreak/>
        <w:t>распознавать и употреблять </w:t>
      </w:r>
      <w:r w:rsidRPr="00487DFD">
        <w:rPr>
          <w:rFonts w:ascii="Times New Roman" w:eastAsia="Times New Roman" w:hAnsi="Times New Roman" w:cs="Times New Roman"/>
          <w:color w:val="000000"/>
          <w:sz w:val="24"/>
          <w:szCs w:val="24"/>
          <w:lang w:eastAsia="ru-RU"/>
        </w:rPr>
        <w:t>в устной и письменной речи различные средства связи в тексте для обеспечения логичности и целостности высказывания;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4) </w:t>
      </w:r>
      <w:r w:rsidRPr="00487DFD">
        <w:rPr>
          <w:rFonts w:ascii="Times New Roman" w:eastAsia="Times New Roman" w:hAnsi="Times New Roman" w:cs="Times New Roman"/>
          <w:i/>
          <w:iCs/>
          <w:color w:val="000000"/>
          <w:sz w:val="24"/>
          <w:szCs w:val="24"/>
          <w:lang w:eastAsia="ru-RU"/>
        </w:rPr>
        <w:t>знать и понимать </w:t>
      </w:r>
      <w:r w:rsidRPr="00487DFD">
        <w:rPr>
          <w:rFonts w:ascii="Times New Roman" w:eastAsia="Times New Roman" w:hAnsi="Times New Roman" w:cs="Times New Roman"/>
          <w:color w:val="000000"/>
          <w:sz w:val="24"/>
          <w:szCs w:val="24"/>
          <w:lang w:eastAsia="ru-RU"/>
        </w:rPr>
        <w:t>особенности структуры простых и сложных предложений и различных коммуникативных типов предложений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распознавать </w:t>
      </w:r>
      <w:r w:rsidRPr="00487DFD">
        <w:rPr>
          <w:rFonts w:ascii="Times New Roman" w:eastAsia="Times New Roman" w:hAnsi="Times New Roman" w:cs="Times New Roman"/>
          <w:color w:val="000000"/>
          <w:sz w:val="24"/>
          <w:szCs w:val="24"/>
          <w:lang w:eastAsia="ru-RU"/>
        </w:rPr>
        <w:t>в письменном и звучащем тексте и </w:t>
      </w:r>
      <w:r w:rsidRPr="00487DFD">
        <w:rPr>
          <w:rFonts w:ascii="Times New Roman" w:eastAsia="Times New Roman" w:hAnsi="Times New Roman" w:cs="Times New Roman"/>
          <w:i/>
          <w:iCs/>
          <w:color w:val="000000"/>
          <w:sz w:val="24"/>
          <w:szCs w:val="24"/>
          <w:lang w:eastAsia="ru-RU"/>
        </w:rPr>
        <w:t>употреблять </w:t>
      </w:r>
      <w:r w:rsidRPr="00487DFD">
        <w:rPr>
          <w:rFonts w:ascii="Times New Roman" w:eastAsia="Times New Roman" w:hAnsi="Times New Roman" w:cs="Times New Roman"/>
          <w:color w:val="000000"/>
          <w:sz w:val="24"/>
          <w:szCs w:val="24"/>
          <w:lang w:eastAsia="ru-RU"/>
        </w:rPr>
        <w:t>в устной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val="en-US" w:eastAsia="ru-RU"/>
        </w:rPr>
      </w:pP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предложения</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со</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сложным</w:t>
      </w:r>
      <w:r w:rsidRPr="00487DFD">
        <w:rPr>
          <w:rFonts w:ascii="Times New Roman" w:eastAsia="Times New Roman" w:hAnsi="Times New Roman" w:cs="Times New Roman"/>
          <w:color w:val="000000"/>
          <w:sz w:val="24"/>
          <w:szCs w:val="24"/>
          <w:lang w:val="en-US" w:eastAsia="ru-RU"/>
        </w:rPr>
        <w:t xml:space="preserve"> </w:t>
      </w:r>
      <w:r w:rsidRPr="00487DFD">
        <w:rPr>
          <w:rFonts w:ascii="Times New Roman" w:eastAsia="Times New Roman" w:hAnsi="Times New Roman" w:cs="Times New Roman"/>
          <w:color w:val="000000"/>
          <w:sz w:val="24"/>
          <w:szCs w:val="24"/>
          <w:lang w:eastAsia="ru-RU"/>
        </w:rPr>
        <w:t>дополнением</w:t>
      </w:r>
      <w:r w:rsidRPr="00487DFD">
        <w:rPr>
          <w:rFonts w:ascii="Times New Roman" w:eastAsia="Times New Roman" w:hAnsi="Times New Roman" w:cs="Times New Roman"/>
          <w:color w:val="000000"/>
          <w:sz w:val="24"/>
          <w:szCs w:val="24"/>
          <w:lang w:val="en-US" w:eastAsia="ru-RU"/>
        </w:rPr>
        <w:t xml:space="preserve"> (Complex Object) (I want to have my hair cut.);</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 I wish;</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условные  предложения  нереального  характера  (Conditional II);</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конструкцию для выражения предпочтения I prefer …/I’d prefer …/I’d rather …;</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предложения с конструкцией either … or, neither … nor;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формы страдательного залога Present Perfect Passive;</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 порядок следования имён прилагательных (nice long blond hair);</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5)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социокультурными знаниями и умениями: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знать/понимать и использовать </w:t>
      </w:r>
      <w:r w:rsidRPr="00487DFD">
        <w:rPr>
          <w:rFonts w:ascii="Times New Roman" w:eastAsia="Times New Roman" w:hAnsi="Times New Roman" w:cs="Times New Roman"/>
          <w:color w:val="000000"/>
          <w:sz w:val="24"/>
          <w:szCs w:val="24"/>
          <w:lang w:eastAsia="ru-RU"/>
        </w:rPr>
        <w:t>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выражать </w:t>
      </w:r>
      <w:r w:rsidRPr="00487DFD">
        <w:rPr>
          <w:rFonts w:ascii="Times New Roman" w:eastAsia="Times New Roman" w:hAnsi="Times New Roman" w:cs="Times New Roman"/>
          <w:color w:val="000000"/>
          <w:sz w:val="24"/>
          <w:szCs w:val="24"/>
          <w:lang w:eastAsia="ru-RU"/>
        </w:rPr>
        <w:t>модальные значения, чувства и эмоции;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иметь </w:t>
      </w:r>
      <w:r w:rsidRPr="00487DFD">
        <w:rPr>
          <w:rFonts w:ascii="Times New Roman" w:eastAsia="Times New Roman" w:hAnsi="Times New Roman" w:cs="Times New Roman"/>
          <w:color w:val="000000"/>
          <w:sz w:val="24"/>
          <w:szCs w:val="24"/>
          <w:lang w:eastAsia="ru-RU"/>
        </w:rPr>
        <w:t>элементарные представления о различных вариантах английского языка;</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i/>
          <w:iCs/>
          <w:color w:val="000000"/>
          <w:sz w:val="24"/>
          <w:szCs w:val="24"/>
          <w:lang w:eastAsia="ru-RU"/>
        </w:rPr>
        <w:t>обладать </w:t>
      </w:r>
      <w:r w:rsidRPr="00487DFD">
        <w:rPr>
          <w:rFonts w:ascii="Times New Roman" w:eastAsia="Times New Roman" w:hAnsi="Times New Roman" w:cs="Times New Roman"/>
          <w:color w:val="000000"/>
          <w:sz w:val="24"/>
          <w:szCs w:val="24"/>
          <w:lang w:eastAsia="ru-RU"/>
        </w:rPr>
        <w:t>базовыми знаниями о социокультурном портрете и культурном наследии родной страны и страны/стран изучаемого языка; </w:t>
      </w:r>
      <w:r w:rsidRPr="00487DFD">
        <w:rPr>
          <w:rFonts w:ascii="Times New Roman" w:eastAsia="Times New Roman" w:hAnsi="Times New Roman" w:cs="Times New Roman"/>
          <w:i/>
          <w:iCs/>
          <w:color w:val="000000"/>
          <w:sz w:val="24"/>
          <w:szCs w:val="24"/>
          <w:lang w:eastAsia="ru-RU"/>
        </w:rPr>
        <w:t>уметь представлять </w:t>
      </w:r>
      <w:r w:rsidRPr="00487DFD">
        <w:rPr>
          <w:rFonts w:ascii="Times New Roman" w:eastAsia="Times New Roman" w:hAnsi="Times New Roman" w:cs="Times New Roman"/>
          <w:color w:val="000000"/>
          <w:sz w:val="24"/>
          <w:szCs w:val="24"/>
          <w:lang w:eastAsia="ru-RU"/>
        </w:rPr>
        <w:t>Россию и страну/страны изучаемого языка; </w:t>
      </w:r>
      <w:r w:rsidRPr="00487DFD">
        <w:rPr>
          <w:rFonts w:ascii="Times New Roman" w:eastAsia="Times New Roman" w:hAnsi="Times New Roman" w:cs="Times New Roman"/>
          <w:i/>
          <w:iCs/>
          <w:color w:val="000000"/>
          <w:sz w:val="24"/>
          <w:szCs w:val="24"/>
          <w:lang w:eastAsia="ru-RU"/>
        </w:rPr>
        <w:t>оказывать помощь </w:t>
      </w:r>
      <w:r w:rsidRPr="00487DFD">
        <w:rPr>
          <w:rFonts w:ascii="Times New Roman" w:eastAsia="Times New Roman" w:hAnsi="Times New Roman" w:cs="Times New Roman"/>
          <w:color w:val="000000"/>
          <w:sz w:val="24"/>
          <w:szCs w:val="24"/>
          <w:lang w:eastAsia="ru-RU"/>
        </w:rPr>
        <w:t>зарубежным гостям в ситуациях повседневного общения;</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6) </w:t>
      </w:r>
      <w:r w:rsidRPr="00487DFD">
        <w:rPr>
          <w:rFonts w:ascii="Times New Roman" w:eastAsia="Times New Roman" w:hAnsi="Times New Roman" w:cs="Times New Roman"/>
          <w:i/>
          <w:iCs/>
          <w:color w:val="000000"/>
          <w:sz w:val="24"/>
          <w:szCs w:val="24"/>
          <w:lang w:eastAsia="ru-RU"/>
        </w:rPr>
        <w:t>владеть </w:t>
      </w:r>
      <w:r w:rsidRPr="00487DFD">
        <w:rPr>
          <w:rFonts w:ascii="Times New Roman" w:eastAsia="Times New Roman" w:hAnsi="Times New Roman" w:cs="Times New Roman"/>
          <w:color w:val="000000"/>
          <w:sz w:val="24"/>
          <w:szCs w:val="24"/>
          <w:lang w:eastAsia="ru-RU"/>
        </w:rPr>
        <w:t>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7) </w:t>
      </w:r>
      <w:r w:rsidRPr="00487DFD">
        <w:rPr>
          <w:rFonts w:ascii="Times New Roman" w:eastAsia="Times New Roman" w:hAnsi="Times New Roman" w:cs="Times New Roman"/>
          <w:i/>
          <w:iCs/>
          <w:color w:val="000000"/>
          <w:sz w:val="24"/>
          <w:szCs w:val="24"/>
          <w:lang w:eastAsia="ru-RU"/>
        </w:rPr>
        <w:t>уметь рассматривать </w:t>
      </w:r>
      <w:r w:rsidRPr="00487DFD">
        <w:rPr>
          <w:rFonts w:ascii="Times New Roman" w:eastAsia="Times New Roman" w:hAnsi="Times New Roman" w:cs="Times New Roman"/>
          <w:color w:val="000000"/>
          <w:sz w:val="24"/>
          <w:szCs w:val="24"/>
          <w:lang w:eastAsia="ru-RU"/>
        </w:rPr>
        <w:t>несколько вариантов решения коммуникативной задачи в продуктивных видах речевой деятельности (говорении и письменной речи);</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8) </w:t>
      </w:r>
      <w:r w:rsidRPr="00487DFD">
        <w:rPr>
          <w:rFonts w:ascii="Times New Roman" w:eastAsia="Times New Roman" w:hAnsi="Times New Roman" w:cs="Times New Roman"/>
          <w:i/>
          <w:iCs/>
          <w:color w:val="000000"/>
          <w:sz w:val="24"/>
          <w:szCs w:val="24"/>
          <w:lang w:eastAsia="ru-RU"/>
        </w:rPr>
        <w:t>участвовать </w:t>
      </w:r>
      <w:r w:rsidRPr="00487DFD">
        <w:rPr>
          <w:rFonts w:ascii="Times New Roman" w:eastAsia="Times New Roman" w:hAnsi="Times New Roman" w:cs="Times New Roman"/>
          <w:color w:val="000000"/>
          <w:sz w:val="24"/>
          <w:szCs w:val="24"/>
          <w:lang w:eastAsia="ru-RU"/>
        </w:rPr>
        <w:t>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9) </w:t>
      </w:r>
      <w:r w:rsidRPr="00487DFD">
        <w:rPr>
          <w:rFonts w:ascii="Times New Roman" w:eastAsia="Times New Roman" w:hAnsi="Times New Roman" w:cs="Times New Roman"/>
          <w:i/>
          <w:iCs/>
          <w:color w:val="000000"/>
          <w:sz w:val="24"/>
          <w:szCs w:val="24"/>
          <w:lang w:eastAsia="ru-RU"/>
        </w:rPr>
        <w:t>использовать </w:t>
      </w:r>
      <w:r w:rsidRPr="00487DFD">
        <w:rPr>
          <w:rFonts w:ascii="Times New Roman" w:eastAsia="Times New Roman" w:hAnsi="Times New Roman" w:cs="Times New Roman"/>
          <w:color w:val="000000"/>
          <w:sz w:val="24"/>
          <w:szCs w:val="24"/>
          <w:lang w:eastAsia="ru-RU"/>
        </w:rPr>
        <w:t>иноязычные словари и справочники, в том числе информационно-справочные системы в электронной форме;</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10) </w:t>
      </w:r>
      <w:r w:rsidRPr="00487DFD">
        <w:rPr>
          <w:rFonts w:ascii="Times New Roman" w:eastAsia="Times New Roman" w:hAnsi="Times New Roman" w:cs="Times New Roman"/>
          <w:i/>
          <w:iCs/>
          <w:color w:val="000000"/>
          <w:sz w:val="24"/>
          <w:szCs w:val="24"/>
          <w:lang w:eastAsia="ru-RU"/>
        </w:rPr>
        <w:t>достигать взаимопонимания </w:t>
      </w:r>
      <w:r w:rsidRPr="00487DFD">
        <w:rPr>
          <w:rFonts w:ascii="Times New Roman" w:eastAsia="Times New Roman" w:hAnsi="Times New Roman" w:cs="Times New Roman"/>
          <w:color w:val="000000"/>
          <w:sz w:val="24"/>
          <w:szCs w:val="24"/>
          <w:lang w:eastAsia="ru-RU"/>
        </w:rPr>
        <w:t>в процессе устного и письменного общения с носителями иностранного языка, людьми другой культуры;</w:t>
      </w:r>
    </w:p>
    <w:p w:rsidR="00F259AD" w:rsidRPr="00487DFD" w:rsidRDefault="00F259AD" w:rsidP="00F259AD">
      <w:pPr>
        <w:spacing w:after="0" w:line="240" w:lineRule="auto"/>
        <w:ind w:firstLine="227"/>
        <w:jc w:val="both"/>
        <w:rPr>
          <w:rFonts w:ascii="Times New Roman" w:eastAsia="Times New Roman" w:hAnsi="Times New Roman" w:cs="Times New Roman"/>
          <w:color w:val="000000"/>
          <w:sz w:val="24"/>
          <w:szCs w:val="24"/>
          <w:lang w:eastAsia="ru-RU"/>
        </w:rPr>
      </w:pPr>
      <w:r w:rsidRPr="00487DFD">
        <w:rPr>
          <w:rFonts w:ascii="Times New Roman" w:eastAsia="Times New Roman" w:hAnsi="Times New Roman" w:cs="Times New Roman"/>
          <w:color w:val="000000"/>
          <w:sz w:val="24"/>
          <w:szCs w:val="24"/>
          <w:lang w:eastAsia="ru-RU"/>
        </w:rPr>
        <w:t>11) </w:t>
      </w:r>
      <w:r w:rsidRPr="00487DFD">
        <w:rPr>
          <w:rFonts w:ascii="Times New Roman" w:eastAsia="Times New Roman" w:hAnsi="Times New Roman" w:cs="Times New Roman"/>
          <w:i/>
          <w:iCs/>
          <w:color w:val="000000"/>
          <w:sz w:val="24"/>
          <w:szCs w:val="24"/>
          <w:lang w:eastAsia="ru-RU"/>
        </w:rPr>
        <w:t>сравнивать </w:t>
      </w:r>
      <w:r w:rsidRPr="00487DFD">
        <w:rPr>
          <w:rFonts w:ascii="Times New Roman" w:eastAsia="Times New Roman" w:hAnsi="Times New Roman" w:cs="Times New Roman"/>
          <w:color w:val="000000"/>
          <w:sz w:val="24"/>
          <w:szCs w:val="24"/>
          <w:lang w:eastAsia="ru-RU"/>
        </w:rPr>
        <w:t>(в том числе устанавливать основания для сравнения) объекты, явления, процессы, их элементы и основные функции в рамках изученной тематики.</w:t>
      </w:r>
    </w:p>
    <w:p w:rsidR="00F259AD" w:rsidRDefault="00F259AD"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pPr>
    </w:p>
    <w:p w:rsidR="00D368A4" w:rsidRDefault="00D368A4" w:rsidP="000D2642">
      <w:pPr>
        <w:rPr>
          <w:rFonts w:ascii="Times New Roman" w:hAnsi="Times New Roman" w:cs="Times New Roman"/>
          <w:sz w:val="24"/>
          <w:szCs w:val="24"/>
        </w:rPr>
        <w:sectPr w:rsidR="00D368A4">
          <w:pgSz w:w="11906" w:h="16838"/>
          <w:pgMar w:top="1134" w:right="850" w:bottom="1134" w:left="1701" w:header="708" w:footer="708" w:gutter="0"/>
          <w:cols w:space="708"/>
          <w:docGrid w:linePitch="360"/>
        </w:sectPr>
      </w:pP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r w:rsidRPr="00D368A4">
        <w:rPr>
          <w:rFonts w:ascii="Times New Roman" w:eastAsia="Times New Roman" w:hAnsi="Times New Roman" w:cs="Times New Roman"/>
          <w:b/>
        </w:rPr>
        <w:lastRenderedPageBreak/>
        <w:t>Тематическое планирование 5 класс</w:t>
      </w:r>
    </w:p>
    <w:p w:rsidR="00D368A4" w:rsidRPr="00D368A4" w:rsidRDefault="00D368A4" w:rsidP="00D368A4">
      <w:pPr>
        <w:widowControl w:val="0"/>
        <w:autoSpaceDE w:val="0"/>
        <w:autoSpaceDN w:val="0"/>
        <w:spacing w:after="0" w:line="240" w:lineRule="auto"/>
        <w:rPr>
          <w:rFonts w:ascii="Times New Roman" w:eastAsia="Times New Roman" w:hAnsi="Times New Roman" w:cs="Times New Roman"/>
        </w:rPr>
      </w:pPr>
    </w:p>
    <w:tbl>
      <w:tblPr>
        <w:tblStyle w:val="aa"/>
        <w:tblW w:w="15417" w:type="dxa"/>
        <w:tblLayout w:type="fixed"/>
        <w:tblLook w:val="04A0" w:firstRow="1" w:lastRow="0" w:firstColumn="1" w:lastColumn="0" w:noHBand="0" w:noVBand="1"/>
      </w:tblPr>
      <w:tblGrid>
        <w:gridCol w:w="534"/>
        <w:gridCol w:w="2693"/>
        <w:gridCol w:w="2977"/>
        <w:gridCol w:w="5528"/>
        <w:gridCol w:w="567"/>
        <w:gridCol w:w="709"/>
        <w:gridCol w:w="708"/>
        <w:gridCol w:w="1701"/>
      </w:tblGrid>
      <w:tr w:rsidR="00D368A4" w:rsidRPr="00D368A4" w:rsidTr="00843ACF">
        <w:trPr>
          <w:trHeight w:val="373"/>
        </w:trPr>
        <w:tc>
          <w:tcPr>
            <w:tcW w:w="534"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№п.п</w:t>
            </w:r>
          </w:p>
        </w:tc>
        <w:tc>
          <w:tcPr>
            <w:tcW w:w="2693"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Тематические блоки, темы</w:t>
            </w:r>
          </w:p>
        </w:tc>
        <w:tc>
          <w:tcPr>
            <w:tcW w:w="2977"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Основное содержание</w:t>
            </w:r>
          </w:p>
        </w:tc>
        <w:tc>
          <w:tcPr>
            <w:tcW w:w="5528"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Основные виды деятельности обучающихся</w:t>
            </w:r>
          </w:p>
        </w:tc>
        <w:tc>
          <w:tcPr>
            <w:tcW w:w="1984" w:type="dxa"/>
            <w:gridSpan w:val="3"/>
          </w:tcPr>
          <w:p w:rsidR="00D368A4" w:rsidRPr="00D368A4" w:rsidRDefault="00D368A4" w:rsidP="00D368A4">
            <w:pPr>
              <w:widowControl w:val="0"/>
              <w:autoSpaceDE w:val="0"/>
              <w:autoSpaceDN w:val="0"/>
              <w:jc w:val="center"/>
              <w:rPr>
                <w:rFonts w:ascii="Times New Roman" w:eastAsia="Cambria" w:hAnsi="Times New Roman" w:cs="Times New Roman"/>
                <w:b/>
                <w:sz w:val="20"/>
                <w:szCs w:val="20"/>
              </w:rPr>
            </w:pPr>
            <w:r w:rsidRPr="00D368A4">
              <w:rPr>
                <w:rFonts w:ascii="Times New Roman" w:eastAsia="Cambria" w:hAnsi="Times New Roman" w:cs="Times New Roman"/>
                <w:b/>
                <w:sz w:val="20"/>
                <w:szCs w:val="20"/>
              </w:rPr>
              <w:t>Количество часов</w:t>
            </w:r>
          </w:p>
        </w:tc>
        <w:tc>
          <w:tcPr>
            <w:tcW w:w="1701"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Cambria" w:hAnsi="Times New Roman" w:cs="Times New Roman"/>
                <w:b/>
                <w:sz w:val="20"/>
                <w:szCs w:val="20"/>
              </w:rPr>
              <w:t>Учет программы воспитания</w:t>
            </w:r>
          </w:p>
        </w:tc>
      </w:tr>
      <w:tr w:rsidR="00D368A4" w:rsidRPr="00D368A4" w:rsidTr="00843ACF">
        <w:trPr>
          <w:trHeight w:val="491"/>
        </w:trPr>
        <w:tc>
          <w:tcPr>
            <w:tcW w:w="534" w:type="dxa"/>
            <w:vMerge/>
          </w:tcPr>
          <w:p w:rsidR="00D368A4" w:rsidRPr="00D368A4" w:rsidRDefault="00D368A4" w:rsidP="00D368A4">
            <w:pPr>
              <w:widowControl w:val="0"/>
              <w:autoSpaceDE w:val="0"/>
              <w:autoSpaceDN w:val="0"/>
              <w:jc w:val="center"/>
              <w:rPr>
                <w:rFonts w:ascii="Times New Roman" w:eastAsia="Times New Roman" w:hAnsi="Times New Roman" w:cstheme="minorHAnsi"/>
                <w:b/>
                <w:sz w:val="20"/>
                <w:szCs w:val="20"/>
              </w:rPr>
            </w:pPr>
          </w:p>
        </w:tc>
        <w:tc>
          <w:tcPr>
            <w:tcW w:w="2693" w:type="dxa"/>
            <w:vMerge/>
          </w:tcPr>
          <w:p w:rsidR="00D368A4" w:rsidRPr="00D368A4" w:rsidRDefault="00D368A4" w:rsidP="00D368A4">
            <w:pPr>
              <w:widowControl w:val="0"/>
              <w:autoSpaceDE w:val="0"/>
              <w:autoSpaceDN w:val="0"/>
              <w:jc w:val="center"/>
              <w:rPr>
                <w:rFonts w:ascii="Times New Roman" w:eastAsia="Times New Roman" w:hAnsi="Times New Roman" w:cstheme="minorHAnsi"/>
                <w:b/>
                <w:sz w:val="20"/>
                <w:szCs w:val="20"/>
              </w:rPr>
            </w:pPr>
          </w:p>
        </w:tc>
        <w:tc>
          <w:tcPr>
            <w:tcW w:w="2977" w:type="dxa"/>
            <w:vMerge/>
          </w:tcPr>
          <w:p w:rsidR="00D368A4" w:rsidRPr="00D368A4" w:rsidRDefault="00D368A4" w:rsidP="00D368A4">
            <w:pPr>
              <w:widowControl w:val="0"/>
              <w:autoSpaceDE w:val="0"/>
              <w:autoSpaceDN w:val="0"/>
              <w:jc w:val="center"/>
              <w:rPr>
                <w:rFonts w:ascii="Times New Roman" w:eastAsia="Times New Roman" w:hAnsi="Times New Roman" w:cstheme="minorHAnsi"/>
                <w:b/>
                <w:sz w:val="20"/>
                <w:szCs w:val="20"/>
              </w:rPr>
            </w:pPr>
          </w:p>
        </w:tc>
        <w:tc>
          <w:tcPr>
            <w:tcW w:w="5528" w:type="dxa"/>
            <w:vMerge/>
          </w:tcPr>
          <w:p w:rsidR="00D368A4" w:rsidRPr="00D368A4" w:rsidRDefault="00D368A4" w:rsidP="00D368A4">
            <w:pPr>
              <w:widowControl w:val="0"/>
              <w:autoSpaceDE w:val="0"/>
              <w:autoSpaceDN w:val="0"/>
              <w:jc w:val="center"/>
              <w:rPr>
                <w:rFonts w:ascii="Times New Roman" w:eastAsia="Times New Roman" w:hAnsi="Times New Roman" w:cstheme="minorHAnsi"/>
                <w:b/>
                <w:sz w:val="20"/>
                <w:szCs w:val="20"/>
              </w:rPr>
            </w:pPr>
          </w:p>
        </w:tc>
        <w:tc>
          <w:tcPr>
            <w:tcW w:w="567" w:type="dxa"/>
          </w:tcPr>
          <w:p w:rsidR="00D368A4" w:rsidRPr="00D368A4" w:rsidRDefault="00D368A4" w:rsidP="00D368A4">
            <w:pPr>
              <w:widowControl w:val="0"/>
              <w:autoSpaceDE w:val="0"/>
              <w:autoSpaceDN w:val="0"/>
              <w:jc w:val="center"/>
              <w:rPr>
                <w:rFonts w:ascii="Times New Roman" w:eastAsia="Cambria" w:hAnsi="Times New Roman" w:cstheme="minorHAnsi"/>
                <w:b/>
                <w:sz w:val="20"/>
                <w:szCs w:val="20"/>
              </w:rPr>
            </w:pPr>
            <w:r w:rsidRPr="00D368A4">
              <w:rPr>
                <w:rFonts w:ascii="Times New Roman" w:eastAsia="Cambria" w:hAnsi="Times New Roman" w:cstheme="minorHAnsi"/>
                <w:b/>
                <w:sz w:val="20"/>
                <w:szCs w:val="20"/>
              </w:rPr>
              <w:t>всего</w:t>
            </w:r>
          </w:p>
        </w:tc>
        <w:tc>
          <w:tcPr>
            <w:tcW w:w="709" w:type="dxa"/>
          </w:tcPr>
          <w:p w:rsidR="00D368A4" w:rsidRPr="00D368A4" w:rsidRDefault="00D368A4" w:rsidP="00D368A4">
            <w:pPr>
              <w:widowControl w:val="0"/>
              <w:autoSpaceDE w:val="0"/>
              <w:autoSpaceDN w:val="0"/>
              <w:jc w:val="center"/>
              <w:rPr>
                <w:rFonts w:ascii="Times New Roman" w:eastAsia="Cambria" w:hAnsi="Times New Roman" w:cs="Times New Roman"/>
                <w:b/>
                <w:sz w:val="20"/>
                <w:szCs w:val="20"/>
              </w:rPr>
            </w:pPr>
            <w:r w:rsidRPr="00D368A4">
              <w:rPr>
                <w:rFonts w:ascii="Times New Roman" w:eastAsia="Cambria" w:hAnsi="Times New Roman" w:cs="Times New Roman"/>
                <w:b/>
                <w:sz w:val="20"/>
                <w:szCs w:val="20"/>
              </w:rPr>
              <w:t>Контр. работы</w:t>
            </w:r>
          </w:p>
        </w:tc>
        <w:tc>
          <w:tcPr>
            <w:tcW w:w="708" w:type="dxa"/>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Практические работы</w:t>
            </w:r>
          </w:p>
        </w:tc>
        <w:tc>
          <w:tcPr>
            <w:tcW w:w="1701"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78"/>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Моя семья. Мои друзья. Семейные праздники (день рождения, Новый год) </w:t>
            </w:r>
          </w:p>
        </w:tc>
        <w:tc>
          <w:tcPr>
            <w:tcW w:w="2977" w:type="dxa"/>
            <w:vMerge w:val="restart"/>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Изученные лексические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единицы</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словосоче</w:t>
            </w:r>
            <w:r w:rsidRPr="00D368A4">
              <w:rPr>
                <w:rFonts w:ascii="Times New Roman" w:eastAsia="Times New Roman" w:hAnsi="Times New Roman" w:cs="Times New Roman"/>
                <w:w w:val="120"/>
                <w:sz w:val="20"/>
                <w:szCs w:val="20"/>
              </w:rPr>
              <w:t>тания,</w:t>
            </w:r>
            <w:r w:rsidRPr="00D368A4">
              <w:rPr>
                <w:rFonts w:ascii="Times New Roman" w:eastAsia="Times New Roman" w:hAnsi="Times New Roman" w:cs="Times New Roman"/>
                <w:spacing w:val="-8"/>
                <w:w w:val="120"/>
                <w:sz w:val="20"/>
                <w:szCs w:val="20"/>
              </w:rPr>
              <w:t xml:space="preserve"> </w:t>
            </w:r>
            <w:r w:rsidRPr="00D368A4">
              <w:rPr>
                <w:rFonts w:ascii="Times New Roman" w:eastAsia="Times New Roman" w:hAnsi="Times New Roman" w:cs="Times New Roman"/>
                <w:w w:val="120"/>
                <w:sz w:val="20"/>
                <w:szCs w:val="20"/>
              </w:rPr>
              <w:t>реплики-клише).</w:t>
            </w:r>
          </w:p>
          <w:p w:rsidR="00D368A4" w:rsidRPr="00D368A4" w:rsidRDefault="00D368A4" w:rsidP="00D368A4">
            <w:pPr>
              <w:widowControl w:val="0"/>
              <w:autoSpaceDE w:val="0"/>
              <w:autoSpaceDN w:val="0"/>
              <w:spacing w:line="232" w:lineRule="auto"/>
              <w:ind w:left="112" w:right="131"/>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Образование имён существительных</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при</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помощи</w:t>
            </w:r>
            <w:r w:rsidRPr="00D368A4">
              <w:rPr>
                <w:rFonts w:ascii="Times New Roman" w:eastAsia="Times New Roman" w:hAnsi="Times New Roman" w:cs="Times New Roman"/>
                <w:spacing w:val="-48"/>
                <w:w w:val="115"/>
                <w:sz w:val="20"/>
                <w:szCs w:val="20"/>
              </w:rPr>
              <w:t xml:space="preserve"> </w:t>
            </w:r>
            <w:r w:rsidRPr="00D368A4">
              <w:rPr>
                <w:rFonts w:ascii="Times New Roman" w:eastAsia="Times New Roman" w:hAnsi="Times New Roman" w:cs="Times New Roman"/>
                <w:w w:val="120"/>
                <w:sz w:val="20"/>
                <w:szCs w:val="20"/>
              </w:rPr>
              <w:t>суффиксов</w:t>
            </w:r>
            <w:r w:rsidRPr="00D368A4">
              <w:rPr>
                <w:rFonts w:ascii="Times New Roman" w:eastAsia="Times New Roman" w:hAnsi="Times New Roman" w:cs="Times New Roman"/>
                <w:spacing w:val="-9"/>
                <w:w w:val="120"/>
                <w:sz w:val="20"/>
                <w:szCs w:val="20"/>
              </w:rPr>
              <w:t xml:space="preserve"> </w:t>
            </w:r>
            <w:r w:rsidRPr="00D368A4">
              <w:rPr>
                <w:rFonts w:ascii="Times New Roman" w:eastAsia="Times New Roman" w:hAnsi="Times New Roman" w:cs="Times New Roman"/>
                <w:w w:val="120"/>
                <w:sz w:val="20"/>
                <w:szCs w:val="20"/>
              </w:rPr>
              <w:t>-er/-or,</w:t>
            </w:r>
            <w:r w:rsidRPr="00D368A4">
              <w:rPr>
                <w:rFonts w:ascii="Times New Roman" w:eastAsia="Times New Roman" w:hAnsi="Times New Roman" w:cs="Times New Roman"/>
                <w:spacing w:val="-8"/>
                <w:w w:val="120"/>
                <w:sz w:val="20"/>
                <w:szCs w:val="20"/>
              </w:rPr>
              <w:t xml:space="preserve"> </w:t>
            </w:r>
            <w:r w:rsidRPr="00D368A4">
              <w:rPr>
                <w:rFonts w:ascii="Times New Roman" w:eastAsia="Times New Roman" w:hAnsi="Times New Roman" w:cs="Times New Roman"/>
                <w:w w:val="120"/>
                <w:sz w:val="20"/>
                <w:szCs w:val="20"/>
              </w:rPr>
              <w:t>-ist</w:t>
            </w:r>
            <w:r w:rsidRPr="00D368A4">
              <w:rPr>
                <w:rFonts w:ascii="Times New Roman" w:eastAsia="Times New Roman" w:hAnsi="Times New Roman" w:cs="Times New Roman"/>
                <w:w w:val="125"/>
                <w:sz w:val="20"/>
                <w:szCs w:val="20"/>
              </w:rPr>
              <w:t>-sion/-tion.</w:t>
            </w:r>
          </w:p>
          <w:p w:rsidR="00D368A4" w:rsidRPr="00D368A4" w:rsidRDefault="00D368A4" w:rsidP="00D368A4">
            <w:pPr>
              <w:widowControl w:val="0"/>
              <w:autoSpaceDE w:val="0"/>
              <w:autoSpaceDN w:val="0"/>
              <w:spacing w:line="232" w:lineRule="auto"/>
              <w:ind w:left="112"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Образование имён прилагательных при помощи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суффиксов</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-ful,</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-ian/-an.</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Образование наречий при</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помощи</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суффикса</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-ly. Образование имён прилагательных, имён существительных и наречий при помощи отрицательного префикса un-.</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Предложения с несколькими обстоятельствами, следующими в определённом порядке.</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Вопросительные предложения: альтернативный</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и разделительный вопросы в Present/Past/Future Simple Tense.</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Глаголы в видо-временных формах </w:t>
            </w:r>
            <w:r w:rsidRPr="00D368A4">
              <w:rPr>
                <w:rFonts w:ascii="Times New Roman" w:eastAsia="Times New Roman" w:hAnsi="Times New Roman" w:cs="Times New Roman"/>
                <w:w w:val="115"/>
                <w:sz w:val="20"/>
                <w:szCs w:val="20"/>
              </w:rPr>
              <w:lastRenderedPageBreak/>
              <w:t>действительного залога в изъявительном наклонении в Present Perfect Tense в повествова- тельных (утвердительных и отрицательных) и вопросительных предложениях. Имена существительные, имеющие форму только множественного числа.</w:t>
            </w:r>
          </w:p>
          <w:p w:rsidR="00D368A4" w:rsidRPr="00D368A4" w:rsidRDefault="00D368A4" w:rsidP="00D368A4">
            <w:pPr>
              <w:widowControl w:val="0"/>
              <w:autoSpaceDE w:val="0"/>
              <w:autoSpaceDN w:val="0"/>
              <w:spacing w:line="232" w:lineRule="auto"/>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Имена существительные</w:t>
            </w:r>
          </w:p>
          <w:p w:rsidR="00D368A4" w:rsidRPr="00D368A4" w:rsidRDefault="00D368A4" w:rsidP="00D368A4">
            <w:pPr>
              <w:widowControl w:val="0"/>
              <w:autoSpaceDE w:val="0"/>
              <w:autoSpaceDN w:val="0"/>
              <w:ind w:right="288"/>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с причастиями  настоящего и прошедшего времени.</w:t>
            </w:r>
          </w:p>
          <w:p w:rsidR="00D368A4" w:rsidRPr="00D368A4" w:rsidRDefault="00D368A4" w:rsidP="00D368A4">
            <w:pPr>
              <w:widowControl w:val="0"/>
              <w:autoSpaceDE w:val="0"/>
              <w:autoSpaceDN w:val="0"/>
              <w:spacing w:line="232" w:lineRule="auto"/>
              <w:ind w:left="112" w:right="288"/>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Наречия в положительной, сравнительной и превосходной степенях, образо ванные по правилу и исключения.</w:t>
            </w:r>
          </w:p>
        </w:tc>
        <w:tc>
          <w:tcPr>
            <w:tcW w:w="5528" w:type="dxa"/>
            <w:vMerge w:val="restart"/>
          </w:tcPr>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lastRenderedPageBreak/>
              <w:t>Диалогическая речь</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Начинать, поддерживать и заканчивать разговор,</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 том числе по телефону; поздравлять с праздником и вежливо реагировать на поздравление; выражать благодарность.</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sz w:val="20"/>
                <w:szCs w:val="20"/>
              </w:rPr>
              <w:t>Сообщать фактическую информацию, отвечая на вопросы разных видов; запрашивать интересующую информацию</w:t>
            </w:r>
            <w:r w:rsidRPr="00D368A4">
              <w:rPr>
                <w:rFonts w:ascii="Times New Roman" w:eastAsia="Times New Roman" w:hAnsi="Times New Roman" w:cs="Times New Roman"/>
                <w:i/>
                <w:w w:val="120"/>
                <w:sz w:val="20"/>
                <w:szCs w:val="20"/>
              </w:rPr>
              <w:t xml:space="preserve"> </w:t>
            </w:r>
            <w:r w:rsidRPr="00D368A4">
              <w:rPr>
                <w:rFonts w:ascii="Times New Roman" w:eastAsia="Times New Roman" w:hAnsi="Times New Roman" w:cs="Times New Roman"/>
                <w:i/>
                <w:sz w:val="20"/>
                <w:szCs w:val="20"/>
              </w:rPr>
              <w:t>Составлять диалог в соответствии с поставленной коммуникативной задачей с опорой на образец; на ключевые слова, речевые ситуации и/или иллюстрации, фотографии.</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Монологическая речь</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Высказываться о фактах, событиях, используя основные типы речи (описание/характеристика, повествование) с опорой на ключевые слова, план, вопросы и/или иллюстрации, фотографии.</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Описывать объект, человека/литературного персонажа по определённой схеме.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Передавать содержание прочитанного текста с опорой на вопросы, план, ключевые слова и/или иллюстрации, фотографии.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излагать результаты выполненной проектной работы.</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Работать индивидуально и в группе при выполнении проектной работы.</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Аудирование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речь учителя по ведению урока. Распознавать на слух и понимать связное высказывание учителя, одноклассника, построенное на знакомом языковом материале.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Вербально/невербально реагировать на услышанное. Воспринимать на слух и понимать основное содержание несложных аутентичных текстов, содержащие отдельные </w:t>
            </w:r>
            <w:r w:rsidRPr="00D368A4">
              <w:rPr>
                <w:rFonts w:ascii="Times New Roman" w:eastAsia="Times New Roman" w:hAnsi="Times New Roman" w:cs="Times New Roman"/>
                <w:sz w:val="20"/>
                <w:szCs w:val="20"/>
              </w:rPr>
              <w:lastRenderedPageBreak/>
              <w:t>незнакомые слова.</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i/>
                <w:sz w:val="20"/>
                <w:szCs w:val="20"/>
              </w:rPr>
              <w:t xml:space="preserve">Определять тему прослушанного текста. </w:t>
            </w:r>
            <w:r w:rsidRPr="00D368A4">
              <w:rPr>
                <w:rFonts w:ascii="Times New Roman" w:eastAsia="Times New Roman" w:hAnsi="Times New Roman" w:cs="Times New Roman"/>
                <w:sz w:val="20"/>
                <w:szCs w:val="20"/>
              </w:rPr>
              <w:t>Воспринимать на слух и понимать запрашиваемую</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 информацию, представленную в явном виде, в не- сложных аутентичных текстах, содержащих отдельные незнакомые слова.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языковую догадку при восприятии на слух текстов, содержащих незнакомые слова.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Игнорировать незнакомые слова, не мешающие понимать содержание текста.</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Смысловое чтение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основное содержание несложных адаптированных аутентичных текстов, содержащие отдельные незнакомые слова.</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Определять тему прочитанного текста. Устанавливать логическую последовательность основных фактов.</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Соотносить текст/части текста с иллюстра- циями.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находить в несложных адаптиро- ванных аутентичных текстах, содержащих отдельные незнакомые слова запрашиваемую информацию, представленную в явном виде.</w:t>
            </w:r>
          </w:p>
          <w:p w:rsidR="00D368A4" w:rsidRPr="00D368A4" w:rsidRDefault="00D368A4" w:rsidP="00D368A4">
            <w:pPr>
              <w:widowControl w:val="0"/>
              <w:autoSpaceDE w:val="0"/>
              <w:autoSpaceDN w:val="0"/>
              <w:jc w:val="both"/>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Использование внешних формальных элементов текста (подзаголовки, иллюстрации, сноски) для понимания основного содержания прочитанного текста.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Догадываться о значении незнакомых слов по сходству с русским языком, по словообразовательным элементам, по контексту.</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интернациональные слова в контексте. Игнорировать незнакомые слова, не мешающие понимать основное содержание текста.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Пользоваться сносками и лингвострановедческим справочником.</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Находить значение отдельных незнакомых слов в двуязычном словаре учебника.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запрашиваемую информацию, представленную в несплошных текстах (таблице).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Работать с информацией, представленной в раз- ных форматах (текст, рисунок, таблица).</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Письменная речь</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Списывать текст и выписывать из него слова, словосочетания, предложения в соответствии с решаемой коммуникативной задачей;</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Восстанавливать предложение, текст в соответствии с решаемой учебной задачей.</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Писать поздравления с праздниками (с Новым годом, Рождеством, днём рождения) с выражением пожеланий;</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Заполнять анкеты и формуляры: сообщать о себе основные сведения (имя, фамилия, возраст, страна проживания, любимое занятия и т. д.).</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Писать электронное сообщение личного характера: сообщать краткие сведения о себе и запрашивать аналогичную информацию о друге по переписке; выражать благодарность.</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sz w:val="20"/>
                <w:szCs w:val="20"/>
              </w:rPr>
              <w:t>Фиксировать нужную информаци</w:t>
            </w:r>
            <w:r w:rsidRPr="00D368A4">
              <w:rPr>
                <w:rFonts w:ascii="Cambria" w:eastAsia="Times New Roman" w:hAnsi="Cambria" w:cs="Times New Roman"/>
                <w:b/>
                <w:sz w:val="20"/>
                <w:szCs w:val="20"/>
              </w:rPr>
              <w:t xml:space="preserve"> </w:t>
            </w:r>
            <w:r w:rsidRPr="00D368A4">
              <w:rPr>
                <w:rFonts w:ascii="Times New Roman" w:eastAsia="Times New Roman" w:hAnsi="Times New Roman" w:cs="Times New Roman"/>
                <w:b/>
                <w:sz w:val="20"/>
                <w:szCs w:val="20"/>
              </w:rPr>
              <w:t>Фонетическая сторона речи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на слух и адекватно произносить все звуки английского языка, соблюдая нормы произнесения звуков. Соблюдать правильное ударение в изолированном слове, фразе.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Соблюдать правило отсутствия ударения на служебных словах (артиклях, союзах, предлогах).</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коммуникативный тип предложения по его интонации.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Членить предложение на смысловые группы</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Орфография и пунктуация</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писать изученные слова. Вставлять пропущенные буквы в слове.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расставлять знаки препинания: запятую при перечислении и обращении; апостроф (в сокра- щенных формах глаголов (глагола-связки, вспомогательного и модального); в притяжательном падеже имен существительных/Possessive Case).</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ставить знаки препинания в конце предло- 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Расставлять в электронном сообщении личного характера знаки препинания,</w:t>
            </w:r>
            <w:r w:rsidRPr="00D368A4">
              <w:rPr>
                <w:rFonts w:ascii="Times New Roman" w:eastAsia="Times New Roman" w:hAnsi="Times New Roman" w:cs="Times New Roman"/>
                <w:w w:val="115"/>
                <w:sz w:val="20"/>
                <w:szCs w:val="20"/>
              </w:rPr>
              <w:t xml:space="preserve"> </w:t>
            </w:r>
            <w:r w:rsidRPr="00D368A4">
              <w:rPr>
                <w:rFonts w:ascii="Times New Roman" w:eastAsia="Times New Roman" w:hAnsi="Times New Roman" w:cs="Times New Roman"/>
                <w:sz w:val="20"/>
                <w:szCs w:val="20"/>
              </w:rPr>
              <w:t>диктуемые его форматом, в соответствии с нормами, принятыми в стране/странах изучаемого языка.</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Лексическая сторона речи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Узнавать в устном и письменном тексте и употреблять в речи изученные лексические единицы (слова, словосочетания, речевые клише); интернациональные слова, синонимы.</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Узнавать простые словообразовательные элементы </w:t>
            </w:r>
            <w:r w:rsidRPr="00D368A4">
              <w:rPr>
                <w:rFonts w:ascii="Times New Roman" w:eastAsia="Times New Roman" w:hAnsi="Times New Roman" w:cs="Times New Roman"/>
                <w:sz w:val="20"/>
                <w:szCs w:val="20"/>
              </w:rPr>
              <w:lastRenderedPageBreak/>
              <w:t>(суффиксы, префиксы).</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Группировать слова по их тематической принадлежности.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Опираться на языковую догадку в процессе чтения и аудирования (интернациональные слова, слова, образованные путем аффиксации).</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Грамматическая сторона речи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Воспроизводить основные коммуникативные типы предложений. Соблюдать порядок слов в предло- жении.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в речи предложения с простым глагольным, составным именным и составным глагольным сказуемыми.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речи в соответствии</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 решаемой коммуникативной задачей (см. левую колонку таблицы).</w:t>
            </w:r>
          </w:p>
          <w:p w:rsidR="00D368A4" w:rsidRPr="00D368A4" w:rsidRDefault="00D368A4" w:rsidP="00D368A4">
            <w:pPr>
              <w:widowControl w:val="0"/>
              <w:autoSpaceDE w:val="0"/>
              <w:autoSpaceDN w:val="0"/>
              <w:jc w:val="both"/>
              <w:rPr>
                <w:rFonts w:ascii="Times New Roman" w:eastAsia="Times New Roman" w:hAnsi="Times New Roman" w:cs="Times New Roman"/>
                <w:b/>
                <w:sz w:val="20"/>
                <w:szCs w:val="20"/>
              </w:rPr>
            </w:pPr>
            <w:r w:rsidRPr="00D368A4">
              <w:rPr>
                <w:rFonts w:ascii="Times New Roman" w:eastAsia="Times New Roman" w:hAnsi="Times New Roman" w:cs="Times New Roman"/>
                <w:sz w:val="20"/>
                <w:szCs w:val="20"/>
              </w:rPr>
              <w:t>Распознавать в письменном тексте и дифференцировать слова по определённым признакам (существительные, прилагательные, смысловые глаголы).</w:t>
            </w:r>
            <w:r w:rsidRPr="00D368A4">
              <w:rPr>
                <w:rFonts w:ascii="Cambria" w:eastAsia="Times New Roman" w:hAnsi="Cambria" w:cs="Times New Roman"/>
                <w:b/>
                <w:sz w:val="20"/>
                <w:szCs w:val="20"/>
              </w:rPr>
              <w:t xml:space="preserve"> </w:t>
            </w:r>
            <w:r w:rsidRPr="00D368A4">
              <w:rPr>
                <w:rFonts w:ascii="Times New Roman" w:eastAsia="Times New Roman" w:hAnsi="Times New Roman" w:cs="Times New Roman"/>
                <w:b/>
                <w:sz w:val="20"/>
                <w:szCs w:val="20"/>
              </w:rPr>
              <w:t>Социокультурные знания и умения</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отдельные социокультурные элементы речевого поведенческого этикета в стране/странах изучаемого языка в отобранных ситуациях общения («В семье», «В школе», «На улице»).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и использовать в устной и письменной речи наиболее употребительную тематическую фоновую лексику и реалии в рамках отобранного тематического содержания.</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Владеть базовыми знаниями о социокультурном портрете родной страны и страны/стран изучаемого языка.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оформлять свой адрес на английском языке (в анкете, в формуляре).</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представлять Россию; некоторые культурные явления родной страны и страны/стран изучаемого языка.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Находить сходство и различие в традициях родной страны и страны/стран изучаемого языка.</w:t>
            </w:r>
          </w:p>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Систематизировать и анализировать полученную информацию.</w:t>
            </w: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709" w:type="dxa"/>
          </w:tcPr>
          <w:p w:rsidR="00D368A4" w:rsidRPr="00D368A4" w:rsidRDefault="00B65E02" w:rsidP="00D368A4">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8" w:type="dxa"/>
          </w:tcPr>
          <w:p w:rsidR="00B65E02" w:rsidRPr="00B65E02" w:rsidRDefault="00B65E02" w:rsidP="00B65E02">
            <w:pP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701" w:type="dxa"/>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воспитание гордости за свою семью и развитие таких семейных ценностей как взаимопомощь, ответственность, сочувствие и сопереживание, благодарность</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1201"/>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2. </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Внешность и характер человека/литературного персонажа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0</w:t>
            </w:r>
          </w:p>
        </w:tc>
        <w:tc>
          <w:tcPr>
            <w:tcW w:w="708" w:type="dxa"/>
          </w:tcPr>
          <w:p w:rsidR="00D368A4" w:rsidRPr="00D368A4" w:rsidRDefault="00B65E02" w:rsidP="00D368A4">
            <w:pPr>
              <w:widowControl w:val="0"/>
              <w:autoSpaceDE w:val="0"/>
              <w:autoSpaceDN w:v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70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color w:val="000000"/>
                <w:sz w:val="20"/>
                <w:szCs w:val="20"/>
              </w:rPr>
              <w:t> </w:t>
            </w:r>
            <w:r w:rsidRPr="00D368A4">
              <w:rPr>
                <w:rFonts w:ascii="Times New Roman" w:eastAsia="Times New Roman" w:hAnsi="Times New Roman" w:cs="Times New Roman"/>
                <w:color w:val="000000"/>
                <w:sz w:val="20"/>
                <w:szCs w:val="20"/>
                <w:lang w:eastAsia="ru-RU"/>
              </w:rPr>
              <w:t xml:space="preserve">приятие себя и других, своего тела, пола, национальности, особенностей характера, внешности, осознание уникальности каждого человека </w:t>
            </w:r>
          </w:p>
        </w:tc>
      </w:tr>
      <w:tr w:rsidR="00D368A4" w:rsidRPr="00D368A4" w:rsidTr="00843ACF">
        <w:trPr>
          <w:trHeight w:val="1402"/>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3</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Досуг и увлечения/хобби современного подростка (чтение, кино, спорт)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0</w:t>
            </w:r>
          </w:p>
        </w:tc>
        <w:tc>
          <w:tcPr>
            <w:tcW w:w="708" w:type="dxa"/>
          </w:tcPr>
          <w:p w:rsidR="00D368A4" w:rsidRPr="00D368A4" w:rsidRDefault="00B65E02" w:rsidP="00D368A4">
            <w:pPr>
              <w:textAlignment w:val="baseline"/>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w:t>
            </w:r>
          </w:p>
        </w:tc>
        <w:tc>
          <w:tcPr>
            <w:tcW w:w="170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осознание ценности свободного времени для развития индивидуума, освоение различных видов полезного времяпровождения;развитие </w:t>
            </w:r>
            <w:r w:rsidRPr="00D368A4">
              <w:rPr>
                <w:rFonts w:ascii="Times New Roman" w:eastAsia="Times New Roman" w:hAnsi="Times New Roman" w:cs="Times New Roman"/>
                <w:color w:val="000000"/>
                <w:sz w:val="20"/>
                <w:szCs w:val="20"/>
                <w:lang w:eastAsia="ru-RU"/>
              </w:rPr>
              <w:lastRenderedPageBreak/>
              <w:t>умения критически относиться к своему времяпровождению, умения отбирать полезные виды деятельности; </w:t>
            </w:r>
          </w:p>
          <w:p w:rsidR="00D368A4" w:rsidRPr="00D368A4" w:rsidRDefault="00D368A4" w:rsidP="00D368A4">
            <w:pPr>
              <w:textAlignment w:val="baseline"/>
              <w:rPr>
                <w:rFonts w:ascii="Times New Roman" w:eastAsia="Times New Roman" w:hAnsi="Times New Roman" w:cs="Times New Roman"/>
                <w:sz w:val="20"/>
                <w:szCs w:val="20"/>
                <w:lang w:eastAsia="ru-RU"/>
              </w:rPr>
            </w:pPr>
          </w:p>
        </w:tc>
      </w:tr>
      <w:tr w:rsidR="00D368A4" w:rsidRPr="00D368A4" w:rsidTr="00843ACF">
        <w:trPr>
          <w:trHeight w:val="1016"/>
        </w:trPr>
        <w:tc>
          <w:tcPr>
            <w:tcW w:w="534"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4</w:t>
            </w:r>
          </w:p>
        </w:tc>
        <w:tc>
          <w:tcPr>
            <w:tcW w:w="2693"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Здоровый образ жизни: режим труда и отдыха. Здоровое питание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11</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8" w:type="dxa"/>
          </w:tcPr>
          <w:p w:rsidR="00D368A4" w:rsidRPr="00D368A4" w:rsidRDefault="00B65E02" w:rsidP="00D368A4">
            <w:pPr>
              <w:textAlignment w:val="baseline"/>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w:t>
            </w:r>
          </w:p>
        </w:tc>
        <w:tc>
          <w:tcPr>
            <w:tcW w:w="170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освоение понятия «здоровый образ жизни» и его компонентов (активный отдых, спорт, здоровое питание, здоровые привычки и т.д.);</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уважительное отношение к людям, ведущим здоровый образ жизни, создание устойчивой модели поведения и подражания людям здорового образа жизни;воспитание осознанного выбора в пользу здорового образа жизни; формирование самодисциплины, упорства, настойчивости, самостоятельнос</w:t>
            </w:r>
            <w:r w:rsidRPr="00D368A4">
              <w:rPr>
                <w:rFonts w:ascii="Times New Roman" w:eastAsia="Times New Roman" w:hAnsi="Times New Roman" w:cs="Times New Roman"/>
                <w:color w:val="000000"/>
                <w:sz w:val="20"/>
                <w:szCs w:val="20"/>
                <w:lang w:eastAsia="ru-RU"/>
              </w:rPr>
              <w:lastRenderedPageBreak/>
              <w:t>ти в учебном труде;</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276"/>
        </w:trPr>
        <w:tc>
          <w:tcPr>
            <w:tcW w:w="534"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2693"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8</w:t>
            </w:r>
          </w:p>
        </w:tc>
        <w:tc>
          <w:tcPr>
            <w:tcW w:w="709"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8" w:type="dxa"/>
            <w:vMerge w:val="restart"/>
          </w:tcPr>
          <w:p w:rsidR="00D368A4" w:rsidRPr="00D368A4" w:rsidRDefault="00B65E02" w:rsidP="00D368A4">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01"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давать оценку различным видам деятельности, аргументируя свою точку зрения; формирование таких понятий как «красота», «стиль», «вкус», «сдержанность» , «адекватность» при выборе одежды</w:t>
            </w:r>
          </w:p>
        </w:tc>
      </w:tr>
      <w:tr w:rsidR="00D368A4" w:rsidRPr="00D368A4" w:rsidTr="00843ACF">
        <w:trPr>
          <w:trHeight w:val="847"/>
        </w:trPr>
        <w:tc>
          <w:tcPr>
            <w:tcW w:w="534"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2693"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Покупки: одежда, обувь и продукты питания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9"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8"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1701"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276"/>
        </w:trPr>
        <w:tc>
          <w:tcPr>
            <w:tcW w:w="534"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2693"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9"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0</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B65E02" w:rsidRDefault="00B65E02"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0</w:t>
            </w:r>
          </w:p>
        </w:tc>
        <w:tc>
          <w:tcPr>
            <w:tcW w:w="708" w:type="dxa"/>
            <w:vMerge w:val="restart"/>
          </w:tcPr>
          <w:p w:rsidR="00D368A4" w:rsidRPr="00D368A4" w:rsidRDefault="00B65E02" w:rsidP="00D368A4">
            <w:pPr>
              <w:ind w:right="20"/>
              <w:jc w:val="both"/>
              <w:textAlignment w:val="baseline"/>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w:t>
            </w:r>
          </w:p>
        </w:tc>
        <w:tc>
          <w:tcPr>
            <w:tcW w:w="1701" w:type="dxa"/>
            <w:vMerge w:val="restart"/>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воспитание положительного отношения к школе и процессу обучения, осознание важности обучения для дальнейшей жизни и профессии, знакомство с разными видами получения образования;</w:t>
            </w:r>
          </w:p>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развитие умения рассказывать о себе, своих друзьях своим зарубежным сверстникам в </w:t>
            </w:r>
            <w:r w:rsidRPr="00D368A4">
              <w:rPr>
                <w:rFonts w:ascii="Times New Roman" w:eastAsia="Times New Roman" w:hAnsi="Times New Roman" w:cs="Times New Roman"/>
                <w:sz w:val="20"/>
                <w:szCs w:val="20"/>
              </w:rPr>
              <w:lastRenderedPageBreak/>
              <w:t>процессе личной коммуникации посредством социальных сетей (диалог, монолог) и в письменной речи (электронное письмо) с использованием норм вежливости, принятых в зарубежных странах.</w:t>
            </w:r>
          </w:p>
        </w:tc>
      </w:tr>
      <w:tr w:rsidR="00D368A4" w:rsidRPr="00D368A4" w:rsidTr="00843ACF">
        <w:trPr>
          <w:trHeight w:val="1830"/>
        </w:trPr>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tc>
        <w:tc>
          <w:tcPr>
            <w:tcW w:w="2693"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shd w:val="clear" w:color="auto" w:fill="FFFFFF"/>
              </w:rPr>
            </w:pPr>
            <w:r w:rsidRPr="00D368A4">
              <w:rPr>
                <w:rFonts w:ascii="LiberationSerif" w:eastAsia="Times New Roman" w:hAnsi="LiberationSerif" w:cs="Times New Roman"/>
                <w:color w:val="000000"/>
                <w:sz w:val="20"/>
                <w:szCs w:val="20"/>
                <w:shd w:val="clear" w:color="auto" w:fill="FFFFFF"/>
              </w:rPr>
              <w:t>Школа, школьная жизнь, школьная форма, изучаемые предметы. Переписка с зарубежными сверстниками</w:t>
            </w:r>
            <w:r w:rsidRPr="00D368A4">
              <w:rPr>
                <w:rFonts w:ascii="Times New Roman" w:eastAsia="Times New Roman" w:hAnsi="Times New Roman" w:cs="Times New Roman"/>
                <w:color w:val="000000"/>
                <w:sz w:val="20"/>
                <w:szCs w:val="20"/>
                <w:shd w:val="clear" w:color="auto" w:fill="FFFFFF"/>
              </w:rPr>
              <w:t xml:space="preserve">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9"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8"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1701"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1390"/>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Каникулы в различное время года. Виды отдыха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9"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c>
          <w:tcPr>
            <w:tcW w:w="708" w:type="dxa"/>
          </w:tcPr>
          <w:p w:rsidR="00B65E02" w:rsidRDefault="00B65E02" w:rsidP="00B65E02">
            <w:pPr>
              <w:widowControl w:val="0"/>
              <w:autoSpaceDE w:val="0"/>
              <w:autoSpaceDN w:val="0"/>
              <w:rPr>
                <w:rFonts w:ascii="Times New Roman" w:eastAsia="Times New Roman" w:hAnsi="Times New Roman" w:cs="Times New Roman"/>
                <w:sz w:val="20"/>
                <w:szCs w:val="20"/>
              </w:rPr>
            </w:pPr>
          </w:p>
          <w:p w:rsidR="00D368A4" w:rsidRPr="00D368A4" w:rsidRDefault="00B65E02" w:rsidP="00B65E02">
            <w:pPr>
              <w:widowControl w:val="0"/>
              <w:autoSpaceDE w:val="0"/>
              <w:autoSpaceDN w:val="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701" w:type="dxa"/>
            <w:vMerge/>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D368A4" w:rsidRPr="00D368A4" w:rsidTr="00843ACF">
        <w:trPr>
          <w:trHeight w:val="1285"/>
        </w:trPr>
        <w:tc>
          <w:tcPr>
            <w:tcW w:w="534" w:type="dxa"/>
            <w:tcBorders>
              <w:bottom w:val="single" w:sz="4" w:space="0" w:color="auto"/>
            </w:tcBorders>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8</w:t>
            </w:r>
          </w:p>
        </w:tc>
        <w:tc>
          <w:tcPr>
            <w:tcW w:w="2693" w:type="dxa"/>
            <w:tcBorders>
              <w:bottom w:val="single" w:sz="4" w:space="0" w:color="auto"/>
            </w:tcBorders>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Природа: дикие и домашние животные. Климат. Погода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Borders>
              <w:bottom w:val="single" w:sz="4" w:space="0" w:color="auto"/>
            </w:tcBorders>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709" w:type="dxa"/>
            <w:tcBorders>
              <w:top w:val="nil"/>
              <w:bottom w:val="single" w:sz="4" w:space="0" w:color="auto"/>
            </w:tcBorders>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8" w:type="dxa"/>
            <w:tcBorders>
              <w:top w:val="nil"/>
              <w:bottom w:val="single" w:sz="4" w:space="0" w:color="auto"/>
            </w:tcBorders>
          </w:tcPr>
          <w:p w:rsidR="00D368A4" w:rsidRPr="00D368A4" w:rsidRDefault="00B65E02" w:rsidP="00D368A4">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01" w:type="dxa"/>
            <w:tcBorders>
              <w:top w:val="nil"/>
              <w:bottom w:val="single" w:sz="4" w:space="0" w:color="auto"/>
            </w:tcBorders>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осознание учащимися планеты Земля как нашего общего дома и важности совместных действий представителей разных стран по защите окружающей среды</w:t>
            </w:r>
          </w:p>
        </w:tc>
      </w:tr>
      <w:tr w:rsidR="00D368A4" w:rsidRPr="00D368A4" w:rsidTr="00843ACF">
        <w:trPr>
          <w:trHeight w:val="1711"/>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Жизнь в городе/сельской местности. Описание родного города/села. Транспорт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14</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8" w:type="dxa"/>
          </w:tcPr>
          <w:p w:rsidR="00D368A4" w:rsidRPr="00D368A4" w:rsidRDefault="00422D77" w:rsidP="00D368A4">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01"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показать учащимся положительные моменты жизни в сельской местности и роли сельских жителей в распределении труда; развитие умения выбирать подходящий способ путешествия, </w:t>
            </w:r>
            <w:r w:rsidRPr="00D368A4">
              <w:rPr>
                <w:rFonts w:ascii="Times New Roman" w:eastAsia="Times New Roman" w:hAnsi="Times New Roman" w:cs="Times New Roman"/>
                <w:sz w:val="20"/>
                <w:szCs w:val="20"/>
              </w:rPr>
              <w:lastRenderedPageBreak/>
              <w:t>необходимостью изучения норм и правил поведения в посещаемой стране</w:t>
            </w:r>
          </w:p>
        </w:tc>
      </w:tr>
      <w:tr w:rsidR="00D368A4" w:rsidRPr="00D368A4" w:rsidTr="00843ACF">
        <w:trPr>
          <w:trHeight w:val="3981"/>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0</w:t>
            </w:r>
          </w:p>
        </w:tc>
        <w:tc>
          <w:tcPr>
            <w:tcW w:w="708" w:type="dxa"/>
          </w:tcPr>
          <w:p w:rsidR="00D368A4" w:rsidRPr="00D368A4" w:rsidRDefault="00422D77" w:rsidP="00D368A4">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701"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формирование гордости за свою страну, свой народ и культурное наследие России, осознание своей причастности к самой большой стране мира; формирование дружелюбного и толерантного отношения к ценностям иных культур</w:t>
            </w:r>
          </w:p>
        </w:tc>
      </w:tr>
      <w:tr w:rsidR="00D368A4" w:rsidRPr="00D368A4" w:rsidTr="00843ACF">
        <w:trPr>
          <w:trHeight w:val="2423"/>
        </w:trPr>
        <w:tc>
          <w:tcPr>
            <w:tcW w:w="534"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11</w:t>
            </w:r>
          </w:p>
        </w:tc>
        <w:tc>
          <w:tcPr>
            <w:tcW w:w="2693"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Выдающиеся люди родной страны и страны/стран изучаемого языка: ученые, писатели, поэты </w:t>
            </w:r>
          </w:p>
        </w:tc>
        <w:tc>
          <w:tcPr>
            <w:tcW w:w="2977" w:type="dxa"/>
            <w:vMerge/>
          </w:tcPr>
          <w:p w:rsidR="00D368A4" w:rsidRPr="00D368A4" w:rsidRDefault="00D368A4" w:rsidP="00D368A4">
            <w:pPr>
              <w:widowControl w:val="0"/>
              <w:autoSpaceDE w:val="0"/>
              <w:autoSpaceDN w:val="0"/>
              <w:spacing w:before="86" w:line="232" w:lineRule="auto"/>
              <w:ind w:left="112" w:right="146"/>
              <w:rPr>
                <w:rFonts w:ascii="Times New Roman" w:eastAsia="Times New Roman" w:hAnsi="Times New Roman" w:cs="Times New Roman"/>
                <w:w w:val="115"/>
                <w:sz w:val="20"/>
                <w:szCs w:val="20"/>
              </w:rPr>
            </w:pPr>
          </w:p>
        </w:tc>
        <w:tc>
          <w:tcPr>
            <w:tcW w:w="5528" w:type="dxa"/>
            <w:vMerge/>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14</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8" w:type="dxa"/>
          </w:tcPr>
          <w:p w:rsidR="00D368A4" w:rsidRPr="00D368A4" w:rsidRDefault="00422D77" w:rsidP="00D368A4">
            <w:pPr>
              <w:widowControl w:val="0"/>
              <w:autoSpaceDE w:val="0"/>
              <w:autoSpaceDN w:val="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0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формирование положительного отношения к истории, культуре, религии, традициям, языкам, ценностям народов России и народов мира ; стремление к знакомству с образцами художественного творчества на иностранном языке и </w:t>
            </w:r>
            <w:r w:rsidRPr="00D368A4">
              <w:rPr>
                <w:rFonts w:ascii="Times New Roman" w:eastAsia="Times New Roman" w:hAnsi="Times New Roman" w:cs="Times New Roman"/>
                <w:sz w:val="20"/>
                <w:szCs w:val="20"/>
              </w:rPr>
              <w:lastRenderedPageBreak/>
              <w:t>средствами иностранного языка; развитие чувства прекрасного в процессе обсуждения современных тенденций в живописи, музыке, литературе.</w:t>
            </w:r>
          </w:p>
          <w:p w:rsidR="00D368A4" w:rsidRPr="00D368A4" w:rsidRDefault="00D368A4" w:rsidP="00D368A4">
            <w:pPr>
              <w:widowControl w:val="0"/>
              <w:autoSpaceDE w:val="0"/>
              <w:autoSpaceDN w:val="0"/>
              <w:jc w:val="center"/>
              <w:rPr>
                <w:rFonts w:ascii="Times New Roman" w:eastAsia="Times New Roman" w:hAnsi="Times New Roman" w:cs="Times New Roman"/>
                <w:sz w:val="20"/>
                <w:szCs w:val="20"/>
              </w:rPr>
            </w:pPr>
          </w:p>
        </w:tc>
      </w:tr>
      <w:tr w:rsidR="00422D77" w:rsidRPr="00D368A4" w:rsidTr="00422D77">
        <w:trPr>
          <w:trHeight w:val="244"/>
        </w:trPr>
        <w:tc>
          <w:tcPr>
            <w:tcW w:w="11732" w:type="dxa"/>
            <w:gridSpan w:val="4"/>
          </w:tcPr>
          <w:p w:rsidR="00422D77" w:rsidRPr="00D368A4" w:rsidRDefault="00422D77" w:rsidP="00422D77">
            <w:pPr>
              <w:widowControl w:val="0"/>
              <w:autoSpaceDE w:val="0"/>
              <w:autoSpaceDN w:val="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ИТОГО</w:t>
            </w:r>
          </w:p>
        </w:tc>
        <w:tc>
          <w:tcPr>
            <w:tcW w:w="567" w:type="dxa"/>
          </w:tcPr>
          <w:p w:rsidR="00422D77" w:rsidRPr="00D368A4" w:rsidRDefault="00422D77" w:rsidP="00422D77">
            <w:pPr>
              <w:widowControl w:val="0"/>
              <w:autoSpaceDE w:val="0"/>
              <w:autoSpaceDN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105</w:t>
            </w:r>
          </w:p>
        </w:tc>
        <w:tc>
          <w:tcPr>
            <w:tcW w:w="709" w:type="dxa"/>
          </w:tcPr>
          <w:p w:rsidR="00422D77" w:rsidRPr="00D368A4" w:rsidRDefault="00422D77" w:rsidP="00422D77">
            <w:pPr>
              <w:widowControl w:val="0"/>
              <w:autoSpaceDE w:val="0"/>
              <w:autoSpaceDN w:val="0"/>
              <w:spacing w:line="232" w:lineRule="auto"/>
              <w:ind w:right="146"/>
              <w:rPr>
                <w:rFonts w:ascii="Times New Roman" w:eastAsia="Times New Roman" w:hAnsi="Times New Roman" w:cs="Times New Roman"/>
                <w:w w:val="115"/>
                <w:sz w:val="20"/>
                <w:szCs w:val="20"/>
              </w:rPr>
            </w:pPr>
            <w:r>
              <w:rPr>
                <w:rFonts w:ascii="Times New Roman" w:eastAsia="Times New Roman" w:hAnsi="Times New Roman" w:cs="Times New Roman"/>
                <w:w w:val="115"/>
                <w:sz w:val="20"/>
                <w:szCs w:val="20"/>
              </w:rPr>
              <w:t>6</w:t>
            </w:r>
          </w:p>
        </w:tc>
        <w:tc>
          <w:tcPr>
            <w:tcW w:w="708" w:type="dxa"/>
          </w:tcPr>
          <w:p w:rsidR="00422D77" w:rsidRDefault="00422D77" w:rsidP="00422D77">
            <w:pPr>
              <w:widowControl w:val="0"/>
              <w:autoSpaceDE w:val="0"/>
              <w:autoSpaceDN w:val="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01" w:type="dxa"/>
          </w:tcPr>
          <w:p w:rsidR="00422D77" w:rsidRPr="00D368A4" w:rsidRDefault="00422D77" w:rsidP="00422D77">
            <w:pPr>
              <w:widowControl w:val="0"/>
              <w:autoSpaceDE w:val="0"/>
              <w:autoSpaceDN w:val="0"/>
              <w:rPr>
                <w:rFonts w:ascii="Times New Roman" w:eastAsia="Times New Roman" w:hAnsi="Times New Roman" w:cs="Times New Roman"/>
                <w:sz w:val="20"/>
                <w:szCs w:val="20"/>
              </w:rPr>
            </w:pPr>
          </w:p>
        </w:tc>
      </w:tr>
    </w:tbl>
    <w:p w:rsidR="00D368A4" w:rsidRPr="00D368A4" w:rsidRDefault="00D368A4" w:rsidP="00D368A4">
      <w:pPr>
        <w:widowControl w:val="0"/>
        <w:autoSpaceDE w:val="0"/>
        <w:autoSpaceDN w:val="0"/>
        <w:spacing w:after="0" w:line="240" w:lineRule="auto"/>
        <w:rPr>
          <w:rFonts w:ascii="Times New Roman" w:eastAsia="Times New Roman" w:hAnsi="Times New Roman" w:cs="Times New Roman"/>
        </w:rPr>
      </w:pPr>
    </w:p>
    <w:p w:rsidR="00D368A4" w:rsidRPr="00D368A4" w:rsidRDefault="00D368A4" w:rsidP="00D368A4">
      <w:pPr>
        <w:rPr>
          <w:rFonts w:ascii="Times New Roman" w:eastAsia="Times New Roman" w:hAnsi="Times New Roman" w:cs="Times New Roman"/>
          <w:b/>
          <w:sz w:val="24"/>
          <w:szCs w:val="24"/>
        </w:rPr>
      </w:pPr>
      <w:r w:rsidRPr="00D368A4">
        <w:rPr>
          <w:rFonts w:ascii="Times New Roman" w:eastAsia="Times New Roman" w:hAnsi="Times New Roman" w:cs="Times New Roman"/>
          <w:b/>
          <w:sz w:val="24"/>
          <w:szCs w:val="24"/>
        </w:rPr>
        <w:br w:type="page"/>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sz w:val="24"/>
          <w:szCs w:val="24"/>
        </w:rPr>
      </w:pPr>
      <w:r w:rsidRPr="00D368A4">
        <w:rPr>
          <w:rFonts w:ascii="Times New Roman" w:eastAsia="Times New Roman" w:hAnsi="Times New Roman" w:cs="Times New Roman"/>
          <w:b/>
          <w:sz w:val="24"/>
          <w:szCs w:val="24"/>
        </w:rPr>
        <w:lastRenderedPageBreak/>
        <w:t>Тематическое планирование 6 класс</w:t>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p>
    <w:tbl>
      <w:tblPr>
        <w:tblStyle w:val="aa"/>
        <w:tblW w:w="15417" w:type="dxa"/>
        <w:tblLayout w:type="fixed"/>
        <w:tblLook w:val="04A0" w:firstRow="1" w:lastRow="0" w:firstColumn="1" w:lastColumn="0" w:noHBand="0" w:noVBand="1"/>
      </w:tblPr>
      <w:tblGrid>
        <w:gridCol w:w="534"/>
        <w:gridCol w:w="1134"/>
        <w:gridCol w:w="2693"/>
        <w:gridCol w:w="4536"/>
        <w:gridCol w:w="992"/>
        <w:gridCol w:w="709"/>
        <w:gridCol w:w="850"/>
        <w:gridCol w:w="3969"/>
      </w:tblGrid>
      <w:tr w:rsidR="00D368A4" w:rsidRPr="00D368A4" w:rsidTr="00452F52">
        <w:trPr>
          <w:trHeight w:val="450"/>
        </w:trPr>
        <w:tc>
          <w:tcPr>
            <w:tcW w:w="534"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 п/п</w:t>
            </w:r>
          </w:p>
        </w:tc>
        <w:tc>
          <w:tcPr>
            <w:tcW w:w="1134"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lang w:val="en-US"/>
              </w:rPr>
              <w:t xml:space="preserve">Тематические </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b/>
                <w:sz w:val="20"/>
                <w:szCs w:val="20"/>
                <w:lang w:val="en-US"/>
              </w:rPr>
              <w:t>блоки, темы</w:t>
            </w:r>
          </w:p>
        </w:tc>
        <w:tc>
          <w:tcPr>
            <w:tcW w:w="2693"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Основное содержание</w:t>
            </w:r>
          </w:p>
        </w:tc>
        <w:tc>
          <w:tcPr>
            <w:tcW w:w="4536"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Основные виды деятельности обучающихся</w:t>
            </w:r>
          </w:p>
        </w:tc>
        <w:tc>
          <w:tcPr>
            <w:tcW w:w="2551" w:type="dxa"/>
            <w:gridSpan w:val="3"/>
          </w:tcPr>
          <w:p w:rsidR="00D368A4" w:rsidRPr="00D368A4" w:rsidRDefault="00D368A4" w:rsidP="00D368A4">
            <w:pPr>
              <w:widowControl w:val="0"/>
              <w:autoSpaceDE w:val="0"/>
              <w:autoSpaceDN w:val="0"/>
              <w:rPr>
                <w:rFonts w:ascii="Times New Roman" w:eastAsia="Cambria" w:hAnsi="Times New Roman" w:cs="Times New Roman"/>
                <w:b/>
                <w:sz w:val="20"/>
                <w:szCs w:val="20"/>
              </w:rPr>
            </w:pPr>
            <w:r w:rsidRPr="00D368A4">
              <w:rPr>
                <w:rFonts w:ascii="Times New Roman" w:eastAsia="Cambria" w:hAnsi="Times New Roman" w:cs="Times New Roman"/>
                <w:b/>
                <w:sz w:val="20"/>
                <w:szCs w:val="20"/>
              </w:rPr>
              <w:t>Количество часов</w:t>
            </w:r>
          </w:p>
        </w:tc>
        <w:tc>
          <w:tcPr>
            <w:tcW w:w="3969"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Cambria" w:hAnsi="Times New Roman" w:cs="Times New Roman"/>
                <w:b/>
                <w:sz w:val="20"/>
                <w:szCs w:val="20"/>
              </w:rPr>
              <w:t>Учет программы воспитания</w:t>
            </w:r>
          </w:p>
        </w:tc>
      </w:tr>
      <w:tr w:rsidR="00D368A4" w:rsidRPr="00D368A4" w:rsidTr="00452F52">
        <w:trPr>
          <w:trHeight w:val="450"/>
        </w:trPr>
        <w:tc>
          <w:tcPr>
            <w:tcW w:w="534"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1134"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992" w:type="dxa"/>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всего</w:t>
            </w:r>
          </w:p>
        </w:tc>
        <w:tc>
          <w:tcPr>
            <w:tcW w:w="709" w:type="dxa"/>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контрольные работы</w:t>
            </w:r>
          </w:p>
        </w:tc>
        <w:tc>
          <w:tcPr>
            <w:tcW w:w="850" w:type="dxa"/>
          </w:tcPr>
          <w:p w:rsidR="00D368A4" w:rsidRPr="00D368A4" w:rsidRDefault="00D368A4" w:rsidP="00D368A4">
            <w:pPr>
              <w:widowControl w:val="0"/>
              <w:autoSpaceDE w:val="0"/>
              <w:autoSpaceDN w:val="0"/>
              <w:rPr>
                <w:rFonts w:ascii="Times New Roman" w:eastAsia="Cambria" w:hAnsi="Times New Roman" w:cs="Times New Roman"/>
                <w:b/>
                <w:sz w:val="20"/>
                <w:szCs w:val="20"/>
              </w:rPr>
            </w:pPr>
            <w:r w:rsidRPr="00D368A4">
              <w:rPr>
                <w:rFonts w:ascii="Times New Roman" w:eastAsia="Cambria" w:hAnsi="Times New Roman" w:cs="Times New Roman"/>
                <w:b/>
                <w:sz w:val="20"/>
                <w:szCs w:val="20"/>
              </w:rPr>
              <w:t>практические работы</w:t>
            </w:r>
          </w:p>
        </w:tc>
        <w:tc>
          <w:tcPr>
            <w:tcW w:w="3969" w:type="dxa"/>
            <w:vMerge/>
          </w:tcPr>
          <w:p w:rsidR="00D368A4" w:rsidRPr="00D368A4" w:rsidRDefault="00D368A4" w:rsidP="00D368A4">
            <w:pPr>
              <w:widowControl w:val="0"/>
              <w:autoSpaceDE w:val="0"/>
              <w:autoSpaceDN w:val="0"/>
              <w:rPr>
                <w:rFonts w:ascii="Times New Roman" w:eastAsia="Cambria" w:hAnsi="Times New Roman" w:cs="Times New Roman"/>
                <w:b/>
                <w:sz w:val="20"/>
                <w:szCs w:val="20"/>
              </w:rPr>
            </w:pP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Взаимоотношения в семье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с друзьями. Семейные праздники.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2693"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Изученные лексические единицы (слова, словосоче- тания, реплики-клише).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Изученные синонимы, антонимы и интернацио- нальные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Имёна существительные образованные при помощи суффикса -ing.</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Имёна прилагательные, образованные при помощи суффиксов -al, -ing, -less,</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-ive. Сложноподчинённые предложения с придаточ- ными определительными с союзными словами who, which, that.</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Сложноподчинённые предложения с придаточ- ными времени ссоюзами for, since.</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Предложения с конструк- циями as … as, not so … as.</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Глаголы в видо-временных формах действительного залога в изъявительном наклонении в Past Continuous Tense.</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Все типы вопросительных предложений (общий, специальный, альтернатив- ный, разделительный вопросы) в Past Continuous </w:t>
            </w:r>
            <w:r w:rsidRPr="00D368A4">
              <w:rPr>
                <w:rFonts w:ascii="Times New Roman" w:eastAsia="Times New Roman" w:hAnsi="Times New Roman" w:cs="Times New Roman"/>
                <w:sz w:val="20"/>
                <w:szCs w:val="20"/>
              </w:rPr>
              <w:lastRenderedPageBreak/>
              <w:t>Tense.</w:t>
            </w:r>
          </w:p>
          <w:p w:rsidR="00D368A4" w:rsidRPr="00D368A4" w:rsidRDefault="00D368A4" w:rsidP="00D368A4">
            <w:pPr>
              <w:widowControl w:val="0"/>
              <w:autoSpaceDE w:val="0"/>
              <w:autoSpaceDN w:val="0"/>
              <w:rPr>
                <w:rFonts w:ascii="Times New Roman" w:eastAsia="Times New Roman" w:hAnsi="Times New Roman" w:cs="Times New Roman"/>
                <w:sz w:val="20"/>
                <w:szCs w:val="20"/>
                <w:lang w:val="en-US"/>
              </w:rPr>
            </w:pPr>
            <w:r w:rsidRPr="00D368A4">
              <w:rPr>
                <w:rFonts w:ascii="Times New Roman" w:eastAsia="Times New Roman" w:hAnsi="Times New Roman" w:cs="Times New Roman"/>
                <w:sz w:val="20"/>
                <w:szCs w:val="20"/>
              </w:rPr>
              <w:t>Модальные</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глаголы</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и</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их</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эквиваленты</w:t>
            </w:r>
            <w:r w:rsidRPr="00D368A4">
              <w:rPr>
                <w:rFonts w:ascii="Times New Roman" w:eastAsia="Times New Roman" w:hAnsi="Times New Roman" w:cs="Times New Roman"/>
                <w:sz w:val="20"/>
                <w:szCs w:val="20"/>
                <w:lang w:val="en-US"/>
              </w:rPr>
              <w:t xml:space="preserve"> (can/be able to, must/have to, may, should, need).</w:t>
            </w:r>
          </w:p>
          <w:p w:rsidR="00D368A4" w:rsidRPr="00D368A4" w:rsidRDefault="00D368A4" w:rsidP="00D368A4">
            <w:pPr>
              <w:widowControl w:val="0"/>
              <w:autoSpaceDE w:val="0"/>
              <w:autoSpaceDN w:val="0"/>
              <w:rPr>
                <w:rFonts w:ascii="Times New Roman" w:eastAsia="Times New Roman" w:hAnsi="Times New Roman" w:cs="Times New Roman"/>
                <w:sz w:val="20"/>
                <w:szCs w:val="20"/>
                <w:lang w:val="en-US"/>
              </w:rPr>
            </w:pPr>
            <w:r w:rsidRPr="00D368A4">
              <w:rPr>
                <w:rFonts w:ascii="Times New Roman" w:eastAsia="Times New Roman" w:hAnsi="Times New Roman" w:cs="Times New Roman"/>
                <w:sz w:val="20"/>
                <w:szCs w:val="20"/>
              </w:rPr>
              <w:t>Слова</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выражающие</w:t>
            </w:r>
            <w:r w:rsidRPr="00D368A4">
              <w:rPr>
                <w:rFonts w:ascii="Times New Roman" w:eastAsia="Times New Roman" w:hAnsi="Times New Roman" w:cs="Times New Roman"/>
                <w:sz w:val="20"/>
                <w:szCs w:val="20"/>
                <w:lang w:val="en-US"/>
              </w:rPr>
              <w:t xml:space="preserve"> </w:t>
            </w:r>
            <w:r w:rsidRPr="00D368A4">
              <w:rPr>
                <w:rFonts w:ascii="Times New Roman" w:eastAsia="Times New Roman" w:hAnsi="Times New Roman" w:cs="Times New Roman"/>
                <w:sz w:val="20"/>
                <w:szCs w:val="20"/>
              </w:rPr>
              <w:t>количество</w:t>
            </w:r>
            <w:r w:rsidRPr="00D368A4">
              <w:rPr>
                <w:rFonts w:ascii="Times New Roman" w:eastAsia="Times New Roman" w:hAnsi="Times New Roman" w:cs="Times New Roman"/>
                <w:sz w:val="20"/>
                <w:szCs w:val="20"/>
                <w:lang w:val="en-US"/>
              </w:rPr>
              <w:t xml:space="preserve"> (little/</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lang w:val="en-US"/>
              </w:rPr>
              <w:t xml:space="preserve">a little, few/a few). </w:t>
            </w:r>
            <w:r w:rsidRPr="00D368A4">
              <w:rPr>
                <w:rFonts w:ascii="Times New Roman" w:eastAsia="Times New Roman" w:hAnsi="Times New Roman" w:cs="Times New Roman"/>
                <w:sz w:val="20"/>
                <w:szCs w:val="20"/>
              </w:rPr>
              <w:t>Возвратные, неопределён- ные местоимения some, any и их производные (somebody, anybody; something, anything, etc.) every и производные (everybody, everything, etc.) в повествовательных (утвердительных и отрица- тельных) и вопроситель- ных предложениях.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Числительные для обозна- чения дат и больших чисел (100—1000)</w:t>
            </w:r>
          </w:p>
        </w:tc>
        <w:tc>
          <w:tcPr>
            <w:tcW w:w="4536"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Описывать объект, человека/литературного персонажа по определённой схеме.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Передавать содержание прочитанного текста с опорой вопросы, план, ключевые слова и/или иллюстрации, фотографии.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излагать результаты выполненной проектной работы.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Работать индивидуально и в группе при выполнении проектной работы.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Аудирование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речь учителя по ведению урока. Распознавать на слух и понимать связное высказыва- ние учителя, одноклассника, построенное на знако- мом языковом материале и/или содержащее некото- рые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переспрос или просьбу для уточнения отдельных деталей.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Вербально/невербально реагировать на услышанное. Воспринимать на слух и понимать основное содержа- ние несложных аутентичных текстов, содержащих отдельные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Определять тему, прослушанного текста. Выде- лять главные факты, опуская второстепенные.</w:t>
            </w:r>
            <w:r w:rsidRPr="00D368A4">
              <w:rPr>
                <w:rFonts w:ascii="Times New Roman" w:eastAsia="Times New Roman" w:hAnsi="Times New Roman" w:cs="Times New Roman"/>
              </w:rPr>
              <w:t xml:space="preserve"> </w:t>
            </w:r>
            <w:r w:rsidRPr="00D368A4">
              <w:rPr>
                <w:rFonts w:ascii="Times New Roman" w:eastAsia="Times New Roman" w:hAnsi="Times New Roman" w:cs="Times New Roman"/>
                <w:sz w:val="20"/>
                <w:szCs w:val="20"/>
              </w:rPr>
              <w:t>Воспринимать на слух и понимать запрашиваемую информацию, представленную в явном виде, в не- сложных аутентичных текстах, содержащих отдель- ные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языковую, в том числе контекстуаль- ную, догадку при восприятии на слух текстов, содержащих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Игнорировать незнакомые слова, не мешающие понимать содержание текста.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Смысловое чтение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основное содержание несложных адаптированных аутентичных текстов, содержащих отдельные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Определять тему прочитанного текста. Прогнози- ровать содержание текста по заголовку/ началу текста.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находить в несложных адаптиро- ванных аутентичных текстах, содержащих отдельные незнакомые слова запрашиваемую информацию, представленную в явном и в неявном виде.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Соотносить текст/части текста с иллюстра- циями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Осознавать цель чтения и выбирать в соответ- ствии с ней нужный вид чтения (с пониманием основного содержания, с выборочным пониманием запрашиваемой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Использование внешних формальных элементов текста (подзаголовки, иллюстрации, сноски) для понимания основного содержания прочитанного текста. Догадываться о значении незнакомых слов по сход- ству с русским языком, по словообразовательным элементам, по контексту.</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интернациональные слова в контексте. Игнорировать незнакомые слова, не мешающие понимать основное содержание текста.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Пользоваться сносками и лингвострановедческим справочником.</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Находить значение незнакомых слов в двуязычном словаре учебника.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запрашиваемую инфор- мацию, представленную в несплошных текстах (таблице, диаграмме).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Работать с информацией, представленной в разных форматах (текст, рисунок, таблица).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Письменная речь</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Восстанавливать предложение, текст в соответствии с решаемой учебной/коммуникативной задачей.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Заполнять анкеты и формуляры: сообщать о себе основные сведения.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Писать электронное сообщение личного характера: сообщать краткие сведения о себе и запрашивать аналогичную информацию о друге по переписке; выражать благодарность, извинения. Писать небольшое письменное высказывание с опорой на образец, план, иллюстрацию.</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Фиксировать нужную информацию.</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Фонетическая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на слух и адекватно произносить все звуки английского языка, соблюдая нормы произнесения звуков. Соблюдать правильное ударение в изолиро- ванном слове, фразе.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Соблюдать правило отсутствия ударения на служеб- ных словах (артиклях, союзах, предлогах).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Сравнивать и анализировать буквосочетания английского языка и их транскрипцию.</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коммуникативный тип предложения по его интонации.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Членить предложение на смысловые группы. Корректно произносить предложения с точки зрения их ритмико-интонационных особенностей (побуди- тельное предложение; общий, специальный, альтер- нативный и разделительный вопросы).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Соблюдать интонацию перечисления. Воспроизводить слова по транскрипции.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вслух небольшие аутентичные тексты, постро- енные на изученном языковом материале, с соблюде- нием правил чтения и соответствующей интонацией, демонстрируя понимание текста.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Орфография и пунктуация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писать изученные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Соотносить графический образ слова с его звуковым образом.</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расставлять знаки препинания: запятую при перечислении и обращении; апостроф; точку,</w:t>
            </w:r>
            <w:r w:rsidRPr="00D368A4">
              <w:rPr>
                <w:rFonts w:ascii="Times New Roman" w:eastAsia="Times New Roman" w:hAnsi="Times New Roman" w:cs="Times New Roman"/>
              </w:rPr>
              <w:t xml:space="preserve"> </w:t>
            </w:r>
            <w:r w:rsidRPr="00D368A4">
              <w:rPr>
                <w:rFonts w:ascii="Times New Roman" w:eastAsia="Times New Roman" w:hAnsi="Times New Roman" w:cs="Times New Roman"/>
                <w:sz w:val="20"/>
                <w:szCs w:val="20"/>
              </w:rPr>
              <w:t>вопросительный и восклицательный знаки и в конце предложения.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Расставлять в электронном сообщении личного </w:t>
            </w:r>
            <w:r w:rsidRPr="00D368A4">
              <w:rPr>
                <w:rFonts w:ascii="Times New Roman" w:eastAsia="Times New Roman" w:hAnsi="Times New Roman" w:cs="Times New Roman"/>
                <w:sz w:val="20"/>
                <w:szCs w:val="20"/>
              </w:rPr>
              <w:lastRenderedPageBreak/>
              <w:t>характера знаки препинания, диктуемые его форма- том, в соответствии с нормами, принятыми в стране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Лексическая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Узнавать в устном и письменном тексте и употреблять в речи изученные лексические единицы (слова, словосочетания, речевые клише); интернациональные слова, синонимы, антонимы в соответствии с ситуаци- ей общения.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Узнавать простые словообразовательные элементы (суффиксы, префиксы).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Опираться на языковую догадку в процессе чтения и аудирования (интернациональные слова, слова, образованные путем аффиксации).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Распознавать и употреблять различные средства связи для обеспечения логичности и целостности высказывания.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Грамматическая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Воспроизводить основные коммуникативные типы предложений. Соблюдать порядок слов в предло- жении.</w:t>
            </w:r>
            <w:r w:rsidRPr="00D368A4">
              <w:rPr>
                <w:rFonts w:ascii="Times New Roman" w:eastAsia="Times New Roman" w:hAnsi="Times New Roman" w:cs="Times New Roman"/>
              </w:rPr>
              <w:t xml:space="preserve"> </w:t>
            </w:r>
            <w:r w:rsidRPr="00D368A4">
              <w:rPr>
                <w:rFonts w:ascii="Times New Roman" w:eastAsia="Times New Roman" w:hAnsi="Times New Roman" w:cs="Times New Roman"/>
                <w:sz w:val="20"/>
                <w:szCs w:val="20"/>
              </w:rPr>
              <w:t>Распознавать и употреблять в устной и письменной речи изученные морфологические формы и синтакси- ческие конструкции английского языка в рамках тематического содержания речи в соответствии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 решаемой коммуникативной задачей (см. левую колонку таблицы).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Распознавать в письменном тексте и дифференциро- вать слова по определённым признакам (существи- тельные, прилагательные, смысловые глаголы).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Социокультурные знания и умения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отдельные социокультурные элементы речевого поведенческого этикета в стране/странах изучаемого языка в отобранных ситуациях общения («Дома», «В магазине», «У врача» и др.);</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Знать и использовать в устной и письменной речи наиболее употребительную тематическую фоновую лексику и реалии в рамках тематического содержа- ния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Владеть базовыми знаниями о социокультурном портрете родной страны и страны/ стран </w:t>
            </w:r>
            <w:r w:rsidRPr="00D368A4">
              <w:rPr>
                <w:rFonts w:ascii="Times New Roman" w:eastAsia="Times New Roman" w:hAnsi="Times New Roman" w:cs="Times New Roman"/>
                <w:sz w:val="20"/>
                <w:szCs w:val="20"/>
              </w:rPr>
              <w:lastRenderedPageBreak/>
              <w:t>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представлять Россию и страну/страны изучае- мого языка (культурные явления; наиболее известные достопримечательности; национальные праздники; традиции в проведении досуга и питании);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рассказывать о выдающихся людях родной страны и страны/стран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Находить сходство и различие в традициях родной страны и страны/стран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Систематизировать и анализировать полученную информацию.</w:t>
            </w: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гордости за свою семью и развитие таких семейных ценностей как взаимопомощь, ответственность, сочувствие и сопереживание, благодарность и т.д.</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роли родителей в воспитании детей и содержании семьи.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Понятие разделения труда в семьях; создание положительного образа дружной семьи;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проявление уважения к старшим, оказание помощи младшим и членам семьи с ограниченными способностями.</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2</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Внешность и характер</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человека/литературного персонажа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готовности отстаивать национальные и общечеловеческие (гуманистические, демократические) ценности, свою гражданскую позицию, четко и ясно выражать свои мысли;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корректная и доброжелательная оценка работы другого человека; использование принципов уважения человеческой личности;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приятие себя и других, своего тела, пола, национальности, особенностей характера, внешности, осознание уникальности каждого человека;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при написании поздравлений и личных писем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положительное восприятие к </w:t>
            </w:r>
            <w:r w:rsidRPr="00D368A4">
              <w:rPr>
                <w:rFonts w:ascii="Times New Roman" w:eastAsia="Times New Roman" w:hAnsi="Times New Roman" w:cs="Times New Roman"/>
                <w:sz w:val="20"/>
                <w:szCs w:val="20"/>
              </w:rPr>
              <w:lastRenderedPageBreak/>
              <w:t>нравственным и моральным нормам общества.</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3</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Досуг и увлечения/хобби современного подростка (чтение, кино, театр, спорт, музыка)</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ценности свободного времени для развития индивидуума, освоение различных видов полезного времяпровождения;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развитие умения критически относиться к своему времяпровождению, умения отбирать полезные виды деятельности;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давать оценку различным видам деятельности, аргументируя свою точку зрения.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ознакомление с литературой, кино и театром англоязычных стран и России, ее яркими представителями и достижениями;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расширение знаний учащихся о социокультурном портрете своей страны, стран изучаемого языка и их культурном наследии</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4</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Здоровый образ жизни. Режим труда и отдыха. Фитнес. Сбалансированное питание</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освоение понятия «здоровый образ жизни» и его компонентов (активный отдых, спорт, здоровое питание, здоровые привычки и т.д.);</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уважительное отношение к людям, ведущим здоровый образ жизни, создание устойчивой модели поведения и подражания людям здорового образа жизни;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осознанного выбора в пользу здорового образа жизни;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самодисциплины, упорства, настойчивости, самостоятельности в учебном труде;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умения работать в соответствии с намеченным планом, добиваясь успеха;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 стремление вести здоровый образ жизни (режим труда и отдыха, питание, спорт, фитнес);</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освоение основных правил планирования своего времени;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w:t>
            </w:r>
            <w:r w:rsidRPr="00D368A4">
              <w:rPr>
                <w:rFonts w:ascii="Times New Roman" w:eastAsia="Times New Roman" w:hAnsi="Times New Roman" w:cs="Times New Roman"/>
                <w:sz w:val="20"/>
                <w:szCs w:val="20"/>
              </w:rPr>
              <w:tab/>
              <w:t>развитие ответственности за свое здоровье и свою жизнь, забота о своем здоровье;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положительного отношения к посещению врачей и роли профилактических прививок для поддержания здорового образа жизни</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5</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Покупки: одежда, обувь и продукты питания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8</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осознанное отношение к карманным деньгам, освоение различных видов получения карманных денег (накопления, работа по выходным и в каникулярное время и т.д.)</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Школа. Школьная жизнь, школьная форма, изучаемые предметы, любимый предмет, правила поведения в школе.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Переписка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с зарубежными сверстниками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положительного отношения к школе и процессу обучения, осознание важности обучения для дальнейшей жизни и профессии, знакомство с разными видами получения образования;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важности всестороннего развития личности и значимости разных предметов для учащегося;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планировать свое речевое и неречевое поведение при осуществлении заданий по диалогической и монологической речи; развитие коммуникативной компетенции, включая умение взаимодействовать с окружающими, выполняя разные социальные роли; сотрудничать, работая в парах и небольших группах;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w:t>
            </w:r>
            <w:r w:rsidRPr="00D368A4">
              <w:rPr>
                <w:rFonts w:ascii="Times New Roman" w:eastAsia="Times New Roman" w:hAnsi="Times New Roman" w:cs="Times New Roman"/>
                <w:sz w:val="20"/>
                <w:szCs w:val="20"/>
              </w:rPr>
              <w:lastRenderedPageBreak/>
              <w:t>беседы; переспрашивать и обращаться за помощью в случае отсутствия коммуникации;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осознанное выполнение правил внутришкольного распорядка, соблюдение норм общения со старшими, учителями и сверстниками, соблюдение норм поведения на уроке, на перемене, за пределами школы;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рассказывать о себе, своей школе и внеклассной деятельности, своих друзьях своим зарубежным сверстникам в процессе личной коммуникации посредством социальных сетей (диалог, монолог) и в письменной речи (электронное письмо) с использованием норм вежливости, принятых в зарубежных странах.</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7</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Каникулы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 различное время года. Виды отдыха.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беседы; переспрашивать и обращаться за помощью в случае отсутствия коммуникации;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ознакомление учащихся с понятием путешествия как средством познания и освоения мира, изучения своей станы и других стран, приобретения новых знакомств;</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создания целостной картины полиязычного, поликультурного мира, осознания места и роли родного и изучаемого иностранного языка в этом мире;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 приобщение к ценностям мировой </w:t>
            </w:r>
            <w:r w:rsidRPr="00D368A4">
              <w:rPr>
                <w:rFonts w:ascii="Times New Roman" w:eastAsia="Times New Roman" w:hAnsi="Times New Roman" w:cs="Times New Roman"/>
                <w:sz w:val="20"/>
                <w:szCs w:val="20"/>
              </w:rPr>
              <w:lastRenderedPageBreak/>
              <w:t>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8</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Природа: дикие и домашние животные.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Климат, погода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учащимися планеты Земля как нашего общего дома и важности совместных действий представителей разных стран по защите окружающей среды;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того, насколько хрупкой является наша планета и как от действий человека зависит жизнь всех других ее обитателей;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активной жизненной позиции и готовности отстаивать интересы представителей животного и растительного мира;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обсуждение проблем межличностных отношений, вечных ценностей и правильном поведении членов социума, морали и нравственности.</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Жизнь в городе и сельской местности.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Описание родного города/села.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Транспорт </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показать учащимся положительные моменты жизни в сельской местности и роли сельских жителей в распределении труда;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познакомить учащихся с экологическими проблемами и научить их выражать к ним свое отношение, искать пути решения экологических проблем;</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развивать личную ответственность за сохранение природы в своей местности;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показать роль природоохранных организаций для сохранения животного и растительного мира на земле, показать зависимость жизни и здоровья человека от природы.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выбирать подходящий способ путешествия, необходимостью изучения норм и правил поведения в посещаемой стране;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соблюдение норм вежливости в </w:t>
            </w:r>
            <w:r w:rsidRPr="00D368A4">
              <w:rPr>
                <w:rFonts w:ascii="Times New Roman" w:eastAsia="Times New Roman" w:hAnsi="Times New Roman" w:cs="Times New Roman"/>
                <w:sz w:val="20"/>
                <w:szCs w:val="20"/>
              </w:rPr>
              <w:lastRenderedPageBreak/>
              <w:t>поездке, развитие умения и готовности вступать в диалог с представителями других культур</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 Родная страна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страна/страны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изучаемого</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языка. Их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географическое положение, столицы, населе- ние; официаль- ные языки; достопримеча- тельности; культурные особенности (национальные праздники, традиции, обычаи)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96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●формирование гордости за свою страну, свой народ и культурное наследие России, осознание своей причастности к самой большой стране мира;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представление о целостном полиязычном и поликультурном мире, осознание места и роли родного и иностранного языков в этом мире как средства общения, познания, самореализации и социальной адаптации;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коммуникативной компетенции и межкультурной и межэтнической коммуникации; формирование общекультурной и этнической идентичности как составляющих гражданской идентичности личности;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готовности отстаивать национальные и общечеловеческие (гуманистические, демократические) ценности, свою гражданскую позицию</w:t>
            </w:r>
          </w:p>
        </w:tc>
      </w:tr>
      <w:tr w:rsidR="00D368A4" w:rsidRPr="00D368A4" w:rsidTr="00452F52">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11</w:t>
            </w:r>
          </w:p>
        </w:tc>
        <w:tc>
          <w:tcPr>
            <w:tcW w:w="11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Выдающиеся люди родной страны и страны/ стран изучаемог</w:t>
            </w:r>
            <w:r w:rsidRPr="00D368A4">
              <w:rPr>
                <w:rFonts w:ascii="Times New Roman" w:eastAsia="Times New Roman" w:hAnsi="Times New Roman" w:cs="Times New Roman"/>
                <w:sz w:val="20"/>
                <w:szCs w:val="20"/>
              </w:rPr>
              <w:lastRenderedPageBreak/>
              <w:t>о языка: учёные, писатели, поэты</w:t>
            </w:r>
          </w:p>
        </w:tc>
        <w:tc>
          <w:tcPr>
            <w:tcW w:w="2693"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453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0" w:type="dxa"/>
          </w:tcPr>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p>
        </w:tc>
        <w:tc>
          <w:tcPr>
            <w:tcW w:w="3969" w:type="dxa"/>
          </w:tcPr>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с образцами зарубежной литературы разных жанров, с учётом достигнутого </w:t>
            </w:r>
            <w:r w:rsidRPr="00D368A4">
              <w:rPr>
                <w:rFonts w:ascii="Times New Roman" w:eastAsia="Times New Roman" w:hAnsi="Times New Roman" w:cs="Times New Roman"/>
                <w:sz w:val="20"/>
                <w:szCs w:val="20"/>
              </w:rPr>
              <w:lastRenderedPageBreak/>
              <w:t xml:space="preserve">обучающимися уровня иноязычной компетентности; </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российской гражданской идентичности: патриотизма, уважения к Отечеству, прошлому и настоящему многонационального народа России;</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осознание своей этнической принадлежности, знание истории, языка, культуры своего народа, своего края, знание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чувства ответственности и долга перед Родиной;</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положительного отношения к истории, культуре, религии, традициям, языкам, ценностям народов России и народов мира; формирование готовности и способности вести диалог с другими людьми и достигать взаимопонимания;</w:t>
            </w:r>
          </w:p>
        </w:tc>
      </w:tr>
      <w:tr w:rsidR="00452F52" w:rsidRPr="00D368A4" w:rsidTr="00452F52">
        <w:tc>
          <w:tcPr>
            <w:tcW w:w="8897" w:type="dxa"/>
            <w:gridSpan w:val="4"/>
          </w:tcPr>
          <w:p w:rsidR="00452F52" w:rsidRPr="00D368A4" w:rsidRDefault="00452F52"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 xml:space="preserve">Всего </w:t>
            </w:r>
          </w:p>
        </w:tc>
        <w:tc>
          <w:tcPr>
            <w:tcW w:w="992"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102</w:t>
            </w:r>
          </w:p>
        </w:tc>
        <w:tc>
          <w:tcPr>
            <w:tcW w:w="709"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c>
          <w:tcPr>
            <w:tcW w:w="850"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c>
          <w:tcPr>
            <w:tcW w:w="3969"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r>
    </w:tbl>
    <w:p w:rsidR="00D368A4" w:rsidRPr="00D368A4" w:rsidRDefault="00D368A4" w:rsidP="00D368A4">
      <w:pPr>
        <w:widowControl w:val="0"/>
        <w:autoSpaceDE w:val="0"/>
        <w:autoSpaceDN w:val="0"/>
        <w:spacing w:after="0" w:line="240" w:lineRule="auto"/>
        <w:rPr>
          <w:rFonts w:ascii="Times New Roman" w:eastAsia="Times New Roman" w:hAnsi="Times New Roman" w:cs="Times New Roman"/>
        </w:rPr>
      </w:pPr>
    </w:p>
    <w:p w:rsidR="00D368A4" w:rsidRPr="00D368A4" w:rsidRDefault="00D368A4" w:rsidP="00D368A4">
      <w:pPr>
        <w:jc w:val="center"/>
        <w:rPr>
          <w:rFonts w:ascii="Times New Roman" w:eastAsia="Times New Roman" w:hAnsi="Times New Roman" w:cs="Times New Roman"/>
          <w:b/>
        </w:rPr>
      </w:pPr>
      <w:r w:rsidRPr="00D368A4">
        <w:rPr>
          <w:rFonts w:ascii="Times New Roman" w:eastAsia="Times New Roman" w:hAnsi="Times New Roman" w:cs="Times New Roman"/>
        </w:rPr>
        <w:br w:type="page"/>
      </w:r>
      <w:r w:rsidRPr="00D368A4">
        <w:rPr>
          <w:rFonts w:ascii="Times New Roman" w:eastAsia="Times New Roman" w:hAnsi="Times New Roman" w:cs="Times New Roman"/>
          <w:b/>
        </w:rPr>
        <w:lastRenderedPageBreak/>
        <w:t>Тематическое планирование 7 класс</w:t>
      </w:r>
    </w:p>
    <w:tbl>
      <w:tblPr>
        <w:tblStyle w:val="aa"/>
        <w:tblW w:w="15417" w:type="dxa"/>
        <w:tblLayout w:type="fixed"/>
        <w:tblLook w:val="04A0" w:firstRow="1" w:lastRow="0" w:firstColumn="1" w:lastColumn="0" w:noHBand="0" w:noVBand="1"/>
      </w:tblPr>
      <w:tblGrid>
        <w:gridCol w:w="534"/>
        <w:gridCol w:w="1275"/>
        <w:gridCol w:w="1985"/>
        <w:gridCol w:w="3826"/>
        <w:gridCol w:w="851"/>
        <w:gridCol w:w="850"/>
        <w:gridCol w:w="992"/>
        <w:gridCol w:w="5104"/>
      </w:tblGrid>
      <w:tr w:rsidR="00D368A4" w:rsidRPr="00D368A4" w:rsidTr="00843ACF">
        <w:trPr>
          <w:trHeight w:val="450"/>
        </w:trPr>
        <w:tc>
          <w:tcPr>
            <w:tcW w:w="534" w:type="dxa"/>
            <w:vMerge w:val="restart"/>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 п/п</w:t>
            </w:r>
          </w:p>
        </w:tc>
        <w:tc>
          <w:tcPr>
            <w:tcW w:w="1275"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lang w:val="en-US"/>
              </w:rPr>
              <w:t xml:space="preserve">Тематические </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b/>
                <w:sz w:val="20"/>
                <w:szCs w:val="20"/>
                <w:lang w:val="en-US"/>
              </w:rPr>
              <w:t>блоки, темы</w:t>
            </w:r>
          </w:p>
        </w:tc>
        <w:tc>
          <w:tcPr>
            <w:tcW w:w="1985"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Основное содержание</w:t>
            </w:r>
          </w:p>
        </w:tc>
        <w:tc>
          <w:tcPr>
            <w:tcW w:w="3827"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b/>
                <w:sz w:val="20"/>
                <w:szCs w:val="20"/>
              </w:rPr>
              <w:t>Основные виды деятельности обучающихся</w:t>
            </w:r>
          </w:p>
        </w:tc>
        <w:tc>
          <w:tcPr>
            <w:tcW w:w="2693" w:type="dxa"/>
            <w:gridSpan w:val="3"/>
          </w:tcPr>
          <w:p w:rsidR="00D368A4" w:rsidRPr="00D368A4" w:rsidRDefault="00D368A4" w:rsidP="00D368A4">
            <w:pPr>
              <w:widowControl w:val="0"/>
              <w:autoSpaceDE w:val="0"/>
              <w:autoSpaceDN w:val="0"/>
              <w:rPr>
                <w:rFonts w:ascii="Times New Roman" w:eastAsia="Cambria" w:hAnsi="Times New Roman" w:cs="Times New Roman"/>
                <w:b/>
                <w:sz w:val="20"/>
                <w:szCs w:val="20"/>
              </w:rPr>
            </w:pPr>
            <w:r w:rsidRPr="00D368A4">
              <w:rPr>
                <w:rFonts w:ascii="Times New Roman" w:eastAsia="Cambria" w:hAnsi="Times New Roman" w:cs="Times New Roman"/>
                <w:b/>
                <w:sz w:val="20"/>
                <w:szCs w:val="20"/>
              </w:rPr>
              <w:t>Количество часов</w:t>
            </w:r>
          </w:p>
        </w:tc>
        <w:tc>
          <w:tcPr>
            <w:tcW w:w="5103"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Cambria" w:hAnsi="Times New Roman" w:cs="Times New Roman"/>
                <w:b/>
                <w:sz w:val="20"/>
                <w:szCs w:val="20"/>
              </w:rPr>
              <w:t>Учет программы воспитания</w:t>
            </w:r>
          </w:p>
        </w:tc>
      </w:tr>
      <w:tr w:rsidR="00D368A4" w:rsidRPr="00D368A4" w:rsidTr="00843ACF">
        <w:trPr>
          <w:trHeight w:val="450"/>
        </w:trPr>
        <w:tc>
          <w:tcPr>
            <w:tcW w:w="534"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1275"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851" w:type="dxa"/>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всего</w:t>
            </w:r>
          </w:p>
        </w:tc>
        <w:tc>
          <w:tcPr>
            <w:tcW w:w="850" w:type="dxa"/>
          </w:tcPr>
          <w:p w:rsidR="00D368A4" w:rsidRPr="00D368A4" w:rsidRDefault="00D368A4" w:rsidP="00D368A4">
            <w:pPr>
              <w:widowControl w:val="0"/>
              <w:autoSpaceDE w:val="0"/>
              <w:autoSpaceDN w:val="0"/>
              <w:jc w:val="center"/>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контрольные работы</w:t>
            </w:r>
          </w:p>
        </w:tc>
        <w:tc>
          <w:tcPr>
            <w:tcW w:w="992" w:type="dxa"/>
          </w:tcPr>
          <w:p w:rsidR="00D368A4" w:rsidRPr="00D368A4" w:rsidRDefault="00D368A4" w:rsidP="00D368A4">
            <w:pPr>
              <w:widowControl w:val="0"/>
              <w:autoSpaceDE w:val="0"/>
              <w:autoSpaceDN w:val="0"/>
              <w:rPr>
                <w:rFonts w:ascii="Times New Roman" w:eastAsia="Cambria" w:hAnsi="Times New Roman" w:cs="Times New Roman"/>
                <w:b/>
                <w:sz w:val="20"/>
                <w:szCs w:val="20"/>
              </w:rPr>
            </w:pPr>
            <w:r w:rsidRPr="00D368A4">
              <w:rPr>
                <w:rFonts w:ascii="Times New Roman" w:eastAsia="Cambria" w:hAnsi="Times New Roman" w:cs="Times New Roman"/>
                <w:b/>
                <w:sz w:val="20"/>
                <w:szCs w:val="20"/>
              </w:rPr>
              <w:t>практические работы</w:t>
            </w:r>
          </w:p>
        </w:tc>
        <w:tc>
          <w:tcPr>
            <w:tcW w:w="5103" w:type="dxa"/>
            <w:vMerge/>
          </w:tcPr>
          <w:p w:rsidR="00D368A4" w:rsidRPr="00D368A4" w:rsidRDefault="00D368A4" w:rsidP="00D368A4">
            <w:pPr>
              <w:widowControl w:val="0"/>
              <w:autoSpaceDE w:val="0"/>
              <w:autoSpaceDN w:val="0"/>
              <w:rPr>
                <w:rFonts w:ascii="Times New Roman" w:eastAsia="Cambria" w:hAnsi="Times New Roman" w:cs="Times New Roman"/>
                <w:b/>
                <w:sz w:val="20"/>
                <w:szCs w:val="20"/>
              </w:rPr>
            </w:pP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Взаимоотношения в семье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с друзьями. Семейные праздники.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Обязанности по дому </w:t>
            </w:r>
          </w:p>
        </w:tc>
        <w:tc>
          <w:tcPr>
            <w:tcW w:w="1985" w:type="dxa"/>
            <w:vMerge w:val="restart"/>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Изученные лексические единицы (слова, словосочетания, реплики-клише).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Многозначные лексических единиц. Синонимы. Антонимы. Интернациональные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Наиболее частотные фразовые глаголы. Различные средства связи для обеспечения логичности и целостности.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Имена существительные, образованные с помощью суффиксов: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-ness,-ment. Имена прилагательные, образованные с помощью суффиксов:</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-ly , -ous, -y.</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Имена прилагательные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наречия, образованные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с помощью префиксов: in-/ im-.</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Сложные прилагательные, образованные путём соединения основы прилагательного с основой существительного с добавлением суффикса -ed.</w:t>
            </w:r>
          </w:p>
          <w:p w:rsidR="00D368A4" w:rsidRPr="00D368A4" w:rsidRDefault="00D368A4" w:rsidP="00D368A4">
            <w:pPr>
              <w:widowControl w:val="0"/>
              <w:autoSpaceDE w:val="0"/>
              <w:autoSpaceDN w:val="0"/>
              <w:rPr>
                <w:rFonts w:ascii="Times New Roman" w:eastAsia="Times New Roman" w:hAnsi="Times New Roman" w:cs="Times New Roman"/>
                <w:sz w:val="20"/>
                <w:szCs w:val="20"/>
                <w:lang w:val="en-US"/>
              </w:rPr>
            </w:pPr>
            <w:r w:rsidRPr="00D368A4">
              <w:rPr>
                <w:rFonts w:ascii="Times New Roman" w:eastAsia="Times New Roman" w:hAnsi="Times New Roman" w:cs="Times New Roman"/>
                <w:sz w:val="20"/>
                <w:szCs w:val="20"/>
              </w:rPr>
              <w:t xml:space="preserve">Предложения со сложным дополнением (Complex Object). </w:t>
            </w:r>
            <w:r w:rsidRPr="00D368A4">
              <w:rPr>
                <w:rFonts w:ascii="Times New Roman" w:eastAsia="Times New Roman" w:hAnsi="Times New Roman" w:cs="Times New Roman"/>
                <w:sz w:val="20"/>
                <w:szCs w:val="20"/>
                <w:lang w:val="en-US"/>
              </w:rPr>
              <w:t>(I want you to do it.).</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Условные предложения реального (Conditional 0, Conditional I) характера. Предложения с конструкцией to be going to + инфинитив и формы Future Simple Tense и Present Continuous Tense для выражения будущего действия.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Конструкция used to + инфинитив глагола.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Глаголы в наиболее употребительных формах страда- тельного залога (Present/ Past Simple Passive).</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Предлоги, употребляемые с </w:t>
            </w:r>
            <w:r w:rsidRPr="00D368A4">
              <w:rPr>
                <w:rFonts w:ascii="Times New Roman" w:eastAsia="Times New Roman" w:hAnsi="Times New Roman" w:cs="Times New Roman"/>
                <w:sz w:val="20"/>
                <w:szCs w:val="20"/>
              </w:rPr>
              <w:lastRenderedPageBreak/>
              <w:t>глаголами в страдательном залоге.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Модальный глагол might. Наречия, совпадающие по форме с прилагательными (fast, high; early). Местоимения other/ another, both, all, one. Количественные числительные для обозначения больших чисел (до 1 000 000).</w:t>
            </w:r>
          </w:p>
        </w:tc>
        <w:tc>
          <w:tcPr>
            <w:tcW w:w="3827"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lastRenderedPageBreak/>
              <w:t>Диалогическая речь</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Составлять комбинированный диалог, включающий различные виды диалога, в соответствии с поставленной коммуникативной задачей/с опорой на образец, опорой на речевые ситуации, ключевые слова, и/или иллюстрации, фотографии.</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Монологическая речь</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Высказываться о фактах, событиях, используя основные типы речи (описание/характеристика, повествование/сообщение) с опорой на ключевые слова, план, вопросы, таблицу и/или иллюстрации, фотографии.</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Описывать объект, человека/литературного персонажа по определённой схеме.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Передавать содержание прочитанного/прослушанного текста с опорой вопросы, план, ключевые слова и/или иллюстрации, фотографии.</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Выражать и аргументировать своё отношение к прочитанному/услышанному.</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Переспрашивать, просить повторить, уточняя значение незнакомых слов.</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sz w:val="20"/>
                <w:szCs w:val="20"/>
              </w:rPr>
              <w:t xml:space="preserve">Кратко излагать результаты выполненной проектной работы. </w:t>
            </w:r>
            <w:r w:rsidRPr="00D368A4">
              <w:rPr>
                <w:rFonts w:ascii="Times New Roman" w:eastAsia="Times New Roman" w:hAnsi="Times New Roman" w:cs="Times New Roman"/>
                <w:i/>
                <w:sz w:val="20"/>
                <w:szCs w:val="20"/>
              </w:rPr>
              <w:t>Работать индивидуально и в группе при выполнении проектной работы.</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Аудирование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Понимать речь учителя по ведению </w:t>
            </w:r>
            <w:r w:rsidRPr="00D368A4">
              <w:rPr>
                <w:rFonts w:ascii="Times New Roman" w:eastAsia="Times New Roman" w:hAnsi="Times New Roman" w:cs="Times New Roman"/>
                <w:sz w:val="20"/>
                <w:szCs w:val="20"/>
              </w:rPr>
              <w:lastRenderedPageBreak/>
              <w:t>урока. Распознавать на слух и понимать связное высказывание учителя, одноклассника, построенное на знакомом языковом материале и/или содержащее некоторые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переспрос или просьбу для уточнения отдельных деталей.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Вербально/невербально реагировать на услышанное. Воспринимать на слух и понимать основное содержание несложных аутентичных текстов разных жанров и стилей, содержащие отдельные незнакомые слова. </w:t>
            </w:r>
            <w:r w:rsidRPr="00D368A4">
              <w:rPr>
                <w:rFonts w:ascii="Times New Roman" w:eastAsia="Times New Roman" w:hAnsi="Times New Roman" w:cs="Times New Roman"/>
                <w:i/>
                <w:sz w:val="20"/>
                <w:szCs w:val="20"/>
              </w:rPr>
              <w:t>Определять тему, прослушанного текста.</w:t>
            </w:r>
            <w:r w:rsidRPr="00D368A4">
              <w:rPr>
                <w:rFonts w:ascii="Times New Roman" w:eastAsia="Times New Roman" w:hAnsi="Times New Roman" w:cs="Times New Roman"/>
                <w:sz w:val="20"/>
                <w:szCs w:val="20"/>
              </w:rPr>
              <w:t xml:space="preserve"> Выделять главные факты, опуская второстепенные.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Воспринимать на слух и понимать запрашиваемую информацию, представленную в явном виде, в несложных аутентичных текстах, содержащих отдельные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Использовать контекстуальную, в том числе языковую, догадку при восприятии на слух текстов, содержащих незнакомые слова.</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Игнорировать незнакомые слова, не влияющие на пони мание текста.</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Смысловое чтение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основное содержание несложных адаптированных аутентичных текстов, содержащих отдельные незнакомые слова.</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Определять тему/основную мысль прочитанного текста. Прогнозировать содержание текста по заголовку/ началу текста.</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Определять главные факты/события, опуская второстепенные.</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Определять последовательность главных фактов и событий.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Читать про себя адаптированные аутентичные тексты, содержащие </w:t>
            </w:r>
            <w:r w:rsidRPr="00D368A4">
              <w:rPr>
                <w:rFonts w:ascii="Times New Roman" w:eastAsia="Times New Roman" w:hAnsi="Times New Roman" w:cs="Times New Roman"/>
                <w:sz w:val="20"/>
                <w:szCs w:val="20"/>
              </w:rPr>
              <w:lastRenderedPageBreak/>
              <w:t>отдельные незнакомые слова, находить и полно и точно понимать запрашиваемую информацию, представленную в явном виде.</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Использование внешних формальных элементов текста (подзаголовки, иллюстрации, сноски) для понимания основного содержания прочитанного текста.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Догадываться о значении незнакомых слов по сходству с русским языком, по словообразовательным элементам, по контексту.</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Понимать интернациональные слова в контексте. Игнорировать незнакомые слова, не мешающие понимать основное содержание текста.</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Пользоваться сносками и лингвострановедческим справочником.</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Находить значение незнакомых слов в двуязычном словаре. Осознавать цель чтения и выбирать в соответствии с ней нужный вид чтения</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(с пониманием основного содержания, с выборочным пониманием запрашиваемой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Читать про себя и понимать запрашиваемую информацию, представленную в несплошных текстах (таблицах, диаграммах).</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Работать с информацией, представленной в разных форматах (текст, рисунок, таблица).</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Письменная речь</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Списывать текст и выписывать из него слова, словосочетания, предложения в соответствии с решаемой коммуникативной задачей.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Восстанавливать предложение, текст в соответствии с решаемой учебной задачей.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Составлять план прочитанного текста; заполнять анкеты и формуляры: </w:t>
            </w:r>
            <w:r w:rsidRPr="00D368A4">
              <w:rPr>
                <w:rFonts w:ascii="Times New Roman" w:eastAsia="Times New Roman" w:hAnsi="Times New Roman" w:cs="Times New Roman"/>
                <w:sz w:val="20"/>
                <w:szCs w:val="20"/>
              </w:rPr>
              <w:lastRenderedPageBreak/>
              <w:t>сообщать о себе основные сведения.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Писать электронное сообщение личного характера: сообщать краткие сведения о себе и запрашивать аналогичную информацию о друге по переписке; выражать благодарность, извинения, просьбу; оформлять обращение, завершающую фразу и подпись в соответствии с нормами неофициального общения, принятыми в стране/странах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Писать небольшое письменное высказывание с опорой на образец, план, иллюстрацию, таблицу.</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Фиксировать нужную информацию.</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Фонетическая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на слух и адекватно произносить все звуки английского языка, соблюдая нормы произнесения звуков.</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Соблюдать правильное ударение в изолированном слове, фразе.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Соблюдать правило отсутствия ударения на служебных словах (артиклях, союзах, предлогах).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Различать коммуникативный тип предложения по его интонации.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Членить предложение на смысловые группы. Корректно произносить предложения с точки зрения их ритмико-интонационных особенностей (побудительное предложение; общий, специальный, альтернативный и разделительный вопросы).</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sz w:val="20"/>
                <w:szCs w:val="20"/>
              </w:rPr>
              <w:t xml:space="preserve">Соблюдать интонацию перечисления. Воспроизводить слова по транскрипции. </w:t>
            </w:r>
            <w:r w:rsidRPr="00D368A4">
              <w:rPr>
                <w:rFonts w:ascii="Times New Roman" w:eastAsia="Times New Roman" w:hAnsi="Times New Roman" w:cs="Times New Roman"/>
                <w:i/>
                <w:sz w:val="20"/>
                <w:szCs w:val="20"/>
              </w:rPr>
              <w:t>Оперировать полученными фонетическими сведениями из словаря в чтении вслух и при говорении.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Читать вслух небольшие аутентичные тексты, построенные на изученном языковом материале, с соблюдением </w:t>
            </w:r>
            <w:r w:rsidRPr="00D368A4">
              <w:rPr>
                <w:rFonts w:ascii="Times New Roman" w:eastAsia="Times New Roman" w:hAnsi="Times New Roman" w:cs="Times New Roman"/>
                <w:sz w:val="20"/>
                <w:szCs w:val="20"/>
              </w:rPr>
              <w:lastRenderedPageBreak/>
              <w:t>правил чтения и соответствующей интонацией, демонстрируя понимание текста.</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Орфография и пунктуация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писать изученные слова. Соотносить графический образ слова с его звуковым образом.</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Правильно расставлять знаки препинания: запятую при перечислении и обращении; апостроф; точку, вопросительный и восклицательный знак и в конце предложения.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Расставлять в электронном сообщении личного характера знаки препинания, диктуемые его форматом, в соответствии с нормами, принятыми в стране изучаемого языка.</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Лексическая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Узнавать в устном и письменном тексте и употреблять в речи изученные лексические единицы (слова, словосочетания, речевые клише); синонимы, антонимы, наиболее частотные фразовые глаголы в соответствии с ситуацией общения.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Узнавать простые словообразовательные элементы (суффиксы, префиксы).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Опираться на языковую догадку в процессе чтения и аудирования (интернациональные слова; слова, образованные путем аффиксации, словосложения). Распознавать и употреблять различные средства связи для обеспечения логичности и целостности высказывания.</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Грамматическая сторона речи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Воспроизводить основные коммуникативные типы предложений. Соблюдать порядок слов в предложении.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Распознавать и употреблять в устной и письменной речи изученные морфологические формы и </w:t>
            </w:r>
            <w:r w:rsidRPr="00D368A4">
              <w:rPr>
                <w:rFonts w:ascii="Times New Roman" w:eastAsia="Times New Roman" w:hAnsi="Times New Roman" w:cs="Times New Roman"/>
                <w:sz w:val="20"/>
                <w:szCs w:val="20"/>
              </w:rPr>
              <w:lastRenderedPageBreak/>
              <w:t>синтаксические конструкции английского языка в рамках тематического содержания речи в соответствии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 решаемой коммуникативной задачей (см. левую колонку таблицы).</w:t>
            </w:r>
          </w:p>
          <w:p w:rsidR="00D368A4" w:rsidRPr="00D368A4" w:rsidRDefault="00D368A4" w:rsidP="00D368A4">
            <w:pPr>
              <w:widowControl w:val="0"/>
              <w:autoSpaceDE w:val="0"/>
              <w:autoSpaceDN w:val="0"/>
              <w:rPr>
                <w:rFonts w:ascii="Times New Roman" w:eastAsia="Times New Roman" w:hAnsi="Times New Roman" w:cs="Times New Roman"/>
                <w:i/>
                <w:sz w:val="20"/>
                <w:szCs w:val="20"/>
              </w:rPr>
            </w:pPr>
            <w:r w:rsidRPr="00D368A4">
              <w:rPr>
                <w:rFonts w:ascii="Times New Roman" w:eastAsia="Times New Roman" w:hAnsi="Times New Roman" w:cs="Times New Roman"/>
                <w:i/>
                <w:sz w:val="20"/>
                <w:szCs w:val="20"/>
              </w:rPr>
              <w:t>Распознавать в письменном тексте и дифференцировать слова по определённым признакам (существительные, прилагательные, смысловые глаголы).</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Социокультурные знания и умения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Использовать отдельные социокультурные элементы речевого поведенческого этикета в стране/странах изучаемого языка в отобранных ситуациях общения («В городе», «Проведение досуга», «Во время путешествия» и др.).</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Знать и использовать в устной и письменной речи наиболее употребительную тематическую фоновую лексику и реалии в рамках отобранного тематического содержания.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Владеть базовыми знаниями о социокультурном портрете родной страны и страны/стран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представлять Россию и страну/страны изучаемого языка: некоторые культурные явления; наиболее известные достопримечательности.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Кратко рассказывать о выдающихся людях родной страны и страны/стран изучаемого языка.</w:t>
            </w: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гордости за свою семью и развитие таких семейных ценностей как взаимопомощь, ответственность, сочувствие и сопереживание, благодарность и т.д.</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роли родителей в воспитании детей и содержании семьи.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Понятие разделения труда в семьях; создание положительного образа дружной семьи;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проявление уважения к старшим, оказание помощи младшим и членам семьи с ограниченными способностями.</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2</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Внешность и характер</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человека/литературного персонажа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готовности отстаивать национальные и общечеловеческие (гуманистические, демократические) ценности, свою гражданскую позицию, четко и ясно выражать свои мысли;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корректная и доброжелательная оценка работы другого человека; использование принципов уважения человеческой личности;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приятие себя и других, своего тела, пола, национальности, особенностей характера, внешности, осознание уникальности каждого человека;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при написании поздравлений и личных писем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положительное восприятие к нравственным и моральным нормам общества.</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3</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Досуг и увлечения/хобби современного </w:t>
            </w:r>
            <w:r w:rsidRPr="00D368A4">
              <w:rPr>
                <w:rFonts w:ascii="Times New Roman" w:eastAsia="Times New Roman" w:hAnsi="Times New Roman" w:cs="Times New Roman"/>
                <w:sz w:val="20"/>
                <w:szCs w:val="20"/>
              </w:rPr>
              <w:lastRenderedPageBreak/>
              <w:t>подростка (чтение, кино, театр, музей, спорт, музыка)</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ценности свободного времени для развития индивидуума, освоение различных видов полезного времяпровождения;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развитие умения критически относиться к своему времяпровождению, умения отбирать полезные </w:t>
            </w:r>
            <w:r w:rsidRPr="00D368A4">
              <w:rPr>
                <w:rFonts w:ascii="Times New Roman" w:eastAsia="Times New Roman" w:hAnsi="Times New Roman" w:cs="Times New Roman"/>
                <w:sz w:val="20"/>
                <w:szCs w:val="20"/>
              </w:rPr>
              <w:lastRenderedPageBreak/>
              <w:t xml:space="preserve">виды деятельности;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давать оценку различным видам деятельности, аргументируя свою точку зрения.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ознакомление с литературой, кино и театром англоязычных стран и России, ее яркими представителями и достижениями;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расширение знаний учащихся о социокультурном портрете своей страны, стран изучаемого языка и их культурном наследии</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4</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Здоровый образ жизни. Режим труда и отдыха. Фитнес. Сбалансированное питание</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8</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освоение понятия «здоровый образ жизни» и его компонентов (активный отдых, спорт, здоровое питание, здоровые привычки и т.д.);</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уважительное отношение к людям, ведущим здоровый образ жизни, создание устойчивой модели поведения и подражания людям здорового образа жизни;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осознанного выбора в пользу здорового образа жизни;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самодисциплины, упорства, настойчивости, самостоятельности в учебном труде;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умения работать в соответствии с намеченным планом, добиваясь успеха;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 стремление вести здоровый образ жизни (режим труда и отдыха, питание, спорт, фитнес);</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освоение основных правил планирования своего времени;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ответственности за свое здоровье и свою жизнь, забота о своем здоровье;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положительного отношения к посещению врачей и роли профилактических прививок для поддержания здорового образа жизни</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Покупки: одежда, обувь и продукты питания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осознанное отношение к карманным деньгам, освоение различных видов получения карманных денег (накопления, работа по выходным и в каникулярное время и т.д.)</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Школа. Школьная жизнь, школьная форма, изучаемые </w:t>
            </w:r>
            <w:r w:rsidRPr="00D368A4">
              <w:rPr>
                <w:rFonts w:ascii="Times New Roman" w:eastAsia="Times New Roman" w:hAnsi="Times New Roman" w:cs="Times New Roman"/>
                <w:sz w:val="20"/>
                <w:szCs w:val="20"/>
              </w:rPr>
              <w:lastRenderedPageBreak/>
              <w:t>предметы, любимый предмет, правила поведения в школе, посещение школьной библиотеки/ ресурсного центра.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Переписка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с зарубежными сверстниками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положительного отношения к школе и процессу обучения, осознание важности обучения для дальнейшей жизни и профессии, знакомство с разными видами получения образования;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формирование важности всестороннего развития личности и значимости разных предметов для </w:t>
            </w:r>
            <w:r w:rsidRPr="00D368A4">
              <w:rPr>
                <w:rFonts w:ascii="Times New Roman" w:eastAsia="Times New Roman" w:hAnsi="Times New Roman" w:cs="Times New Roman"/>
                <w:sz w:val="20"/>
                <w:szCs w:val="20"/>
              </w:rPr>
              <w:lastRenderedPageBreak/>
              <w:t>учащегося;</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планировать свое речевое и неречевое поведение при осуществлении заданий по диалогической и монологической речи; развитие коммуникативной компетенции, включая умение взаимодействовать с окружающими, выполняя разные социальные роли; сотрудничать, работая в парах и небольших группах;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беседы; переспрашивать и обращаться за помощью в случае отсутствия коммуникации;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осознанное выполнение правил внутришкольного распорядка, соблюдение норм общения со старшими, учителями и сверстниками, соблюдение норм поведения на уроке, на перемене, за пределами школы;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рассказывать о себе, своей школе и внеклассной деятельности, своих друзьях своим зарубежным сверстникам в процессе личной коммуникации посредством социальных сетей (диалог, монолог) и в письменной речи (электронное письмо) с использованием норм вежливости, принятых в зарубежных странах.</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7</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Каникулы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 различное время года. Виды отдыха. Путешествия по России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зарубежным странам</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беседы; переспрашивать и обращаться за помощью в случае отсутствия коммуникации;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ознакомление учащихся с понятием </w:t>
            </w:r>
            <w:r w:rsidRPr="00D368A4">
              <w:rPr>
                <w:rFonts w:ascii="Times New Roman" w:eastAsia="Times New Roman" w:hAnsi="Times New Roman" w:cs="Times New Roman"/>
                <w:sz w:val="20"/>
                <w:szCs w:val="20"/>
              </w:rPr>
              <w:lastRenderedPageBreak/>
              <w:t>путешествия как средством познания и освоения мира, изучения своей станы и других стран, приобретения новых знакомств;</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создания целостной картины полиязычного, поликультурного мира, осознания места и роли родного и изучаемого иностранного языка в этом мире;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 приобщение к ценностям мировой 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8</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Природа: дикие и домашние животные.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Климат, погода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учащимися планеты Земля как нашего общего дома и важности совместных действий представителей разных стран по защите окружающей среды;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осознание того, насколько хрупкой является наша планета и как от действий человека зависит жизнь всех других ее обитателей;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активной жизненной позиции и готовности отстаивать интересы представителей животного и растительного мира;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обсуждение проблем межличностных отношений, вечных ценностей и правильном поведении членов социума, морали и нравственности.</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Жизнь в городе и сельской местности.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Описание родного города/села.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Транспорт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показать учащимся положительные моменты жизни в сельской местности и роли сельских жителей в распределении труда;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познакомить учащихся с экологическими проблемами и научить их выражать к ним свое отношение, искать пути решения экологических проблем;</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развивать личную ответственность за сохранение природы в своей местности;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показать роль природоохранных организаций для сохранения животного и растительного мира на земле, показать зависимость жизни и здоровья человека от природы.</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развитие умения выбирать подходящий способ путешествия, необходимостью изучения норм и правил поведения в посещаемой стране;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соблюдение норм вежливости в поездке, развитие умения и готовности вступать в диалог с представителями других культур</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Средства массовой информации. Телевидение.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Журналы. Интернет </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осознание учащимися роли средств массовой информации: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прессы, телевидения, радио и Интернета;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умение использовать информационно-коммуникационные технологии в достижении своих целей при обучении, общении, развлечениях;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 умение осуществлять регулятивные действия самонаблюдения, самоконтроля, самооценки в процессе социальной адаптации;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приобщение к ценностям мировой культуры как через источники информации на иностранном языке (в том числе мультимедийные);</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развивать умение общаться в сети, учить грамотному и ответственному отношению к предоставлению своих личных данных;</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учить детей правилам и законом, регулирующим общение в сети Интернет.</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11</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Родная страна</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992" w:type="dxa"/>
          </w:tcPr>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p>
        </w:tc>
        <w:tc>
          <w:tcPr>
            <w:tcW w:w="5103" w:type="dxa"/>
          </w:tcPr>
          <w:p w:rsidR="00D368A4" w:rsidRPr="00D368A4" w:rsidRDefault="00D368A4" w:rsidP="00D368A4">
            <w:pPr>
              <w:widowControl w:val="0"/>
              <w:autoSpaceDE w:val="0"/>
              <w:autoSpaceDN w:val="0"/>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●формирование гордости за свою страну, свой народ и культурное наследие России, осознание своей причастности к самой большой стране мира;</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представление о целостном полиязычном и поликультурном мире, осознание места и роли родного и иностранного языков в этом мире как средства общения, познания, самореализации и социальной адаптации;</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коммуникативной компетенции и межкультурной и межэтнической коммуникации; формирование общекультурной и этнической идентичности как составляющих гражданской идентичности личности;</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w:t>
            </w:r>
          </w:p>
          <w:p w:rsidR="00D368A4" w:rsidRPr="00D368A4" w:rsidRDefault="00D368A4" w:rsidP="00D368A4">
            <w:pPr>
              <w:widowControl w:val="0"/>
              <w:autoSpaceDE w:val="0"/>
              <w:autoSpaceDN w:val="0"/>
              <w:ind w:firstLine="567"/>
              <w:jc w:val="both"/>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готовности отстаивать национальные и общечеловеческие (гуманистические, демократические) ценности, свою гражданскую позицию</w:t>
            </w:r>
          </w:p>
        </w:tc>
      </w:tr>
      <w:tr w:rsidR="00D368A4" w:rsidRPr="00D368A4" w:rsidTr="00843ACF">
        <w:tc>
          <w:tcPr>
            <w:tcW w:w="534"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12</w:t>
            </w:r>
          </w:p>
        </w:tc>
        <w:tc>
          <w:tcPr>
            <w:tcW w:w="1275"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Выдающиеся люди родной страны и страны/ стран изучаемого языка: учёные, писатели, поэты, спортсмены</w:t>
            </w:r>
          </w:p>
        </w:tc>
        <w:tc>
          <w:tcPr>
            <w:tcW w:w="1985"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3827"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85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85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992"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5103"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с образцами зарубежной литературы разных жанров, с учётом достигнутого обучающимися уровня иноязычной компетентности;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российской гражданской идентичности: патриотизма, уважения к Отечеству, прошлому и настоящему многонационального народа России;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 xml:space="preserve">осознание своей этнической принадлежности, знание истории, языка, культуры своего народа, своего края, знание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воспитание чувства ответственности и долга перед Родиной;</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w:t>
            </w:r>
            <w:r w:rsidRPr="00D368A4">
              <w:rPr>
                <w:rFonts w:ascii="Times New Roman" w:eastAsia="Times New Roman" w:hAnsi="Times New Roman" w:cs="Times New Roman"/>
                <w:sz w:val="20"/>
                <w:szCs w:val="20"/>
              </w:rPr>
              <w:tab/>
              <w:t>формирование положительного отношения к истории, культуре, религии, традициям, языкам, ценностям народов России и народов мира; формирование готовности и способности вести диалог с другими людьми и достигать взаимопонимания;</w:t>
            </w:r>
          </w:p>
        </w:tc>
      </w:tr>
      <w:tr w:rsidR="00452F52" w:rsidRPr="00D368A4" w:rsidTr="00452F52">
        <w:tc>
          <w:tcPr>
            <w:tcW w:w="7621" w:type="dxa"/>
            <w:gridSpan w:val="4"/>
          </w:tcPr>
          <w:p w:rsidR="00452F52" w:rsidRPr="00D368A4" w:rsidRDefault="00452F52"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Всего </w:t>
            </w:r>
          </w:p>
        </w:tc>
        <w:tc>
          <w:tcPr>
            <w:tcW w:w="851"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102</w:t>
            </w:r>
          </w:p>
        </w:tc>
        <w:tc>
          <w:tcPr>
            <w:tcW w:w="850"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c>
          <w:tcPr>
            <w:tcW w:w="990"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c>
          <w:tcPr>
            <w:tcW w:w="5105" w:type="dxa"/>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r>
    </w:tbl>
    <w:p w:rsidR="00D368A4" w:rsidRPr="00D368A4" w:rsidRDefault="00D368A4" w:rsidP="00D368A4">
      <w:pPr>
        <w:widowControl w:val="0"/>
        <w:autoSpaceDE w:val="0"/>
        <w:autoSpaceDN w:val="0"/>
        <w:spacing w:after="0" w:line="240" w:lineRule="auto"/>
        <w:rPr>
          <w:rFonts w:ascii="Times New Roman" w:eastAsia="Times New Roman" w:hAnsi="Times New Roman" w:cs="Times New Roman"/>
        </w:rPr>
      </w:pPr>
    </w:p>
    <w:p w:rsidR="00D368A4" w:rsidRPr="00D368A4" w:rsidRDefault="00D368A4" w:rsidP="00D368A4">
      <w:pPr>
        <w:rPr>
          <w:rFonts w:ascii="Times New Roman" w:eastAsia="Times New Roman" w:hAnsi="Times New Roman" w:cs="Times New Roman"/>
        </w:rPr>
      </w:pPr>
      <w:r w:rsidRPr="00D368A4">
        <w:rPr>
          <w:rFonts w:ascii="Times New Roman" w:eastAsia="Times New Roman" w:hAnsi="Times New Roman" w:cs="Times New Roman"/>
        </w:rPr>
        <w:br w:type="page"/>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r w:rsidRPr="00D368A4">
        <w:rPr>
          <w:rFonts w:ascii="Times New Roman" w:eastAsia="Times New Roman" w:hAnsi="Times New Roman" w:cs="Times New Roman"/>
          <w:b/>
        </w:rPr>
        <w:lastRenderedPageBreak/>
        <w:t>Тематическое планирование 8 класс</w:t>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p>
    <w:tbl>
      <w:tblPr>
        <w:tblStyle w:val="aa"/>
        <w:tblW w:w="15594" w:type="dxa"/>
        <w:tblInd w:w="-885" w:type="dxa"/>
        <w:tblLayout w:type="fixed"/>
        <w:tblLook w:val="04A0" w:firstRow="1" w:lastRow="0" w:firstColumn="1" w:lastColumn="0" w:noHBand="0" w:noVBand="1"/>
      </w:tblPr>
      <w:tblGrid>
        <w:gridCol w:w="426"/>
        <w:gridCol w:w="1560"/>
        <w:gridCol w:w="1842"/>
        <w:gridCol w:w="5670"/>
        <w:gridCol w:w="567"/>
        <w:gridCol w:w="709"/>
        <w:gridCol w:w="709"/>
        <w:gridCol w:w="4111"/>
      </w:tblGrid>
      <w:tr w:rsidR="00D368A4" w:rsidRPr="00D368A4" w:rsidTr="00843ACF">
        <w:tc>
          <w:tcPr>
            <w:tcW w:w="426"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п/п</w:t>
            </w:r>
          </w:p>
        </w:tc>
        <w:tc>
          <w:tcPr>
            <w:tcW w:w="1560"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Тематические блоки, темы</w:t>
            </w:r>
          </w:p>
        </w:tc>
        <w:tc>
          <w:tcPr>
            <w:tcW w:w="1842"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Основное содержание</w:t>
            </w:r>
          </w:p>
        </w:tc>
        <w:tc>
          <w:tcPr>
            <w:tcW w:w="5670"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Основные виды деятельности обучающихся</w:t>
            </w:r>
          </w:p>
        </w:tc>
        <w:tc>
          <w:tcPr>
            <w:tcW w:w="1985" w:type="dxa"/>
            <w:gridSpan w:val="3"/>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Количество часов</w:t>
            </w:r>
          </w:p>
        </w:tc>
        <w:tc>
          <w:tcPr>
            <w:tcW w:w="4111" w:type="dxa"/>
            <w:vMerge w:val="restart"/>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Учет программы воспитания</w:t>
            </w:r>
          </w:p>
        </w:tc>
      </w:tr>
      <w:tr w:rsidR="00D368A4" w:rsidRPr="00D368A4" w:rsidTr="00843ACF">
        <w:tc>
          <w:tcPr>
            <w:tcW w:w="426"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156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всего</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контрольные работы</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heme="minorHAnsi"/>
                <w:b/>
                <w:sz w:val="20"/>
                <w:szCs w:val="20"/>
              </w:rPr>
              <w:t>практические работы</w:t>
            </w:r>
          </w:p>
        </w:tc>
        <w:tc>
          <w:tcPr>
            <w:tcW w:w="4111"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r>
      <w:tr w:rsidR="00D368A4" w:rsidRPr="00D368A4" w:rsidTr="00843ACF">
        <w:trPr>
          <w:trHeight w:val="414"/>
        </w:trPr>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1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Взаимоотношения</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семье</w:t>
            </w:r>
          </w:p>
          <w:p w:rsidR="00D368A4" w:rsidRPr="00D368A4" w:rsidRDefault="00D368A4" w:rsidP="00D368A4">
            <w:pPr>
              <w:widowControl w:val="0"/>
              <w:autoSpaceDE w:val="0"/>
              <w:autoSpaceDN w:val="0"/>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и с друзьями. </w:t>
            </w:r>
            <w:r w:rsidRPr="00D368A4">
              <w:rPr>
                <w:rFonts w:ascii="Times New Roman" w:eastAsia="Times New Roman" w:hAnsi="Times New Roman" w:cs="Times New Roman"/>
                <w:spacing w:val="-49"/>
                <w:w w:val="115"/>
                <w:sz w:val="20"/>
                <w:szCs w:val="20"/>
              </w:rPr>
              <w:t xml:space="preserve"> </w:t>
            </w:r>
          </w:p>
        </w:tc>
        <w:tc>
          <w:tcPr>
            <w:tcW w:w="1842" w:type="dxa"/>
            <w:vMerge w:val="restart"/>
          </w:tcPr>
          <w:p w:rsidR="00D368A4" w:rsidRPr="00D368A4" w:rsidRDefault="00D368A4" w:rsidP="00D368A4">
            <w:pPr>
              <w:widowControl w:val="0"/>
              <w:autoSpaceDE w:val="0"/>
              <w:autoSpaceDN w:val="0"/>
              <w:spacing w:before="88" w:line="232" w:lineRule="auto"/>
              <w:ind w:right="14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Изученные лексические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единицы</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словосоче</w:t>
            </w:r>
            <w:r w:rsidRPr="00D368A4">
              <w:rPr>
                <w:rFonts w:ascii="Times New Roman" w:eastAsia="Times New Roman" w:hAnsi="Times New Roman" w:cs="Times New Roman"/>
                <w:w w:val="120"/>
                <w:sz w:val="20"/>
                <w:szCs w:val="20"/>
              </w:rPr>
              <w:t>тания,</w:t>
            </w:r>
            <w:r w:rsidRPr="00D368A4">
              <w:rPr>
                <w:rFonts w:ascii="Times New Roman" w:eastAsia="Times New Roman" w:hAnsi="Times New Roman" w:cs="Times New Roman"/>
                <w:spacing w:val="-8"/>
                <w:w w:val="120"/>
                <w:sz w:val="20"/>
                <w:szCs w:val="20"/>
              </w:rPr>
              <w:t xml:space="preserve"> </w:t>
            </w:r>
            <w:r w:rsidRPr="00D368A4">
              <w:rPr>
                <w:rFonts w:ascii="Times New Roman" w:eastAsia="Times New Roman" w:hAnsi="Times New Roman" w:cs="Times New Roman"/>
                <w:w w:val="120"/>
                <w:sz w:val="20"/>
                <w:szCs w:val="20"/>
              </w:rPr>
              <w:t xml:space="preserve">реплики-клише). </w:t>
            </w:r>
            <w:r w:rsidRPr="00D368A4">
              <w:rPr>
                <w:rFonts w:ascii="Times New Roman" w:eastAsia="Times New Roman" w:hAnsi="Times New Roman" w:cs="Times New Roman"/>
                <w:w w:val="115"/>
                <w:sz w:val="20"/>
                <w:szCs w:val="20"/>
              </w:rPr>
              <w:t>Синонимы, антонимы;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наиболее</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частотные</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фразовые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глаголы;  сокращения</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аббревиатуры.</w:t>
            </w:r>
          </w:p>
          <w:p w:rsidR="00D368A4" w:rsidRPr="00D368A4" w:rsidRDefault="00D368A4" w:rsidP="00D368A4">
            <w:pPr>
              <w:widowControl w:val="0"/>
              <w:autoSpaceDE w:val="0"/>
              <w:autoSpaceDN w:val="0"/>
              <w:spacing w:line="232" w:lineRule="auto"/>
              <w:ind w:right="125"/>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Средства связи для обеспечения логичности и целостности</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высказывания.</w:t>
            </w:r>
          </w:p>
          <w:p w:rsidR="00D368A4" w:rsidRPr="00D368A4" w:rsidRDefault="00D368A4" w:rsidP="00D368A4">
            <w:pPr>
              <w:widowControl w:val="0"/>
              <w:autoSpaceDE w:val="0"/>
              <w:autoSpaceDN w:val="0"/>
              <w:spacing w:line="232" w:lineRule="auto"/>
              <w:ind w:right="322"/>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Имена существительные,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образованные</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помощью</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суффиксов:</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-ance/-ence;</w:t>
            </w:r>
          </w:p>
          <w:p w:rsidR="00D368A4" w:rsidRPr="00D368A4" w:rsidRDefault="00D368A4" w:rsidP="00D368A4">
            <w:pPr>
              <w:widowControl w:val="0"/>
              <w:autoSpaceDE w:val="0"/>
              <w:autoSpaceDN w:val="0"/>
              <w:spacing w:line="196" w:lineRule="exact"/>
              <w:ind w:left="110"/>
              <w:rPr>
                <w:rFonts w:ascii="Times New Roman" w:eastAsia="Times New Roman" w:hAnsi="Times New Roman" w:cs="Times New Roman"/>
                <w:sz w:val="20"/>
                <w:szCs w:val="20"/>
              </w:rPr>
            </w:pPr>
            <w:r w:rsidRPr="00D368A4">
              <w:rPr>
                <w:rFonts w:ascii="Times New Roman" w:eastAsia="Times New Roman" w:hAnsi="Times New Roman" w:cs="Times New Roman"/>
                <w:w w:val="120"/>
                <w:sz w:val="20"/>
                <w:szCs w:val="20"/>
              </w:rPr>
              <w:t>-ity;</w:t>
            </w:r>
            <w:r w:rsidRPr="00D368A4">
              <w:rPr>
                <w:rFonts w:ascii="Times New Roman" w:eastAsia="Times New Roman" w:hAnsi="Times New Roman" w:cs="Times New Roman"/>
                <w:spacing w:val="-6"/>
                <w:w w:val="120"/>
                <w:sz w:val="20"/>
                <w:szCs w:val="20"/>
              </w:rPr>
              <w:t xml:space="preserve"> </w:t>
            </w:r>
            <w:r w:rsidRPr="00D368A4">
              <w:rPr>
                <w:rFonts w:ascii="Times New Roman" w:eastAsia="Times New Roman" w:hAnsi="Times New Roman" w:cs="Times New Roman"/>
                <w:w w:val="120"/>
                <w:sz w:val="20"/>
                <w:szCs w:val="20"/>
              </w:rPr>
              <w:t>-ship.</w:t>
            </w:r>
          </w:p>
          <w:p w:rsidR="00D368A4" w:rsidRPr="00D368A4" w:rsidRDefault="00D368A4" w:rsidP="00D368A4">
            <w:pPr>
              <w:widowControl w:val="0"/>
              <w:autoSpaceDE w:val="0"/>
              <w:autoSpaceDN w:val="0"/>
              <w:spacing w:line="232" w:lineRule="auto"/>
              <w:ind w:right="199"/>
              <w:rPr>
                <w:rFonts w:ascii="Times New Roman" w:eastAsia="Times New Roman" w:hAnsi="Times New Roman" w:cs="Times New Roman"/>
                <w:sz w:val="20"/>
                <w:szCs w:val="20"/>
              </w:rPr>
            </w:pPr>
            <w:r w:rsidRPr="00D368A4">
              <w:rPr>
                <w:rFonts w:ascii="Times New Roman" w:eastAsia="Times New Roman" w:hAnsi="Times New Roman" w:cs="Times New Roman"/>
                <w:spacing w:val="-1"/>
                <w:w w:val="120"/>
                <w:sz w:val="20"/>
                <w:szCs w:val="20"/>
              </w:rPr>
              <w:t>Имена прилагательные,</w:t>
            </w:r>
            <w:r w:rsidRPr="00D368A4">
              <w:rPr>
                <w:rFonts w:ascii="Times New Roman" w:eastAsia="Times New Roman" w:hAnsi="Times New Roman" w:cs="Times New Roman"/>
                <w:w w:val="120"/>
                <w:sz w:val="20"/>
                <w:szCs w:val="20"/>
              </w:rPr>
              <w:t xml:space="preserve"> </w:t>
            </w:r>
            <w:r w:rsidRPr="00D368A4">
              <w:rPr>
                <w:rFonts w:ascii="Times New Roman" w:eastAsia="Times New Roman" w:hAnsi="Times New Roman" w:cs="Times New Roman"/>
                <w:w w:val="115"/>
                <w:sz w:val="20"/>
                <w:szCs w:val="20"/>
              </w:rPr>
              <w:t>образованные при помощи</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префикса</w:t>
            </w:r>
            <w:r w:rsidRPr="00D368A4">
              <w:rPr>
                <w:rFonts w:ascii="Times New Roman" w:eastAsia="Times New Roman" w:hAnsi="Times New Roman" w:cs="Times New Roman"/>
                <w:spacing w:val="-10"/>
                <w:w w:val="120"/>
                <w:sz w:val="20"/>
                <w:szCs w:val="20"/>
              </w:rPr>
              <w:t xml:space="preserve"> </w:t>
            </w:r>
            <w:r w:rsidRPr="00D368A4">
              <w:rPr>
                <w:rFonts w:ascii="Times New Roman" w:eastAsia="Times New Roman" w:hAnsi="Times New Roman" w:cs="Times New Roman"/>
                <w:w w:val="120"/>
                <w:sz w:val="20"/>
                <w:szCs w:val="20"/>
              </w:rPr>
              <w:lastRenderedPageBreak/>
              <w:t>inter-.</w:t>
            </w:r>
          </w:p>
          <w:p w:rsidR="00D368A4" w:rsidRPr="00D368A4" w:rsidRDefault="00D368A4" w:rsidP="00D368A4">
            <w:pPr>
              <w:widowControl w:val="0"/>
              <w:autoSpaceDE w:val="0"/>
              <w:autoSpaceDN w:val="0"/>
              <w:spacing w:before="83" w:line="203" w:lineRule="exact"/>
              <w:rPr>
                <w:rFonts w:ascii="Times New Roman" w:eastAsia="Times New Roman" w:hAnsi="Times New Roman" w:cs="Times New Roman"/>
                <w:sz w:val="20"/>
                <w:szCs w:val="20"/>
              </w:rPr>
            </w:pPr>
            <w:r w:rsidRPr="00D368A4">
              <w:rPr>
                <w:rFonts w:ascii="Times New Roman" w:eastAsia="Times New Roman" w:hAnsi="Times New Roman" w:cs="Times New Roman"/>
                <w:spacing w:val="-1"/>
                <w:w w:val="115"/>
                <w:sz w:val="20"/>
                <w:szCs w:val="20"/>
              </w:rPr>
              <w:t xml:space="preserve">Образование </w:t>
            </w:r>
            <w:r w:rsidRPr="00D368A4">
              <w:rPr>
                <w:rFonts w:ascii="Times New Roman" w:eastAsia="Times New Roman" w:hAnsi="Times New Roman" w:cs="Times New Roman"/>
                <w:w w:val="115"/>
                <w:sz w:val="20"/>
                <w:szCs w:val="20"/>
              </w:rPr>
              <w:t>родственных</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слов посредством конверсии: имени существительного от неопределённой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формы глагола (to walk —</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a</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walk);</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глагола</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от</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имени существительного</w:t>
            </w:r>
          </w:p>
          <w:p w:rsidR="00D368A4" w:rsidRPr="00D368A4" w:rsidRDefault="00D368A4" w:rsidP="00D368A4">
            <w:pPr>
              <w:widowControl w:val="0"/>
              <w:autoSpaceDE w:val="0"/>
              <w:autoSpaceDN w:val="0"/>
              <w:spacing w:before="2" w:line="232" w:lineRule="auto"/>
              <w:ind w:right="151"/>
              <w:rPr>
                <w:rFonts w:ascii="Times New Roman" w:eastAsia="Times New Roman" w:hAnsi="Times New Roman" w:cs="Times New Roman"/>
                <w:sz w:val="20"/>
                <w:szCs w:val="20"/>
              </w:rPr>
            </w:pPr>
            <w:r w:rsidRPr="00D368A4">
              <w:rPr>
                <w:rFonts w:ascii="Times New Roman" w:eastAsia="Times New Roman" w:hAnsi="Times New Roman" w:cs="Times New Roman"/>
                <w:w w:val="120"/>
                <w:sz w:val="20"/>
                <w:szCs w:val="20"/>
              </w:rPr>
              <w:t>(a present— to present);</w:t>
            </w:r>
            <w:r w:rsidRPr="00D368A4">
              <w:rPr>
                <w:rFonts w:ascii="Times New Roman" w:eastAsia="Times New Roman" w:hAnsi="Times New Roman" w:cs="Times New Roman"/>
                <w:spacing w:val="1"/>
                <w:w w:val="120"/>
                <w:sz w:val="20"/>
                <w:szCs w:val="20"/>
              </w:rPr>
              <w:t xml:space="preserve"> </w:t>
            </w:r>
            <w:r w:rsidRPr="00D368A4">
              <w:rPr>
                <w:rFonts w:ascii="Times New Roman" w:eastAsia="Times New Roman" w:hAnsi="Times New Roman" w:cs="Times New Roman"/>
                <w:w w:val="115"/>
                <w:sz w:val="20"/>
                <w:szCs w:val="20"/>
              </w:rPr>
              <w:t>имени  существительного</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от прилагательного (rich —</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the</w:t>
            </w:r>
            <w:r w:rsidRPr="00D368A4">
              <w:rPr>
                <w:rFonts w:ascii="Times New Roman" w:eastAsia="Times New Roman" w:hAnsi="Times New Roman" w:cs="Times New Roman"/>
                <w:spacing w:val="-11"/>
                <w:w w:val="120"/>
                <w:sz w:val="20"/>
                <w:szCs w:val="20"/>
              </w:rPr>
              <w:t xml:space="preserve"> </w:t>
            </w:r>
            <w:r w:rsidRPr="00D368A4">
              <w:rPr>
                <w:rFonts w:ascii="Times New Roman" w:eastAsia="Times New Roman" w:hAnsi="Times New Roman" w:cs="Times New Roman"/>
                <w:w w:val="120"/>
                <w:sz w:val="20"/>
                <w:szCs w:val="20"/>
              </w:rPr>
              <w:t>rich).</w:t>
            </w:r>
          </w:p>
          <w:p w:rsidR="00D368A4" w:rsidRPr="00D368A4" w:rsidRDefault="00D368A4" w:rsidP="00D368A4">
            <w:pPr>
              <w:widowControl w:val="0"/>
              <w:autoSpaceDE w:val="0"/>
              <w:autoSpaceDN w:val="0"/>
              <w:spacing w:line="232" w:lineRule="auto"/>
              <w:ind w:right="14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Согласование подлежащего, выраженного собирательным</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существительным</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(family, police) со сказуемым.</w:t>
            </w:r>
          </w:p>
          <w:p w:rsidR="00D368A4" w:rsidRPr="00D368A4" w:rsidRDefault="00D368A4" w:rsidP="00D368A4">
            <w:pPr>
              <w:widowControl w:val="0"/>
              <w:autoSpaceDE w:val="0"/>
              <w:autoSpaceDN w:val="0"/>
              <w:spacing w:line="232" w:lineRule="auto"/>
              <w:ind w:right="169"/>
              <w:rPr>
                <w:rFonts w:ascii="Times New Roman" w:eastAsia="Times New Roman" w:hAnsi="Times New Roman" w:cs="Times New Roman"/>
                <w:sz w:val="20"/>
                <w:szCs w:val="20"/>
                <w:lang w:val="en-US"/>
              </w:rPr>
            </w:pPr>
            <w:r w:rsidRPr="00D368A4">
              <w:rPr>
                <w:rFonts w:ascii="Times New Roman" w:eastAsia="Times New Roman" w:hAnsi="Times New Roman" w:cs="Times New Roman"/>
                <w:w w:val="115"/>
                <w:sz w:val="20"/>
                <w:szCs w:val="20"/>
              </w:rPr>
              <w:t>Конструкции</w:t>
            </w:r>
            <w:r w:rsidRPr="00D368A4">
              <w:rPr>
                <w:rFonts w:ascii="Times New Roman" w:eastAsia="Times New Roman" w:hAnsi="Times New Roman" w:cs="Times New Roman"/>
                <w:w w:val="115"/>
                <w:sz w:val="20"/>
                <w:szCs w:val="20"/>
                <w:lang w:val="en-US"/>
              </w:rPr>
              <w:t>,</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15"/>
                <w:sz w:val="20"/>
                <w:szCs w:val="20"/>
              </w:rPr>
              <w:t>содержащие</w:t>
            </w:r>
            <w:r w:rsidRPr="00D368A4">
              <w:rPr>
                <w:rFonts w:ascii="Times New Roman" w:eastAsia="Times New Roman" w:hAnsi="Times New Roman" w:cs="Times New Roman"/>
                <w:spacing w:val="-49"/>
                <w:w w:val="115"/>
                <w:sz w:val="20"/>
                <w:szCs w:val="20"/>
                <w:lang w:val="en-US"/>
              </w:rPr>
              <w:t xml:space="preserve"> </w:t>
            </w:r>
            <w:r w:rsidRPr="00D368A4">
              <w:rPr>
                <w:rFonts w:ascii="Times New Roman" w:eastAsia="Times New Roman" w:hAnsi="Times New Roman" w:cs="Times New Roman"/>
                <w:w w:val="120"/>
                <w:sz w:val="20"/>
                <w:szCs w:val="20"/>
              </w:rPr>
              <w:t>глаголы</w:t>
            </w:r>
            <w:r w:rsidRPr="00D368A4">
              <w:rPr>
                <w:rFonts w:ascii="Times New Roman" w:eastAsia="Times New Roman" w:hAnsi="Times New Roman" w:cs="Times New Roman"/>
                <w:w w:val="120"/>
                <w:sz w:val="20"/>
                <w:szCs w:val="20"/>
                <w:lang w:val="en-US"/>
              </w:rPr>
              <w:t>-</w:t>
            </w:r>
            <w:r w:rsidRPr="00D368A4">
              <w:rPr>
                <w:rFonts w:ascii="Times New Roman" w:eastAsia="Times New Roman" w:hAnsi="Times New Roman" w:cs="Times New Roman"/>
                <w:w w:val="120"/>
                <w:sz w:val="20"/>
                <w:szCs w:val="20"/>
              </w:rPr>
              <w:t>связки</w:t>
            </w:r>
            <w:r w:rsidRPr="00D368A4">
              <w:rPr>
                <w:rFonts w:ascii="Times New Roman" w:eastAsia="Times New Roman" w:hAnsi="Times New Roman" w:cs="Times New Roman"/>
                <w:w w:val="120"/>
                <w:sz w:val="20"/>
                <w:szCs w:val="20"/>
                <w:lang w:val="en-US"/>
              </w:rPr>
              <w:t xml:space="preserve"> to be/to</w:t>
            </w:r>
            <w:r w:rsidRPr="00D368A4">
              <w:rPr>
                <w:rFonts w:ascii="Times New Roman" w:eastAsia="Times New Roman" w:hAnsi="Times New Roman" w:cs="Times New Roman"/>
                <w:spacing w:val="1"/>
                <w:w w:val="120"/>
                <w:sz w:val="20"/>
                <w:szCs w:val="20"/>
                <w:lang w:val="en-US"/>
              </w:rPr>
              <w:t xml:space="preserve"> </w:t>
            </w:r>
            <w:r w:rsidRPr="00D368A4">
              <w:rPr>
                <w:rFonts w:ascii="Times New Roman" w:eastAsia="Times New Roman" w:hAnsi="Times New Roman" w:cs="Times New Roman"/>
                <w:w w:val="120"/>
                <w:sz w:val="20"/>
                <w:szCs w:val="20"/>
                <w:lang w:val="en-US"/>
              </w:rPr>
              <w:t>look/to</w:t>
            </w:r>
            <w:r w:rsidRPr="00D368A4">
              <w:rPr>
                <w:rFonts w:ascii="Times New Roman" w:eastAsia="Times New Roman" w:hAnsi="Times New Roman" w:cs="Times New Roman"/>
                <w:spacing w:val="-8"/>
                <w:w w:val="120"/>
                <w:sz w:val="20"/>
                <w:szCs w:val="20"/>
                <w:lang w:val="en-US"/>
              </w:rPr>
              <w:t xml:space="preserve"> </w:t>
            </w:r>
            <w:r w:rsidRPr="00D368A4">
              <w:rPr>
                <w:rFonts w:ascii="Times New Roman" w:eastAsia="Times New Roman" w:hAnsi="Times New Roman" w:cs="Times New Roman"/>
                <w:w w:val="120"/>
                <w:sz w:val="20"/>
                <w:szCs w:val="20"/>
                <w:lang w:val="en-US"/>
              </w:rPr>
              <w:t>feel/to</w:t>
            </w:r>
            <w:r w:rsidRPr="00D368A4">
              <w:rPr>
                <w:rFonts w:ascii="Times New Roman" w:eastAsia="Times New Roman" w:hAnsi="Times New Roman" w:cs="Times New Roman"/>
                <w:spacing w:val="-8"/>
                <w:w w:val="120"/>
                <w:sz w:val="20"/>
                <w:szCs w:val="20"/>
                <w:lang w:val="en-US"/>
              </w:rPr>
              <w:t xml:space="preserve"> </w:t>
            </w:r>
            <w:r w:rsidRPr="00D368A4">
              <w:rPr>
                <w:rFonts w:ascii="Times New Roman" w:eastAsia="Times New Roman" w:hAnsi="Times New Roman" w:cs="Times New Roman"/>
                <w:w w:val="120"/>
                <w:sz w:val="20"/>
                <w:szCs w:val="20"/>
                <w:lang w:val="en-US"/>
              </w:rPr>
              <w:t>seem.</w:t>
            </w:r>
          </w:p>
          <w:p w:rsidR="00D368A4" w:rsidRPr="00D368A4" w:rsidRDefault="00D368A4" w:rsidP="00D368A4">
            <w:pPr>
              <w:widowControl w:val="0"/>
              <w:autoSpaceDE w:val="0"/>
              <w:autoSpaceDN w:val="0"/>
              <w:spacing w:line="232" w:lineRule="auto"/>
              <w:ind w:right="99"/>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Предложения</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сложным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дополнением (Complex</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Object) (I</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want</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you</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to do</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it.).</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lastRenderedPageBreak/>
              <w:t>Повествовательные (утвердительные и отрицательные),</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вопросительные</w:t>
            </w:r>
          </w:p>
          <w:p w:rsidR="00D368A4" w:rsidRPr="00D368A4" w:rsidRDefault="00D368A4" w:rsidP="00D368A4">
            <w:pPr>
              <w:widowControl w:val="0"/>
              <w:autoSpaceDE w:val="0"/>
              <w:autoSpaceDN w:val="0"/>
              <w:spacing w:line="232" w:lineRule="auto"/>
              <w:ind w:right="341"/>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побудительные</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предложения</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косвенной</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речи</w:t>
            </w:r>
            <w:r w:rsidRPr="00D368A4">
              <w:rPr>
                <w:rFonts w:ascii="Times New Roman" w:eastAsia="Times New Roman" w:hAnsi="Times New Roman" w:cs="Times New Roman"/>
                <w:sz w:val="20"/>
                <w:szCs w:val="20"/>
              </w:rPr>
              <w:t xml:space="preserve"> </w:t>
            </w:r>
            <w:r w:rsidRPr="00D368A4">
              <w:rPr>
                <w:rFonts w:ascii="Times New Roman" w:eastAsia="Times New Roman" w:hAnsi="Times New Roman" w:cs="Times New Roman"/>
                <w:w w:val="115"/>
                <w:sz w:val="20"/>
                <w:szCs w:val="20"/>
              </w:rPr>
              <w:t>в настоящем и прошедшем</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 xml:space="preserve">времени. </w:t>
            </w:r>
            <w:r w:rsidRPr="00D368A4">
              <w:rPr>
                <w:rFonts w:ascii="Times New Roman" w:eastAsia="Times New Roman" w:hAnsi="Times New Roman" w:cs="Times New Roman"/>
                <w:w w:val="115"/>
                <w:sz w:val="20"/>
                <w:szCs w:val="20"/>
              </w:rPr>
              <w:t>Все типы вопросительных</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предложений</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в</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Past</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Perfect</w:t>
            </w:r>
            <w:r w:rsidRPr="00D368A4">
              <w:rPr>
                <w:rFonts w:ascii="Times New Roman" w:eastAsia="Times New Roman" w:hAnsi="Times New Roman" w:cs="Times New Roman"/>
                <w:spacing w:val="-51"/>
                <w:w w:val="120"/>
                <w:sz w:val="20"/>
                <w:szCs w:val="20"/>
              </w:rPr>
              <w:t xml:space="preserve"> </w:t>
            </w:r>
            <w:r w:rsidRPr="00D368A4">
              <w:rPr>
                <w:rFonts w:ascii="Times New Roman" w:eastAsia="Times New Roman" w:hAnsi="Times New Roman" w:cs="Times New Roman"/>
                <w:w w:val="120"/>
                <w:sz w:val="20"/>
                <w:szCs w:val="20"/>
              </w:rPr>
              <w:t>Tense.</w:t>
            </w:r>
          </w:p>
          <w:p w:rsidR="00D368A4" w:rsidRPr="00D368A4" w:rsidRDefault="00D368A4" w:rsidP="00D368A4">
            <w:pPr>
              <w:widowControl w:val="0"/>
              <w:autoSpaceDE w:val="0"/>
              <w:autoSpaceDN w:val="0"/>
              <w:spacing w:line="232" w:lineRule="auto"/>
              <w:ind w:right="276"/>
              <w:rPr>
                <w:rFonts w:ascii="Times New Roman" w:eastAsia="Times New Roman" w:hAnsi="Times New Roman" w:cs="Times New Roman"/>
                <w:sz w:val="20"/>
                <w:szCs w:val="20"/>
              </w:rPr>
            </w:pPr>
            <w:r w:rsidRPr="00D368A4">
              <w:rPr>
                <w:rFonts w:ascii="Times New Roman" w:eastAsia="Times New Roman" w:hAnsi="Times New Roman" w:cs="Times New Roman"/>
                <w:spacing w:val="-1"/>
                <w:w w:val="115"/>
                <w:sz w:val="20"/>
                <w:szCs w:val="20"/>
              </w:rPr>
              <w:t>Модальные</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spacing w:val="-1"/>
                <w:w w:val="115"/>
                <w:sz w:val="20"/>
                <w:szCs w:val="20"/>
              </w:rPr>
              <w:t>глаголы</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косвенной речи в настоящем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прошедшем</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времени.</w:t>
            </w:r>
          </w:p>
          <w:p w:rsidR="00D368A4" w:rsidRPr="00D368A4" w:rsidRDefault="00D368A4" w:rsidP="00D368A4">
            <w:pPr>
              <w:widowControl w:val="0"/>
              <w:autoSpaceDE w:val="0"/>
              <w:autoSpaceDN w:val="0"/>
              <w:spacing w:line="196" w:lineRule="exact"/>
              <w:rPr>
                <w:rFonts w:ascii="Times New Roman" w:eastAsia="Times New Roman" w:hAnsi="Times New Roman" w:cs="Times New Roman"/>
                <w:sz w:val="20"/>
                <w:szCs w:val="20"/>
              </w:rPr>
            </w:pPr>
            <w:r w:rsidRPr="00D368A4">
              <w:rPr>
                <w:rFonts w:ascii="Times New Roman" w:eastAsia="Times New Roman" w:hAnsi="Times New Roman" w:cs="Times New Roman"/>
                <w:spacing w:val="-1"/>
                <w:w w:val="115"/>
                <w:sz w:val="20"/>
                <w:szCs w:val="20"/>
              </w:rPr>
              <w:t>Согласование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времён</w:t>
            </w:r>
          </w:p>
          <w:p w:rsidR="00D368A4" w:rsidRPr="00D368A4" w:rsidRDefault="00D368A4" w:rsidP="00D368A4">
            <w:pPr>
              <w:widowControl w:val="0"/>
              <w:autoSpaceDE w:val="0"/>
              <w:autoSpaceDN w:val="0"/>
              <w:spacing w:line="232" w:lineRule="auto"/>
              <w:ind w:right="14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 рамках сложного предложения.</w:t>
            </w:r>
          </w:p>
          <w:p w:rsidR="00D368A4" w:rsidRPr="00D368A4" w:rsidRDefault="00D368A4" w:rsidP="00D368A4">
            <w:pPr>
              <w:widowControl w:val="0"/>
              <w:autoSpaceDE w:val="0"/>
              <w:autoSpaceDN w:val="0"/>
              <w:spacing w:line="232" w:lineRule="auto"/>
              <w:ind w:right="731"/>
              <w:rPr>
                <w:rFonts w:ascii="Times New Roman" w:eastAsia="Times New Roman" w:hAnsi="Times New Roman" w:cs="Times New Roman"/>
                <w:sz w:val="20"/>
                <w:szCs w:val="20"/>
                <w:lang w:val="en-US"/>
              </w:rPr>
            </w:pPr>
            <w:r w:rsidRPr="00D368A4">
              <w:rPr>
                <w:rFonts w:ascii="Times New Roman" w:eastAsia="Times New Roman" w:hAnsi="Times New Roman" w:cs="Times New Roman"/>
                <w:w w:val="115"/>
                <w:sz w:val="20"/>
                <w:szCs w:val="20"/>
              </w:rPr>
              <w:t>Конструкция</w:t>
            </w:r>
            <w:r w:rsidRPr="00D368A4">
              <w:rPr>
                <w:rFonts w:ascii="Times New Roman" w:eastAsia="Times New Roman" w:hAnsi="Times New Roman" w:cs="Times New Roman"/>
                <w:spacing w:val="4"/>
                <w:w w:val="115"/>
                <w:sz w:val="20"/>
                <w:szCs w:val="20"/>
                <w:lang w:val="en-US"/>
              </w:rPr>
              <w:t xml:space="preserve"> </w:t>
            </w:r>
            <w:r w:rsidRPr="00D368A4">
              <w:rPr>
                <w:rFonts w:ascii="Times New Roman" w:eastAsia="Times New Roman" w:hAnsi="Times New Roman" w:cs="Times New Roman"/>
                <w:w w:val="115"/>
                <w:sz w:val="20"/>
                <w:szCs w:val="20"/>
                <w:lang w:val="en-US"/>
              </w:rPr>
              <w:t>both</w:t>
            </w:r>
            <w:r w:rsidRPr="00D368A4">
              <w:rPr>
                <w:rFonts w:ascii="Times New Roman" w:eastAsia="Times New Roman" w:hAnsi="Times New Roman" w:cs="Times New Roman"/>
                <w:spacing w:val="5"/>
                <w:w w:val="115"/>
                <w:sz w:val="20"/>
                <w:szCs w:val="20"/>
                <w:lang w:val="en-US"/>
              </w:rPr>
              <w:t xml:space="preserve"> </w:t>
            </w:r>
            <w:r w:rsidRPr="00D368A4">
              <w:rPr>
                <w:rFonts w:ascii="Times New Roman" w:eastAsia="Times New Roman" w:hAnsi="Times New Roman" w:cs="Times New Roman"/>
                <w:w w:val="115"/>
                <w:sz w:val="20"/>
                <w:szCs w:val="20"/>
                <w:lang w:val="en-US"/>
              </w:rPr>
              <w:t>…</w:t>
            </w:r>
            <w:r w:rsidRPr="00D368A4">
              <w:rPr>
                <w:rFonts w:ascii="Times New Roman" w:eastAsia="Times New Roman" w:hAnsi="Times New Roman" w:cs="Times New Roman"/>
                <w:spacing w:val="-49"/>
                <w:w w:val="115"/>
                <w:sz w:val="20"/>
                <w:szCs w:val="20"/>
                <w:lang w:val="en-US"/>
              </w:rPr>
              <w:t xml:space="preserve"> </w:t>
            </w:r>
            <w:r w:rsidRPr="00D368A4">
              <w:rPr>
                <w:rFonts w:ascii="Times New Roman" w:eastAsia="Times New Roman" w:hAnsi="Times New Roman" w:cs="Times New Roman"/>
                <w:w w:val="115"/>
                <w:sz w:val="20"/>
                <w:szCs w:val="20"/>
                <w:lang w:val="en-US"/>
              </w:rPr>
              <w:t>and</w:t>
            </w:r>
            <w:r w:rsidRPr="00D368A4">
              <w:rPr>
                <w:rFonts w:ascii="Times New Roman" w:eastAsia="Times New Roman" w:hAnsi="Times New Roman" w:cs="Times New Roman"/>
                <w:spacing w:val="-7"/>
                <w:w w:val="115"/>
                <w:sz w:val="20"/>
                <w:szCs w:val="20"/>
                <w:lang w:val="en-US"/>
              </w:rPr>
              <w:t xml:space="preserve"> </w:t>
            </w:r>
            <w:r w:rsidRPr="00D368A4">
              <w:rPr>
                <w:rFonts w:ascii="Times New Roman" w:eastAsia="Times New Roman" w:hAnsi="Times New Roman" w:cs="Times New Roman"/>
                <w:w w:val="115"/>
                <w:sz w:val="20"/>
                <w:szCs w:val="20"/>
                <w:lang w:val="en-US"/>
              </w:rPr>
              <w:t>….</w:t>
            </w:r>
          </w:p>
          <w:p w:rsidR="00D368A4" w:rsidRPr="00D368A4" w:rsidRDefault="00D368A4" w:rsidP="00D368A4">
            <w:pPr>
              <w:widowControl w:val="0"/>
              <w:autoSpaceDE w:val="0"/>
              <w:autoSpaceDN w:val="0"/>
              <w:spacing w:line="197" w:lineRule="exact"/>
              <w:rPr>
                <w:rFonts w:ascii="Times New Roman" w:eastAsia="Times New Roman" w:hAnsi="Times New Roman" w:cs="Times New Roman"/>
                <w:sz w:val="20"/>
                <w:szCs w:val="20"/>
                <w:lang w:val="en-US"/>
              </w:rPr>
            </w:pPr>
            <w:r w:rsidRPr="00D368A4">
              <w:rPr>
                <w:rFonts w:ascii="Times New Roman" w:eastAsia="Times New Roman" w:hAnsi="Times New Roman" w:cs="Times New Roman"/>
                <w:w w:val="120"/>
                <w:sz w:val="20"/>
                <w:szCs w:val="20"/>
              </w:rPr>
              <w:t>Конструкции</w:t>
            </w:r>
            <w:r w:rsidRPr="00D368A4">
              <w:rPr>
                <w:rFonts w:ascii="Times New Roman" w:eastAsia="Times New Roman" w:hAnsi="Times New Roman" w:cs="Times New Roman"/>
                <w:spacing w:val="-9"/>
                <w:w w:val="120"/>
                <w:sz w:val="20"/>
                <w:szCs w:val="20"/>
                <w:lang w:val="en-US"/>
              </w:rPr>
              <w:t xml:space="preserve"> </w:t>
            </w:r>
            <w:r w:rsidRPr="00D368A4">
              <w:rPr>
                <w:rFonts w:ascii="Times New Roman" w:eastAsia="Times New Roman" w:hAnsi="Times New Roman" w:cs="Times New Roman"/>
                <w:w w:val="120"/>
                <w:sz w:val="20"/>
                <w:szCs w:val="20"/>
                <w:lang w:val="en-US"/>
              </w:rPr>
              <w:t>be/get</w:t>
            </w:r>
            <w:r w:rsidRPr="00D368A4">
              <w:rPr>
                <w:rFonts w:ascii="Times New Roman" w:eastAsia="Times New Roman" w:hAnsi="Times New Roman" w:cs="Times New Roman"/>
                <w:spacing w:val="-9"/>
                <w:w w:val="120"/>
                <w:sz w:val="20"/>
                <w:szCs w:val="20"/>
                <w:lang w:val="en-US"/>
              </w:rPr>
              <w:t xml:space="preserve"> </w:t>
            </w:r>
            <w:r w:rsidRPr="00D368A4">
              <w:rPr>
                <w:rFonts w:ascii="Times New Roman" w:eastAsia="Times New Roman" w:hAnsi="Times New Roman" w:cs="Times New Roman"/>
                <w:w w:val="120"/>
                <w:sz w:val="20"/>
                <w:szCs w:val="20"/>
                <w:lang w:val="en-US"/>
              </w:rPr>
              <w:t>used</w:t>
            </w:r>
            <w:r w:rsidRPr="00D368A4">
              <w:rPr>
                <w:rFonts w:ascii="Times New Roman" w:eastAsia="Times New Roman" w:hAnsi="Times New Roman" w:cs="Times New Roman"/>
                <w:spacing w:val="-9"/>
                <w:w w:val="120"/>
                <w:sz w:val="20"/>
                <w:szCs w:val="20"/>
                <w:lang w:val="en-US"/>
              </w:rPr>
              <w:t xml:space="preserve"> </w:t>
            </w:r>
            <w:r w:rsidRPr="00D368A4">
              <w:rPr>
                <w:rFonts w:ascii="Times New Roman" w:eastAsia="Times New Roman" w:hAnsi="Times New Roman" w:cs="Times New Roman"/>
                <w:w w:val="120"/>
                <w:sz w:val="20"/>
                <w:szCs w:val="20"/>
                <w:lang w:val="en-US"/>
              </w:rPr>
              <w:t>to</w:t>
            </w:r>
          </w:p>
          <w:p w:rsidR="00D368A4" w:rsidRPr="00D368A4" w:rsidRDefault="00D368A4" w:rsidP="00D368A4">
            <w:pPr>
              <w:widowControl w:val="0"/>
              <w:autoSpaceDE w:val="0"/>
              <w:autoSpaceDN w:val="0"/>
              <w:spacing w:line="232" w:lineRule="auto"/>
              <w:ind w:right="127"/>
              <w:rPr>
                <w:rFonts w:ascii="Times New Roman" w:eastAsia="Times New Roman" w:hAnsi="Times New Roman" w:cs="Times New Roman"/>
                <w:sz w:val="20"/>
                <w:szCs w:val="20"/>
                <w:lang w:val="en-US"/>
              </w:rPr>
            </w:pPr>
            <w:r w:rsidRPr="00D368A4">
              <w:rPr>
                <w:rFonts w:ascii="Times New Roman" w:eastAsia="Times New Roman" w:hAnsi="Times New Roman" w:cs="Times New Roman"/>
                <w:w w:val="120"/>
                <w:sz w:val="20"/>
                <w:szCs w:val="20"/>
                <w:lang w:val="en-US"/>
              </w:rPr>
              <w:t xml:space="preserve">+ </w:t>
            </w:r>
            <w:r w:rsidRPr="00D368A4">
              <w:rPr>
                <w:rFonts w:ascii="Times New Roman" w:eastAsia="Times New Roman" w:hAnsi="Times New Roman" w:cs="Times New Roman"/>
                <w:w w:val="120"/>
                <w:sz w:val="20"/>
                <w:szCs w:val="20"/>
              </w:rPr>
              <w:t>инфинитив</w:t>
            </w:r>
            <w:r w:rsidRPr="00D368A4">
              <w:rPr>
                <w:rFonts w:ascii="Times New Roman" w:eastAsia="Times New Roman" w:hAnsi="Times New Roman" w:cs="Times New Roman"/>
                <w:w w:val="120"/>
                <w:sz w:val="20"/>
                <w:szCs w:val="20"/>
                <w:lang w:val="en-US"/>
              </w:rPr>
              <w:t xml:space="preserve"> </w:t>
            </w:r>
            <w:r w:rsidRPr="00D368A4">
              <w:rPr>
                <w:rFonts w:ascii="Times New Roman" w:eastAsia="Times New Roman" w:hAnsi="Times New Roman" w:cs="Times New Roman"/>
                <w:w w:val="120"/>
                <w:sz w:val="20"/>
                <w:szCs w:val="20"/>
              </w:rPr>
              <w:lastRenderedPageBreak/>
              <w:t>глагола</w:t>
            </w:r>
            <w:r w:rsidRPr="00D368A4">
              <w:rPr>
                <w:rFonts w:ascii="Times New Roman" w:eastAsia="Times New Roman" w:hAnsi="Times New Roman" w:cs="Times New Roman"/>
                <w:w w:val="120"/>
                <w:sz w:val="20"/>
                <w:szCs w:val="20"/>
                <w:lang w:val="en-US"/>
              </w:rPr>
              <w:t>; be/</w:t>
            </w:r>
            <w:r w:rsidRPr="00D368A4">
              <w:rPr>
                <w:rFonts w:ascii="Times New Roman" w:eastAsia="Times New Roman" w:hAnsi="Times New Roman" w:cs="Times New Roman"/>
                <w:spacing w:val="1"/>
                <w:w w:val="120"/>
                <w:sz w:val="20"/>
                <w:szCs w:val="20"/>
                <w:lang w:val="en-US"/>
              </w:rPr>
              <w:t xml:space="preserve"> </w:t>
            </w:r>
            <w:r w:rsidRPr="00D368A4">
              <w:rPr>
                <w:rFonts w:ascii="Times New Roman" w:eastAsia="Times New Roman" w:hAnsi="Times New Roman" w:cs="Times New Roman"/>
                <w:w w:val="120"/>
                <w:sz w:val="20"/>
                <w:szCs w:val="20"/>
                <w:lang w:val="en-US"/>
              </w:rPr>
              <w:t>get</w:t>
            </w:r>
            <w:r w:rsidRPr="00D368A4">
              <w:rPr>
                <w:rFonts w:ascii="Times New Roman" w:eastAsia="Times New Roman" w:hAnsi="Times New Roman" w:cs="Times New Roman"/>
                <w:spacing w:val="-12"/>
                <w:w w:val="120"/>
                <w:sz w:val="20"/>
                <w:szCs w:val="20"/>
                <w:lang w:val="en-US"/>
              </w:rPr>
              <w:t xml:space="preserve"> </w:t>
            </w:r>
            <w:r w:rsidRPr="00D368A4">
              <w:rPr>
                <w:rFonts w:ascii="Times New Roman" w:eastAsia="Times New Roman" w:hAnsi="Times New Roman" w:cs="Times New Roman"/>
                <w:w w:val="120"/>
                <w:sz w:val="20"/>
                <w:szCs w:val="20"/>
                <w:lang w:val="en-US"/>
              </w:rPr>
              <w:t>used</w:t>
            </w:r>
            <w:r w:rsidRPr="00D368A4">
              <w:rPr>
                <w:rFonts w:ascii="Times New Roman" w:eastAsia="Times New Roman" w:hAnsi="Times New Roman" w:cs="Times New Roman"/>
                <w:spacing w:val="-11"/>
                <w:w w:val="120"/>
                <w:sz w:val="20"/>
                <w:szCs w:val="20"/>
                <w:lang w:val="en-US"/>
              </w:rPr>
              <w:t xml:space="preserve"> </w:t>
            </w:r>
            <w:r w:rsidRPr="00D368A4">
              <w:rPr>
                <w:rFonts w:ascii="Times New Roman" w:eastAsia="Times New Roman" w:hAnsi="Times New Roman" w:cs="Times New Roman"/>
                <w:w w:val="120"/>
                <w:sz w:val="20"/>
                <w:szCs w:val="20"/>
                <w:lang w:val="en-US"/>
              </w:rPr>
              <w:t>to</w:t>
            </w:r>
            <w:r w:rsidRPr="00D368A4">
              <w:rPr>
                <w:rFonts w:ascii="Times New Roman" w:eastAsia="Times New Roman" w:hAnsi="Times New Roman" w:cs="Times New Roman"/>
                <w:spacing w:val="-11"/>
                <w:w w:val="120"/>
                <w:sz w:val="20"/>
                <w:szCs w:val="20"/>
                <w:lang w:val="en-US"/>
              </w:rPr>
              <w:t xml:space="preserve"> </w:t>
            </w:r>
            <w:r w:rsidRPr="00D368A4">
              <w:rPr>
                <w:rFonts w:ascii="Times New Roman" w:eastAsia="Times New Roman" w:hAnsi="Times New Roman" w:cs="Times New Roman"/>
                <w:w w:val="120"/>
                <w:sz w:val="20"/>
                <w:szCs w:val="20"/>
                <w:lang w:val="en-US"/>
              </w:rPr>
              <w:t>doing</w:t>
            </w:r>
            <w:r w:rsidRPr="00D368A4">
              <w:rPr>
                <w:rFonts w:ascii="Times New Roman" w:eastAsia="Times New Roman" w:hAnsi="Times New Roman" w:cs="Times New Roman"/>
                <w:spacing w:val="-11"/>
                <w:w w:val="120"/>
                <w:sz w:val="20"/>
                <w:szCs w:val="20"/>
                <w:lang w:val="en-US"/>
              </w:rPr>
              <w:t xml:space="preserve"> </w:t>
            </w:r>
            <w:r w:rsidRPr="00D368A4">
              <w:rPr>
                <w:rFonts w:ascii="Times New Roman" w:eastAsia="Times New Roman" w:hAnsi="Times New Roman" w:cs="Times New Roman"/>
                <w:w w:val="120"/>
                <w:sz w:val="20"/>
                <w:szCs w:val="20"/>
                <w:lang w:val="en-US"/>
              </w:rPr>
              <w:t>something;</w:t>
            </w:r>
            <w:r w:rsidRPr="00D368A4">
              <w:rPr>
                <w:rFonts w:ascii="Times New Roman" w:eastAsia="Times New Roman" w:hAnsi="Times New Roman" w:cs="Times New Roman"/>
                <w:spacing w:val="-51"/>
                <w:w w:val="120"/>
                <w:sz w:val="20"/>
                <w:szCs w:val="20"/>
                <w:lang w:val="en-US"/>
              </w:rPr>
              <w:t xml:space="preserve"> </w:t>
            </w:r>
            <w:r w:rsidRPr="00D368A4">
              <w:rPr>
                <w:rFonts w:ascii="Times New Roman" w:eastAsia="Times New Roman" w:hAnsi="Times New Roman" w:cs="Times New Roman"/>
                <w:w w:val="115"/>
                <w:sz w:val="20"/>
                <w:szCs w:val="20"/>
              </w:rPr>
              <w:t>Конструкции</w:t>
            </w:r>
            <w:r w:rsidRPr="00D368A4">
              <w:rPr>
                <w:rFonts w:ascii="Times New Roman" w:eastAsia="Times New Roman" w:hAnsi="Times New Roman" w:cs="Times New Roman"/>
                <w:spacing w:val="14"/>
                <w:w w:val="115"/>
                <w:sz w:val="20"/>
                <w:szCs w:val="20"/>
                <w:lang w:val="en-US"/>
              </w:rPr>
              <w:t xml:space="preserve"> </w:t>
            </w:r>
            <w:r w:rsidRPr="00D368A4">
              <w:rPr>
                <w:rFonts w:ascii="Times New Roman" w:eastAsia="Times New Roman" w:hAnsi="Times New Roman" w:cs="Times New Roman"/>
                <w:w w:val="115"/>
                <w:sz w:val="20"/>
                <w:szCs w:val="20"/>
                <w:lang w:val="en-US"/>
              </w:rPr>
              <w:t>c</w:t>
            </w:r>
            <w:r w:rsidRPr="00D368A4">
              <w:rPr>
                <w:rFonts w:ascii="Times New Roman" w:eastAsia="Times New Roman" w:hAnsi="Times New Roman" w:cs="Times New Roman"/>
                <w:spacing w:val="14"/>
                <w:w w:val="115"/>
                <w:sz w:val="20"/>
                <w:szCs w:val="20"/>
                <w:lang w:val="en-US"/>
              </w:rPr>
              <w:t xml:space="preserve"> </w:t>
            </w:r>
            <w:r w:rsidRPr="00D368A4">
              <w:rPr>
                <w:rFonts w:ascii="Times New Roman" w:eastAsia="Times New Roman" w:hAnsi="Times New Roman" w:cs="Times New Roman"/>
                <w:w w:val="115"/>
                <w:sz w:val="20"/>
                <w:szCs w:val="20"/>
              </w:rPr>
              <w:t>глаголами</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20"/>
                <w:sz w:val="20"/>
                <w:szCs w:val="20"/>
                <w:lang w:val="en-US"/>
              </w:rPr>
              <w:t>to stop, to remember, to</w:t>
            </w:r>
            <w:r w:rsidRPr="00D368A4">
              <w:rPr>
                <w:rFonts w:ascii="Times New Roman" w:eastAsia="Times New Roman" w:hAnsi="Times New Roman" w:cs="Times New Roman"/>
                <w:spacing w:val="1"/>
                <w:w w:val="120"/>
                <w:sz w:val="20"/>
                <w:szCs w:val="20"/>
                <w:lang w:val="en-US"/>
              </w:rPr>
              <w:t xml:space="preserve"> </w:t>
            </w:r>
            <w:r w:rsidRPr="00D368A4">
              <w:rPr>
                <w:rFonts w:ascii="Times New Roman" w:eastAsia="Times New Roman" w:hAnsi="Times New Roman" w:cs="Times New Roman"/>
                <w:w w:val="120"/>
                <w:sz w:val="20"/>
                <w:szCs w:val="20"/>
                <w:lang w:val="en-US"/>
              </w:rPr>
              <w:t>forget (</w:t>
            </w:r>
            <w:r w:rsidRPr="00D368A4">
              <w:rPr>
                <w:rFonts w:ascii="Times New Roman" w:eastAsia="Times New Roman" w:hAnsi="Times New Roman" w:cs="Times New Roman"/>
                <w:w w:val="120"/>
                <w:sz w:val="20"/>
                <w:szCs w:val="20"/>
              </w:rPr>
              <w:t>разница</w:t>
            </w:r>
            <w:r w:rsidRPr="00D368A4">
              <w:rPr>
                <w:rFonts w:ascii="Times New Roman" w:eastAsia="Times New Roman" w:hAnsi="Times New Roman" w:cs="Times New Roman"/>
                <w:w w:val="120"/>
                <w:sz w:val="20"/>
                <w:szCs w:val="20"/>
                <w:lang w:val="en-US"/>
              </w:rPr>
              <w:t xml:space="preserve"> </w:t>
            </w:r>
            <w:r w:rsidRPr="00D368A4">
              <w:rPr>
                <w:rFonts w:ascii="Times New Roman" w:eastAsia="Times New Roman" w:hAnsi="Times New Roman" w:cs="Times New Roman"/>
                <w:w w:val="120"/>
                <w:sz w:val="20"/>
                <w:szCs w:val="20"/>
              </w:rPr>
              <w:t>в</w:t>
            </w:r>
            <w:r w:rsidRPr="00D368A4">
              <w:rPr>
                <w:rFonts w:ascii="Times New Roman" w:eastAsia="Times New Roman" w:hAnsi="Times New Roman" w:cs="Times New Roman"/>
                <w:w w:val="120"/>
                <w:sz w:val="20"/>
                <w:szCs w:val="20"/>
                <w:lang w:val="en-US"/>
              </w:rPr>
              <w:t xml:space="preserve"> </w:t>
            </w:r>
            <w:r w:rsidRPr="00D368A4">
              <w:rPr>
                <w:rFonts w:ascii="Times New Roman" w:eastAsia="Times New Roman" w:hAnsi="Times New Roman" w:cs="Times New Roman"/>
                <w:w w:val="120"/>
                <w:sz w:val="20"/>
                <w:szCs w:val="20"/>
              </w:rPr>
              <w:t>значении</w:t>
            </w:r>
            <w:r w:rsidRPr="00D368A4">
              <w:rPr>
                <w:rFonts w:ascii="Times New Roman" w:eastAsia="Times New Roman" w:hAnsi="Times New Roman" w:cs="Times New Roman"/>
                <w:spacing w:val="-51"/>
                <w:w w:val="120"/>
                <w:sz w:val="20"/>
                <w:szCs w:val="20"/>
                <w:lang w:val="en-US"/>
              </w:rPr>
              <w:t xml:space="preserve"> </w:t>
            </w:r>
            <w:r w:rsidRPr="00D368A4">
              <w:rPr>
                <w:rFonts w:ascii="Times New Roman" w:eastAsia="Times New Roman" w:hAnsi="Times New Roman" w:cs="Times New Roman"/>
                <w:w w:val="120"/>
                <w:sz w:val="20"/>
                <w:szCs w:val="20"/>
                <w:lang w:val="en-US"/>
              </w:rPr>
              <w:t xml:space="preserve">to stop doing smth </w:t>
            </w:r>
            <w:r w:rsidRPr="00D368A4">
              <w:rPr>
                <w:rFonts w:ascii="Times New Roman" w:eastAsia="Times New Roman" w:hAnsi="Times New Roman" w:cs="Times New Roman"/>
                <w:w w:val="120"/>
                <w:sz w:val="20"/>
                <w:szCs w:val="20"/>
              </w:rPr>
              <w:t>и</w:t>
            </w:r>
            <w:r w:rsidRPr="00D368A4">
              <w:rPr>
                <w:rFonts w:ascii="Times New Roman" w:eastAsia="Times New Roman" w:hAnsi="Times New Roman" w:cs="Times New Roman"/>
                <w:w w:val="120"/>
                <w:sz w:val="20"/>
                <w:szCs w:val="20"/>
                <w:lang w:val="en-US"/>
              </w:rPr>
              <w:t xml:space="preserve"> to stop</w:t>
            </w:r>
            <w:r w:rsidRPr="00D368A4">
              <w:rPr>
                <w:rFonts w:ascii="Times New Roman" w:eastAsia="Times New Roman" w:hAnsi="Times New Roman" w:cs="Times New Roman"/>
                <w:spacing w:val="1"/>
                <w:w w:val="120"/>
                <w:sz w:val="20"/>
                <w:szCs w:val="20"/>
                <w:lang w:val="en-US"/>
              </w:rPr>
              <w:t xml:space="preserve"> </w:t>
            </w:r>
            <w:r w:rsidRPr="00D368A4">
              <w:rPr>
                <w:rFonts w:ascii="Times New Roman" w:eastAsia="Times New Roman" w:hAnsi="Times New Roman" w:cs="Times New Roman"/>
                <w:w w:val="125"/>
                <w:sz w:val="20"/>
                <w:szCs w:val="20"/>
                <w:lang w:val="en-US"/>
              </w:rPr>
              <w:t>to</w:t>
            </w:r>
            <w:r w:rsidRPr="00D368A4">
              <w:rPr>
                <w:rFonts w:ascii="Times New Roman" w:eastAsia="Times New Roman" w:hAnsi="Times New Roman" w:cs="Times New Roman"/>
                <w:spacing w:val="-14"/>
                <w:w w:val="125"/>
                <w:sz w:val="20"/>
                <w:szCs w:val="20"/>
                <w:lang w:val="en-US"/>
              </w:rPr>
              <w:t xml:space="preserve"> </w:t>
            </w:r>
            <w:r w:rsidRPr="00D368A4">
              <w:rPr>
                <w:rFonts w:ascii="Times New Roman" w:eastAsia="Times New Roman" w:hAnsi="Times New Roman" w:cs="Times New Roman"/>
                <w:w w:val="125"/>
                <w:sz w:val="20"/>
                <w:szCs w:val="20"/>
                <w:lang w:val="en-US"/>
              </w:rPr>
              <w:t>do</w:t>
            </w:r>
            <w:r w:rsidRPr="00D368A4">
              <w:rPr>
                <w:rFonts w:ascii="Times New Roman" w:eastAsia="Times New Roman" w:hAnsi="Times New Roman" w:cs="Times New Roman"/>
                <w:spacing w:val="-14"/>
                <w:w w:val="125"/>
                <w:sz w:val="20"/>
                <w:szCs w:val="20"/>
                <w:lang w:val="en-US"/>
              </w:rPr>
              <w:t xml:space="preserve"> </w:t>
            </w:r>
            <w:r w:rsidRPr="00D368A4">
              <w:rPr>
                <w:rFonts w:ascii="Times New Roman" w:eastAsia="Times New Roman" w:hAnsi="Times New Roman" w:cs="Times New Roman"/>
                <w:w w:val="125"/>
                <w:sz w:val="20"/>
                <w:szCs w:val="20"/>
                <w:lang w:val="en-US"/>
              </w:rPr>
              <w:t>smth).</w:t>
            </w:r>
          </w:p>
          <w:p w:rsidR="00D368A4" w:rsidRPr="00D368A4" w:rsidRDefault="00D368A4" w:rsidP="00D368A4">
            <w:pPr>
              <w:widowControl w:val="0"/>
              <w:autoSpaceDE w:val="0"/>
              <w:autoSpaceDN w:val="0"/>
              <w:spacing w:line="232" w:lineRule="auto"/>
              <w:ind w:right="253"/>
              <w:rPr>
                <w:rFonts w:ascii="Times New Roman" w:eastAsia="Times New Roman" w:hAnsi="Times New Roman" w:cs="Times New Roman"/>
                <w:sz w:val="20"/>
                <w:szCs w:val="20"/>
                <w:lang w:val="en-US"/>
              </w:rPr>
            </w:pPr>
            <w:r w:rsidRPr="00D368A4">
              <w:rPr>
                <w:rFonts w:ascii="Times New Roman" w:eastAsia="Times New Roman" w:hAnsi="Times New Roman" w:cs="Times New Roman"/>
                <w:w w:val="115"/>
                <w:sz w:val="20"/>
                <w:szCs w:val="20"/>
              </w:rPr>
              <w:t>Глаголы</w:t>
            </w:r>
            <w:r w:rsidRPr="00D368A4">
              <w:rPr>
                <w:rFonts w:ascii="Times New Roman" w:eastAsia="Times New Roman" w:hAnsi="Times New Roman" w:cs="Times New Roman"/>
                <w:spacing w:val="-10"/>
                <w:w w:val="115"/>
                <w:sz w:val="20"/>
                <w:szCs w:val="20"/>
                <w:lang w:val="en-US"/>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9"/>
                <w:w w:val="115"/>
                <w:sz w:val="20"/>
                <w:szCs w:val="20"/>
                <w:lang w:val="en-US"/>
              </w:rPr>
              <w:t xml:space="preserve"> </w:t>
            </w:r>
            <w:r w:rsidRPr="00D368A4">
              <w:rPr>
                <w:rFonts w:ascii="Times New Roman" w:eastAsia="Times New Roman" w:hAnsi="Times New Roman" w:cs="Times New Roman"/>
                <w:w w:val="115"/>
                <w:sz w:val="20"/>
                <w:szCs w:val="20"/>
              </w:rPr>
              <w:t>видовременных</w:t>
            </w:r>
            <w:r w:rsidRPr="00D368A4">
              <w:rPr>
                <w:rFonts w:ascii="Times New Roman" w:eastAsia="Times New Roman" w:hAnsi="Times New Roman" w:cs="Times New Roman"/>
                <w:spacing w:val="-49"/>
                <w:w w:val="115"/>
                <w:sz w:val="20"/>
                <w:szCs w:val="20"/>
                <w:lang w:val="en-US"/>
              </w:rPr>
              <w:t xml:space="preserve"> </w:t>
            </w:r>
            <w:r w:rsidRPr="00D368A4">
              <w:rPr>
                <w:rFonts w:ascii="Times New Roman" w:eastAsia="Times New Roman" w:hAnsi="Times New Roman" w:cs="Times New Roman"/>
                <w:w w:val="115"/>
                <w:sz w:val="20"/>
                <w:szCs w:val="20"/>
              </w:rPr>
              <w:t>формах</w:t>
            </w:r>
            <w:r w:rsidRPr="00D368A4">
              <w:rPr>
                <w:rFonts w:ascii="Times New Roman" w:eastAsia="Times New Roman" w:hAnsi="Times New Roman" w:cs="Times New Roman"/>
                <w:w w:val="115"/>
                <w:sz w:val="20"/>
                <w:szCs w:val="20"/>
                <w:lang w:val="en-US"/>
              </w:rPr>
              <w:t xml:space="preserve"> </w:t>
            </w:r>
            <w:r w:rsidRPr="00D368A4">
              <w:rPr>
                <w:rFonts w:ascii="Times New Roman" w:eastAsia="Times New Roman" w:hAnsi="Times New Roman" w:cs="Times New Roman"/>
                <w:w w:val="115"/>
                <w:sz w:val="20"/>
                <w:szCs w:val="20"/>
              </w:rPr>
              <w:t>действительного</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15"/>
                <w:sz w:val="20"/>
                <w:szCs w:val="20"/>
              </w:rPr>
              <w:t>залога</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15"/>
                <w:sz w:val="20"/>
                <w:szCs w:val="20"/>
              </w:rPr>
              <w:t>изъявительном</w:t>
            </w:r>
            <w:r w:rsidRPr="00D368A4">
              <w:rPr>
                <w:rFonts w:ascii="Times New Roman" w:eastAsia="Times New Roman" w:hAnsi="Times New Roman" w:cs="Times New Roman"/>
                <w:spacing w:val="1"/>
                <w:w w:val="115"/>
                <w:sz w:val="20"/>
                <w:szCs w:val="20"/>
                <w:lang w:val="en-US"/>
              </w:rPr>
              <w:t xml:space="preserve"> </w:t>
            </w:r>
            <w:r w:rsidRPr="00D368A4">
              <w:rPr>
                <w:rFonts w:ascii="Times New Roman" w:eastAsia="Times New Roman" w:hAnsi="Times New Roman" w:cs="Times New Roman"/>
                <w:w w:val="120"/>
                <w:sz w:val="20"/>
                <w:szCs w:val="20"/>
              </w:rPr>
              <w:t>наклонении</w:t>
            </w:r>
            <w:r w:rsidRPr="00D368A4">
              <w:rPr>
                <w:rFonts w:ascii="Times New Roman" w:eastAsia="Times New Roman" w:hAnsi="Times New Roman" w:cs="Times New Roman"/>
                <w:w w:val="120"/>
                <w:sz w:val="20"/>
                <w:szCs w:val="20"/>
                <w:lang w:val="en-US"/>
              </w:rPr>
              <w:t xml:space="preserve"> </w:t>
            </w:r>
            <w:r w:rsidRPr="00D368A4">
              <w:rPr>
                <w:rFonts w:ascii="Times New Roman" w:eastAsia="Times New Roman" w:hAnsi="Times New Roman" w:cs="Times New Roman"/>
                <w:w w:val="120"/>
                <w:sz w:val="20"/>
                <w:szCs w:val="20"/>
              </w:rPr>
              <w:t>в</w:t>
            </w:r>
            <w:r w:rsidRPr="00D368A4">
              <w:rPr>
                <w:rFonts w:ascii="Times New Roman" w:eastAsia="Times New Roman" w:hAnsi="Times New Roman" w:cs="Times New Roman"/>
                <w:w w:val="120"/>
                <w:sz w:val="20"/>
                <w:szCs w:val="20"/>
                <w:lang w:val="en-US"/>
              </w:rPr>
              <w:t xml:space="preserve"> Past Perfect</w:t>
            </w:r>
            <w:r w:rsidRPr="00D368A4">
              <w:rPr>
                <w:rFonts w:ascii="Times New Roman" w:eastAsia="Times New Roman" w:hAnsi="Times New Roman" w:cs="Times New Roman"/>
                <w:spacing w:val="-51"/>
                <w:w w:val="120"/>
                <w:sz w:val="20"/>
                <w:szCs w:val="20"/>
                <w:lang w:val="en-US"/>
              </w:rPr>
              <w:t xml:space="preserve"> </w:t>
            </w:r>
            <w:r w:rsidRPr="00D368A4">
              <w:rPr>
                <w:rFonts w:ascii="Times New Roman" w:eastAsia="Times New Roman" w:hAnsi="Times New Roman" w:cs="Times New Roman"/>
                <w:w w:val="120"/>
                <w:sz w:val="20"/>
                <w:szCs w:val="20"/>
                <w:lang w:val="en-US"/>
              </w:rPr>
              <w:t>Tense; Present Perfect</w:t>
            </w:r>
            <w:r w:rsidRPr="00D368A4">
              <w:rPr>
                <w:rFonts w:ascii="Times New Roman" w:eastAsia="Times New Roman" w:hAnsi="Times New Roman" w:cs="Times New Roman"/>
                <w:spacing w:val="1"/>
                <w:w w:val="120"/>
                <w:sz w:val="20"/>
                <w:szCs w:val="20"/>
                <w:lang w:val="en-US"/>
              </w:rPr>
              <w:t xml:space="preserve"> </w:t>
            </w:r>
            <w:r w:rsidRPr="00D368A4">
              <w:rPr>
                <w:rFonts w:ascii="Times New Roman" w:eastAsia="Times New Roman" w:hAnsi="Times New Roman" w:cs="Times New Roman"/>
                <w:w w:val="120"/>
                <w:sz w:val="20"/>
                <w:szCs w:val="20"/>
                <w:lang w:val="en-US"/>
              </w:rPr>
              <w:t>Continuous Tense, Future-</w:t>
            </w:r>
            <w:r w:rsidRPr="00D368A4">
              <w:rPr>
                <w:rFonts w:ascii="Times New Roman" w:eastAsia="Times New Roman" w:hAnsi="Times New Roman" w:cs="Times New Roman"/>
                <w:spacing w:val="-51"/>
                <w:w w:val="120"/>
                <w:sz w:val="20"/>
                <w:szCs w:val="20"/>
                <w:lang w:val="en-US"/>
              </w:rPr>
              <w:t xml:space="preserve"> </w:t>
            </w:r>
            <w:r w:rsidRPr="00D368A4">
              <w:rPr>
                <w:rFonts w:ascii="Times New Roman" w:eastAsia="Times New Roman" w:hAnsi="Times New Roman" w:cs="Times New Roman"/>
                <w:w w:val="120"/>
                <w:sz w:val="20"/>
                <w:szCs w:val="20"/>
                <w:lang w:val="en-US"/>
              </w:rPr>
              <w:t>in-the-Past</w:t>
            </w:r>
            <w:r w:rsidRPr="00D368A4">
              <w:rPr>
                <w:rFonts w:ascii="Times New Roman" w:eastAsia="Times New Roman" w:hAnsi="Times New Roman" w:cs="Times New Roman"/>
                <w:spacing w:val="-11"/>
                <w:w w:val="120"/>
                <w:sz w:val="20"/>
                <w:szCs w:val="20"/>
                <w:lang w:val="en-US"/>
              </w:rPr>
              <w:t xml:space="preserve"> </w:t>
            </w:r>
            <w:r w:rsidRPr="00D368A4">
              <w:rPr>
                <w:rFonts w:ascii="Times New Roman" w:eastAsia="Times New Roman" w:hAnsi="Times New Roman" w:cs="Times New Roman"/>
                <w:w w:val="120"/>
                <w:sz w:val="20"/>
                <w:szCs w:val="20"/>
                <w:lang w:val="en-US"/>
              </w:rPr>
              <w:t>Tense.</w:t>
            </w:r>
          </w:p>
          <w:p w:rsidR="00D368A4" w:rsidRPr="00D368A4" w:rsidRDefault="00D368A4" w:rsidP="00D368A4">
            <w:pPr>
              <w:widowControl w:val="0"/>
              <w:autoSpaceDE w:val="0"/>
              <w:autoSpaceDN w:val="0"/>
              <w:spacing w:line="232" w:lineRule="auto"/>
              <w:ind w:right="14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Неличные формы глагола</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(инфинитив,</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герундий,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причастия</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настоящего</w:t>
            </w:r>
          </w:p>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 прошедшего времени).</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Наречия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too</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 xml:space="preserve">enough. Отрицательные местоимения </w:t>
            </w:r>
            <w:r w:rsidRPr="00D368A4">
              <w:rPr>
                <w:rFonts w:ascii="Times New Roman" w:eastAsia="Times New Roman" w:hAnsi="Times New Roman" w:cs="Times New Roman"/>
                <w:w w:val="115"/>
                <w:sz w:val="20"/>
                <w:szCs w:val="20"/>
                <w:lang w:val="en-US"/>
              </w:rPr>
              <w:t>no</w:t>
            </w:r>
            <w:r w:rsidRPr="00D368A4">
              <w:rPr>
                <w:rFonts w:ascii="Times New Roman" w:eastAsia="Times New Roman" w:hAnsi="Times New Roman" w:cs="Times New Roman"/>
                <w:w w:val="115"/>
                <w:sz w:val="20"/>
                <w:szCs w:val="20"/>
              </w:rPr>
              <w:t xml:space="preserve"> (и его производные </w:t>
            </w:r>
            <w:r w:rsidRPr="00D368A4">
              <w:rPr>
                <w:rFonts w:ascii="Times New Roman" w:eastAsia="Times New Roman" w:hAnsi="Times New Roman" w:cs="Times New Roman"/>
                <w:w w:val="120"/>
                <w:sz w:val="20"/>
                <w:szCs w:val="20"/>
              </w:rPr>
              <w:lastRenderedPageBreak/>
              <w:t>nobody,</w:t>
            </w:r>
            <w:r w:rsidRPr="00D368A4">
              <w:rPr>
                <w:rFonts w:ascii="Times New Roman" w:eastAsia="Times New Roman" w:hAnsi="Times New Roman" w:cs="Times New Roman"/>
                <w:spacing w:val="-6"/>
                <w:w w:val="120"/>
                <w:sz w:val="20"/>
                <w:szCs w:val="20"/>
              </w:rPr>
              <w:t xml:space="preserve"> </w:t>
            </w:r>
            <w:r w:rsidRPr="00D368A4">
              <w:rPr>
                <w:rFonts w:ascii="Times New Roman" w:eastAsia="Times New Roman" w:hAnsi="Times New Roman" w:cs="Times New Roman"/>
                <w:w w:val="120"/>
                <w:sz w:val="20"/>
                <w:szCs w:val="20"/>
              </w:rPr>
              <w:t>nothing,</w:t>
            </w:r>
            <w:r w:rsidRPr="00D368A4">
              <w:rPr>
                <w:rFonts w:ascii="Times New Roman" w:eastAsia="Times New Roman" w:hAnsi="Times New Roman" w:cs="Times New Roman"/>
                <w:spacing w:val="-6"/>
                <w:w w:val="120"/>
                <w:sz w:val="20"/>
                <w:szCs w:val="20"/>
              </w:rPr>
              <w:t xml:space="preserve"> </w:t>
            </w:r>
            <w:r w:rsidRPr="00D368A4">
              <w:rPr>
                <w:rFonts w:ascii="Times New Roman" w:eastAsia="Times New Roman" w:hAnsi="Times New Roman" w:cs="Times New Roman"/>
                <w:w w:val="120"/>
                <w:sz w:val="20"/>
                <w:szCs w:val="20"/>
              </w:rPr>
              <w:t>etc.),</w:t>
            </w:r>
            <w:r w:rsidRPr="00D368A4">
              <w:rPr>
                <w:rFonts w:ascii="Times New Roman" w:eastAsia="Times New Roman" w:hAnsi="Times New Roman" w:cs="Times New Roman"/>
                <w:spacing w:val="-6"/>
                <w:w w:val="120"/>
                <w:sz w:val="20"/>
                <w:szCs w:val="20"/>
              </w:rPr>
              <w:t xml:space="preserve"> </w:t>
            </w:r>
            <w:r w:rsidRPr="00D368A4">
              <w:rPr>
                <w:rFonts w:ascii="Times New Roman" w:eastAsia="Times New Roman" w:hAnsi="Times New Roman" w:cs="Times New Roman"/>
                <w:w w:val="120"/>
                <w:sz w:val="20"/>
                <w:szCs w:val="20"/>
              </w:rPr>
              <w:t xml:space="preserve">none. </w:t>
            </w:r>
            <w:r w:rsidRPr="00D368A4">
              <w:rPr>
                <w:rFonts w:ascii="Times New Roman" w:eastAsia="Times New Roman" w:hAnsi="Times New Roman" w:cs="Times New Roman"/>
                <w:w w:val="115"/>
                <w:sz w:val="20"/>
                <w:szCs w:val="20"/>
              </w:rPr>
              <w:t xml:space="preserve"> </w:t>
            </w:r>
          </w:p>
        </w:tc>
        <w:tc>
          <w:tcPr>
            <w:tcW w:w="5670" w:type="dxa"/>
            <w:vMerge w:val="restart"/>
          </w:tcPr>
          <w:p w:rsidR="00D368A4" w:rsidRPr="00D368A4" w:rsidRDefault="00D368A4" w:rsidP="00D368A4">
            <w:pPr>
              <w:widowControl w:val="0"/>
              <w:autoSpaceDE w:val="0"/>
              <w:autoSpaceDN w:val="0"/>
              <w:spacing w:before="80" w:line="20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lastRenderedPageBreak/>
              <w:t>Диалогическая</w:t>
            </w:r>
            <w:r w:rsidRPr="00D368A4">
              <w:rPr>
                <w:rFonts w:ascii="Times New Roman" w:eastAsia="Times New Roman" w:hAnsi="Times New Roman" w:cs="Times New Roman"/>
                <w:b/>
                <w:spacing w:val="24"/>
                <w:sz w:val="20"/>
                <w:szCs w:val="20"/>
              </w:rPr>
              <w:t xml:space="preserve"> </w:t>
            </w:r>
            <w:r w:rsidRPr="00D368A4">
              <w:rPr>
                <w:rFonts w:ascii="Times New Roman" w:eastAsia="Times New Roman" w:hAnsi="Times New Roman" w:cs="Times New Roman"/>
                <w:b/>
                <w:sz w:val="20"/>
                <w:szCs w:val="20"/>
              </w:rPr>
              <w:t xml:space="preserve">речь. </w:t>
            </w:r>
            <w:r w:rsidRPr="00D368A4">
              <w:rPr>
                <w:rFonts w:ascii="Times New Roman" w:eastAsia="Times New Roman" w:hAnsi="Times New Roman" w:cs="Times New Roman"/>
                <w:w w:val="115"/>
                <w:sz w:val="20"/>
                <w:szCs w:val="20"/>
              </w:rPr>
              <w:t>Составлять</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комбинированный</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диалог,</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включающий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различные виды диалога, в соответствии с поставленной</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коммуникативной</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задачей/с</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опорой</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образец,</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опорой</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речевые</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ситуации,</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ключевые</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и/или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иллюстрации,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фотографии.</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Переспрашивать,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spacing w:val="-1"/>
                <w:w w:val="120"/>
                <w:sz w:val="20"/>
                <w:szCs w:val="20"/>
              </w:rPr>
              <w:t>просить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spacing w:val="-1"/>
                <w:w w:val="120"/>
                <w:sz w:val="20"/>
                <w:szCs w:val="20"/>
              </w:rPr>
              <w:t>повторить,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уточняя</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значение</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незнакомых</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слов.</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Монологическая</w:t>
            </w:r>
            <w:r w:rsidRPr="00D368A4">
              <w:rPr>
                <w:rFonts w:ascii="Times New Roman" w:eastAsia="Times New Roman" w:hAnsi="Times New Roman" w:cs="Times New Roman"/>
                <w:b/>
                <w:spacing w:val="19"/>
                <w:sz w:val="20"/>
                <w:szCs w:val="20"/>
              </w:rPr>
              <w:t xml:space="preserve"> </w:t>
            </w:r>
            <w:r w:rsidRPr="00D368A4">
              <w:rPr>
                <w:rFonts w:ascii="Times New Roman" w:eastAsia="Times New Roman" w:hAnsi="Times New Roman" w:cs="Times New Roman"/>
                <w:b/>
                <w:sz w:val="20"/>
                <w:szCs w:val="20"/>
              </w:rPr>
              <w:t xml:space="preserve">речь. </w:t>
            </w:r>
            <w:r w:rsidRPr="00D368A4">
              <w:rPr>
                <w:rFonts w:ascii="Times New Roman" w:eastAsia="Times New Roman" w:hAnsi="Times New Roman" w:cs="Times New Roman"/>
                <w:w w:val="120"/>
                <w:sz w:val="20"/>
                <w:szCs w:val="20"/>
              </w:rPr>
              <w:t>Высказываться о фактах, событиях, используя</w:t>
            </w:r>
            <w:r w:rsidRPr="00D368A4">
              <w:rPr>
                <w:rFonts w:ascii="Times New Roman" w:eastAsia="Times New Roman" w:hAnsi="Times New Roman" w:cs="Times New Roman"/>
                <w:spacing w:val="1"/>
                <w:w w:val="120"/>
                <w:sz w:val="20"/>
                <w:szCs w:val="20"/>
              </w:rPr>
              <w:t xml:space="preserve"> </w:t>
            </w:r>
            <w:r w:rsidRPr="00D368A4">
              <w:rPr>
                <w:rFonts w:ascii="Times New Roman" w:eastAsia="Times New Roman" w:hAnsi="Times New Roman" w:cs="Times New Roman"/>
                <w:w w:val="115"/>
                <w:sz w:val="20"/>
                <w:szCs w:val="20"/>
              </w:rPr>
              <w:t>основные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типы</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речи</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(описание/характеристика,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повествование/сообщение) с опорой на ключевые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spacing w:val="-1"/>
                <w:w w:val="120"/>
                <w:sz w:val="20"/>
                <w:szCs w:val="20"/>
              </w:rPr>
              <w:t>слова,</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spacing w:val="-1"/>
                <w:w w:val="120"/>
                <w:sz w:val="20"/>
                <w:szCs w:val="20"/>
              </w:rPr>
              <w:t>план,</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вопросы,</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таблицу</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и/или</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иллюстрации,</w:t>
            </w:r>
            <w:r w:rsidRPr="00D368A4">
              <w:rPr>
                <w:rFonts w:ascii="Times New Roman" w:eastAsia="Times New Roman" w:hAnsi="Times New Roman" w:cs="Times New Roman"/>
                <w:spacing w:val="-51"/>
                <w:w w:val="120"/>
                <w:sz w:val="20"/>
                <w:szCs w:val="20"/>
              </w:rPr>
              <w:t xml:space="preserve"> </w:t>
            </w:r>
            <w:r w:rsidRPr="00D368A4">
              <w:rPr>
                <w:rFonts w:ascii="Times New Roman" w:eastAsia="Times New Roman" w:hAnsi="Times New Roman" w:cs="Times New Roman"/>
                <w:w w:val="120"/>
                <w:sz w:val="20"/>
                <w:szCs w:val="20"/>
              </w:rPr>
              <w:t>фотографии.</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Описывать</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объект,</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человека/литературного</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15"/>
                <w:sz w:val="20"/>
                <w:szCs w:val="20"/>
              </w:rPr>
              <w:t>персонажа</w:t>
            </w:r>
            <w:r w:rsidRPr="00D368A4">
              <w:rPr>
                <w:rFonts w:ascii="Times New Roman" w:eastAsia="Times New Roman" w:hAnsi="Times New Roman" w:cs="Times New Roman"/>
                <w:i/>
                <w:spacing w:val="-8"/>
                <w:w w:val="115"/>
                <w:sz w:val="20"/>
                <w:szCs w:val="20"/>
              </w:rPr>
              <w:t xml:space="preserve"> </w:t>
            </w:r>
            <w:r w:rsidRPr="00D368A4">
              <w:rPr>
                <w:rFonts w:ascii="Times New Roman" w:eastAsia="Times New Roman" w:hAnsi="Times New Roman" w:cs="Times New Roman"/>
                <w:i/>
                <w:w w:val="115"/>
                <w:sz w:val="20"/>
                <w:szCs w:val="20"/>
              </w:rPr>
              <w:t>по</w:t>
            </w:r>
            <w:r w:rsidRPr="00D368A4">
              <w:rPr>
                <w:rFonts w:ascii="Times New Roman" w:eastAsia="Times New Roman" w:hAnsi="Times New Roman" w:cs="Times New Roman"/>
                <w:i/>
                <w:spacing w:val="-7"/>
                <w:w w:val="115"/>
                <w:sz w:val="20"/>
                <w:szCs w:val="20"/>
              </w:rPr>
              <w:t xml:space="preserve"> </w:t>
            </w:r>
            <w:r w:rsidRPr="00D368A4">
              <w:rPr>
                <w:rFonts w:ascii="Times New Roman" w:eastAsia="Times New Roman" w:hAnsi="Times New Roman" w:cs="Times New Roman"/>
                <w:i/>
                <w:w w:val="115"/>
                <w:sz w:val="20"/>
                <w:szCs w:val="20"/>
              </w:rPr>
              <w:t>определённой</w:t>
            </w:r>
            <w:r w:rsidRPr="00D368A4">
              <w:rPr>
                <w:rFonts w:ascii="Times New Roman" w:eastAsia="Times New Roman" w:hAnsi="Times New Roman" w:cs="Times New Roman"/>
                <w:i/>
                <w:spacing w:val="-8"/>
                <w:w w:val="115"/>
                <w:sz w:val="20"/>
                <w:szCs w:val="20"/>
              </w:rPr>
              <w:t xml:space="preserve"> </w:t>
            </w:r>
            <w:r w:rsidRPr="00D368A4">
              <w:rPr>
                <w:rFonts w:ascii="Times New Roman" w:eastAsia="Times New Roman" w:hAnsi="Times New Roman" w:cs="Times New Roman"/>
                <w:i/>
                <w:w w:val="115"/>
                <w:sz w:val="20"/>
                <w:szCs w:val="20"/>
              </w:rPr>
              <w:t>схеме.</w:t>
            </w:r>
          </w:p>
          <w:p w:rsidR="00D368A4" w:rsidRPr="00D368A4" w:rsidRDefault="00D368A4" w:rsidP="00D368A4">
            <w:pPr>
              <w:widowControl w:val="0"/>
              <w:autoSpaceDE w:val="0"/>
              <w:autoSpaceDN w:val="0"/>
              <w:spacing w:line="232" w:lineRule="auto"/>
              <w:ind w:right="198"/>
              <w:jc w:val="both"/>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Передавать содержание прочитанного/прослушанного текста с опорой вопросы, план, ключевые слова 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или</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иллюстрации,</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фотографии.</w:t>
            </w:r>
          </w:p>
          <w:p w:rsidR="00D368A4" w:rsidRPr="00D368A4" w:rsidRDefault="00D368A4" w:rsidP="00D368A4">
            <w:pPr>
              <w:widowControl w:val="0"/>
              <w:autoSpaceDE w:val="0"/>
              <w:autoSpaceDN w:val="0"/>
              <w:spacing w:line="232" w:lineRule="auto"/>
              <w:ind w:right="289"/>
              <w:jc w:val="both"/>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Выражать и аргументировать своё отношение к про</w:t>
            </w:r>
            <w:r w:rsidRPr="00D368A4">
              <w:rPr>
                <w:rFonts w:ascii="Times New Roman" w:eastAsia="Times New Roman" w:hAnsi="Times New Roman" w:cs="Times New Roman"/>
                <w:w w:val="120"/>
                <w:sz w:val="20"/>
                <w:szCs w:val="20"/>
              </w:rPr>
              <w:t>читанному/услышанному.</w:t>
            </w:r>
          </w:p>
          <w:p w:rsidR="00D368A4" w:rsidRPr="00D368A4" w:rsidRDefault="00D368A4" w:rsidP="00D368A4">
            <w:pPr>
              <w:widowControl w:val="0"/>
              <w:autoSpaceDE w:val="0"/>
              <w:autoSpaceDN w:val="0"/>
              <w:spacing w:line="197" w:lineRule="exact"/>
              <w:jc w:val="both"/>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Составлять</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рассказ</w:t>
            </w:r>
            <w:r w:rsidRPr="00D368A4">
              <w:rPr>
                <w:rFonts w:ascii="Times New Roman" w:eastAsia="Times New Roman" w:hAnsi="Times New Roman" w:cs="Times New Roman"/>
                <w:spacing w:val="14"/>
                <w:w w:val="115"/>
                <w:sz w:val="20"/>
                <w:szCs w:val="20"/>
              </w:rPr>
              <w:t xml:space="preserve"> </w:t>
            </w:r>
            <w:r w:rsidRPr="00D368A4">
              <w:rPr>
                <w:rFonts w:ascii="Times New Roman" w:eastAsia="Times New Roman" w:hAnsi="Times New Roman" w:cs="Times New Roman"/>
                <w:w w:val="115"/>
                <w:sz w:val="20"/>
                <w:szCs w:val="20"/>
              </w:rPr>
              <w:t>по</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картинкам.</w:t>
            </w:r>
          </w:p>
          <w:p w:rsidR="00D368A4" w:rsidRPr="00D368A4" w:rsidRDefault="00D368A4" w:rsidP="00D368A4">
            <w:pPr>
              <w:widowControl w:val="0"/>
              <w:autoSpaceDE w:val="0"/>
              <w:autoSpaceDN w:val="0"/>
              <w:spacing w:line="197" w:lineRule="exact"/>
              <w:jc w:val="both"/>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Кратко излагать результаты выполненной проектной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работы.</w:t>
            </w:r>
            <w:r w:rsidRPr="00D368A4">
              <w:rPr>
                <w:rFonts w:ascii="Times New Roman" w:eastAsia="Times New Roman" w:hAnsi="Times New Roman" w:cs="Times New Roman"/>
                <w:i/>
                <w:w w:val="120"/>
                <w:sz w:val="20"/>
                <w:szCs w:val="20"/>
              </w:rPr>
              <w:t xml:space="preserve"> Работать индивидуально и в группе при выполнении</w:t>
            </w:r>
            <w:r w:rsidRPr="00D368A4">
              <w:rPr>
                <w:rFonts w:ascii="Times New Roman" w:eastAsia="Times New Roman" w:hAnsi="Times New Roman" w:cs="Times New Roman"/>
                <w:i/>
                <w:spacing w:val="-52"/>
                <w:w w:val="120"/>
                <w:sz w:val="20"/>
                <w:szCs w:val="20"/>
              </w:rPr>
              <w:t xml:space="preserve"> </w:t>
            </w:r>
            <w:r w:rsidRPr="00D368A4">
              <w:rPr>
                <w:rFonts w:ascii="Times New Roman" w:eastAsia="Times New Roman" w:hAnsi="Times New Roman" w:cs="Times New Roman"/>
                <w:i/>
                <w:w w:val="120"/>
                <w:sz w:val="20"/>
                <w:szCs w:val="20"/>
              </w:rPr>
              <w:t>проектной</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работы.</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w w:val="105"/>
                <w:sz w:val="20"/>
                <w:szCs w:val="20"/>
              </w:rPr>
              <w:t>Аудирование</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Понимать речь учителя по ведению урока.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Распознавать</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слух</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связное</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высказывание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учителя,</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одноклассника,</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построенное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знакомом</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языковом</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материале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и/или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содержащее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некото</w:t>
            </w:r>
            <w:r w:rsidRPr="00D368A4">
              <w:rPr>
                <w:rFonts w:ascii="Times New Roman" w:eastAsia="Times New Roman" w:hAnsi="Times New Roman" w:cs="Times New Roman"/>
                <w:w w:val="120"/>
                <w:sz w:val="20"/>
                <w:szCs w:val="20"/>
              </w:rPr>
              <w:t>рые</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незнакомые</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слова.</w:t>
            </w:r>
          </w:p>
          <w:p w:rsidR="00D368A4" w:rsidRPr="00D368A4" w:rsidRDefault="00D368A4" w:rsidP="00D368A4">
            <w:pPr>
              <w:widowControl w:val="0"/>
              <w:autoSpaceDE w:val="0"/>
              <w:autoSpaceDN w:val="0"/>
              <w:spacing w:line="232" w:lineRule="auto"/>
              <w:ind w:right="317"/>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Использовать</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переспрос</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или</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просьбу</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для</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уточнения</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отдельных</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деталей.</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Вербально/невербально</w:t>
            </w:r>
            <w:r w:rsidRPr="00D368A4">
              <w:rPr>
                <w:rFonts w:ascii="Times New Roman" w:eastAsia="Times New Roman" w:hAnsi="Times New Roman" w:cs="Times New Roman"/>
                <w:spacing w:val="19"/>
                <w:w w:val="115"/>
                <w:sz w:val="20"/>
                <w:szCs w:val="20"/>
              </w:rPr>
              <w:t xml:space="preserve"> </w:t>
            </w:r>
            <w:r w:rsidRPr="00D368A4">
              <w:rPr>
                <w:rFonts w:ascii="Times New Roman" w:eastAsia="Times New Roman" w:hAnsi="Times New Roman" w:cs="Times New Roman"/>
                <w:w w:val="115"/>
                <w:sz w:val="20"/>
                <w:szCs w:val="20"/>
              </w:rPr>
              <w:t>реагировать</w:t>
            </w:r>
            <w:r w:rsidRPr="00D368A4">
              <w:rPr>
                <w:rFonts w:ascii="Times New Roman" w:eastAsia="Times New Roman" w:hAnsi="Times New Roman" w:cs="Times New Roman"/>
                <w:spacing w:val="19"/>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19"/>
                <w:w w:val="115"/>
                <w:sz w:val="20"/>
                <w:szCs w:val="20"/>
              </w:rPr>
              <w:t xml:space="preserve"> </w:t>
            </w:r>
            <w:r w:rsidRPr="00D368A4">
              <w:rPr>
                <w:rFonts w:ascii="Times New Roman" w:eastAsia="Times New Roman" w:hAnsi="Times New Roman" w:cs="Times New Roman"/>
                <w:w w:val="115"/>
                <w:sz w:val="20"/>
                <w:szCs w:val="20"/>
              </w:rPr>
              <w:t>услышанное.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Воспринимать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слух</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основное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содержание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несложных</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аутентичных</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текстов,</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содержащие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отдельные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неизученные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языковые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явления.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lastRenderedPageBreak/>
              <w:t>Определять</w:t>
            </w:r>
            <w:r w:rsidRPr="00D368A4">
              <w:rPr>
                <w:rFonts w:ascii="Times New Roman" w:eastAsia="Times New Roman" w:hAnsi="Times New Roman" w:cs="Times New Roman"/>
                <w:i/>
                <w:spacing w:val="-7"/>
                <w:w w:val="120"/>
                <w:sz w:val="20"/>
                <w:szCs w:val="20"/>
              </w:rPr>
              <w:t xml:space="preserve"> </w:t>
            </w:r>
            <w:r w:rsidRPr="00D368A4">
              <w:rPr>
                <w:rFonts w:ascii="Times New Roman" w:eastAsia="Times New Roman" w:hAnsi="Times New Roman" w:cs="Times New Roman"/>
                <w:i/>
                <w:w w:val="120"/>
                <w:sz w:val="20"/>
                <w:szCs w:val="20"/>
              </w:rPr>
              <w:t>тему/идею</w:t>
            </w:r>
            <w:r w:rsidRPr="00D368A4">
              <w:rPr>
                <w:rFonts w:ascii="Times New Roman" w:eastAsia="Times New Roman" w:hAnsi="Times New Roman" w:cs="Times New Roman"/>
                <w:i/>
                <w:spacing w:val="-7"/>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7"/>
                <w:w w:val="120"/>
                <w:sz w:val="20"/>
                <w:szCs w:val="20"/>
              </w:rPr>
              <w:t xml:space="preserve"> </w:t>
            </w:r>
            <w:r w:rsidRPr="00D368A4">
              <w:rPr>
                <w:rFonts w:ascii="Times New Roman" w:eastAsia="Times New Roman" w:hAnsi="Times New Roman" w:cs="Times New Roman"/>
                <w:i/>
                <w:w w:val="120"/>
                <w:sz w:val="20"/>
                <w:szCs w:val="20"/>
              </w:rPr>
              <w:t>главные</w:t>
            </w:r>
            <w:r w:rsidRPr="00D368A4">
              <w:rPr>
                <w:rFonts w:ascii="Times New Roman" w:eastAsia="Times New Roman" w:hAnsi="Times New Roman" w:cs="Times New Roman"/>
                <w:i/>
                <w:spacing w:val="-7"/>
                <w:w w:val="120"/>
                <w:sz w:val="20"/>
                <w:szCs w:val="20"/>
              </w:rPr>
              <w:t xml:space="preserve"> </w:t>
            </w:r>
            <w:r w:rsidRPr="00D368A4">
              <w:rPr>
                <w:rFonts w:ascii="Times New Roman" w:eastAsia="Times New Roman" w:hAnsi="Times New Roman" w:cs="Times New Roman"/>
                <w:i/>
                <w:w w:val="120"/>
                <w:sz w:val="20"/>
                <w:szCs w:val="20"/>
              </w:rPr>
              <w:t>события/факты</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прослушанного</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текста.</w:t>
            </w:r>
          </w:p>
          <w:p w:rsidR="00D368A4" w:rsidRPr="00D368A4" w:rsidRDefault="00D368A4" w:rsidP="00D368A4">
            <w:pPr>
              <w:widowControl w:val="0"/>
              <w:autoSpaceDE w:val="0"/>
              <w:autoSpaceDN w:val="0"/>
              <w:spacing w:line="232" w:lineRule="auto"/>
              <w:ind w:right="728"/>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Выделять</w:t>
            </w:r>
            <w:r w:rsidRPr="00D368A4">
              <w:rPr>
                <w:rFonts w:ascii="Times New Roman" w:eastAsia="Times New Roman" w:hAnsi="Times New Roman" w:cs="Times New Roman"/>
                <w:i/>
                <w:spacing w:val="-13"/>
                <w:w w:val="120"/>
                <w:sz w:val="20"/>
                <w:szCs w:val="20"/>
              </w:rPr>
              <w:t xml:space="preserve"> </w:t>
            </w:r>
            <w:r w:rsidRPr="00D368A4">
              <w:rPr>
                <w:rFonts w:ascii="Times New Roman" w:eastAsia="Times New Roman" w:hAnsi="Times New Roman" w:cs="Times New Roman"/>
                <w:i/>
                <w:spacing w:val="-1"/>
                <w:w w:val="120"/>
                <w:sz w:val="20"/>
                <w:szCs w:val="20"/>
              </w:rPr>
              <w:t>главные</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spacing w:val="-1"/>
                <w:w w:val="120"/>
                <w:sz w:val="20"/>
                <w:szCs w:val="20"/>
              </w:rPr>
              <w:t>факты,</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spacing w:val="-1"/>
                <w:w w:val="120"/>
                <w:sz w:val="20"/>
                <w:szCs w:val="20"/>
              </w:rPr>
              <w:t>опуская</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второстепенные.</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15"/>
                <w:sz w:val="20"/>
                <w:szCs w:val="20"/>
              </w:rPr>
              <w:t>Прогнозировать</w:t>
            </w:r>
            <w:r w:rsidRPr="00D368A4">
              <w:rPr>
                <w:rFonts w:ascii="Times New Roman" w:eastAsia="Times New Roman" w:hAnsi="Times New Roman" w:cs="Times New Roman"/>
                <w:i/>
                <w:spacing w:val="16"/>
                <w:w w:val="115"/>
                <w:sz w:val="20"/>
                <w:szCs w:val="20"/>
              </w:rPr>
              <w:t xml:space="preserve"> </w:t>
            </w:r>
            <w:r w:rsidRPr="00D368A4">
              <w:rPr>
                <w:rFonts w:ascii="Times New Roman" w:eastAsia="Times New Roman" w:hAnsi="Times New Roman" w:cs="Times New Roman"/>
                <w:i/>
                <w:w w:val="115"/>
                <w:sz w:val="20"/>
                <w:szCs w:val="20"/>
              </w:rPr>
              <w:t>содержание</w:t>
            </w:r>
            <w:r w:rsidRPr="00D368A4">
              <w:rPr>
                <w:rFonts w:ascii="Times New Roman" w:eastAsia="Times New Roman" w:hAnsi="Times New Roman" w:cs="Times New Roman"/>
                <w:i/>
                <w:spacing w:val="17"/>
                <w:w w:val="115"/>
                <w:sz w:val="20"/>
                <w:szCs w:val="20"/>
              </w:rPr>
              <w:t xml:space="preserve"> </w:t>
            </w:r>
            <w:r w:rsidRPr="00D368A4">
              <w:rPr>
                <w:rFonts w:ascii="Times New Roman" w:eastAsia="Times New Roman" w:hAnsi="Times New Roman" w:cs="Times New Roman"/>
                <w:i/>
                <w:w w:val="115"/>
                <w:sz w:val="20"/>
                <w:szCs w:val="20"/>
              </w:rPr>
              <w:t>текста</w:t>
            </w:r>
            <w:r w:rsidRPr="00D368A4">
              <w:rPr>
                <w:rFonts w:ascii="Times New Roman" w:eastAsia="Times New Roman" w:hAnsi="Times New Roman" w:cs="Times New Roman"/>
                <w:i/>
                <w:spacing w:val="17"/>
                <w:w w:val="115"/>
                <w:sz w:val="20"/>
                <w:szCs w:val="20"/>
              </w:rPr>
              <w:t xml:space="preserve"> </w:t>
            </w:r>
            <w:r w:rsidRPr="00D368A4">
              <w:rPr>
                <w:rFonts w:ascii="Times New Roman" w:eastAsia="Times New Roman" w:hAnsi="Times New Roman" w:cs="Times New Roman"/>
                <w:i/>
                <w:w w:val="115"/>
                <w:sz w:val="20"/>
                <w:szCs w:val="20"/>
              </w:rPr>
              <w:t>по</w:t>
            </w:r>
            <w:r w:rsidRPr="00D368A4">
              <w:rPr>
                <w:rFonts w:ascii="Times New Roman" w:eastAsia="Times New Roman" w:hAnsi="Times New Roman" w:cs="Times New Roman"/>
                <w:i/>
                <w:spacing w:val="17"/>
                <w:w w:val="115"/>
                <w:sz w:val="20"/>
                <w:szCs w:val="20"/>
              </w:rPr>
              <w:t xml:space="preserve"> </w:t>
            </w:r>
            <w:r w:rsidRPr="00D368A4">
              <w:rPr>
                <w:rFonts w:ascii="Times New Roman" w:eastAsia="Times New Roman" w:hAnsi="Times New Roman" w:cs="Times New Roman"/>
                <w:i/>
                <w:w w:val="115"/>
                <w:sz w:val="20"/>
                <w:szCs w:val="20"/>
              </w:rPr>
              <w:t>началу</w:t>
            </w:r>
            <w:r w:rsidRPr="00D368A4">
              <w:rPr>
                <w:rFonts w:ascii="Times New Roman" w:eastAsia="Times New Roman" w:hAnsi="Times New Roman" w:cs="Times New Roman"/>
                <w:i/>
                <w:spacing w:val="-49"/>
                <w:w w:val="115"/>
                <w:sz w:val="20"/>
                <w:szCs w:val="20"/>
              </w:rPr>
              <w:t xml:space="preserve"> </w:t>
            </w:r>
            <w:r w:rsidRPr="00D368A4">
              <w:rPr>
                <w:rFonts w:ascii="Times New Roman" w:eastAsia="Times New Roman" w:hAnsi="Times New Roman" w:cs="Times New Roman"/>
                <w:i/>
                <w:w w:val="120"/>
                <w:sz w:val="20"/>
                <w:szCs w:val="20"/>
              </w:rPr>
              <w:t>сообщения.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w w:val="115"/>
                <w:sz w:val="20"/>
                <w:szCs w:val="20"/>
              </w:rPr>
              <w:t>Воспринимать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слух</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нужную/интересующую/запрашиваемую</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информацию,</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представленную</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явном</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виде</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несложных</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аутентичных</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текстах, содержащих</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отдельные</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неизученные</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языковые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явления.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15"/>
                <w:sz w:val="20"/>
                <w:szCs w:val="20"/>
              </w:rPr>
              <w:t>Оценивать</w:t>
            </w:r>
            <w:r w:rsidRPr="00D368A4">
              <w:rPr>
                <w:rFonts w:ascii="Times New Roman" w:eastAsia="Times New Roman" w:hAnsi="Times New Roman" w:cs="Times New Roman"/>
                <w:i/>
                <w:spacing w:val="10"/>
                <w:w w:val="115"/>
                <w:sz w:val="20"/>
                <w:szCs w:val="20"/>
              </w:rPr>
              <w:t xml:space="preserve"> </w:t>
            </w:r>
            <w:r w:rsidRPr="00D368A4">
              <w:rPr>
                <w:rFonts w:ascii="Times New Roman" w:eastAsia="Times New Roman" w:hAnsi="Times New Roman" w:cs="Times New Roman"/>
                <w:i/>
                <w:w w:val="115"/>
                <w:sz w:val="20"/>
                <w:szCs w:val="20"/>
              </w:rPr>
              <w:t>информацию</w:t>
            </w:r>
            <w:r w:rsidRPr="00D368A4">
              <w:rPr>
                <w:rFonts w:ascii="Times New Roman" w:eastAsia="Times New Roman" w:hAnsi="Times New Roman" w:cs="Times New Roman"/>
                <w:i/>
                <w:spacing w:val="11"/>
                <w:w w:val="115"/>
                <w:sz w:val="20"/>
                <w:szCs w:val="20"/>
              </w:rPr>
              <w:t xml:space="preserve"> </w:t>
            </w:r>
            <w:r w:rsidRPr="00D368A4">
              <w:rPr>
                <w:rFonts w:ascii="Times New Roman" w:eastAsia="Times New Roman" w:hAnsi="Times New Roman" w:cs="Times New Roman"/>
                <w:i/>
                <w:w w:val="115"/>
                <w:sz w:val="20"/>
                <w:szCs w:val="20"/>
              </w:rPr>
              <w:t>с</w:t>
            </w:r>
            <w:r w:rsidRPr="00D368A4">
              <w:rPr>
                <w:rFonts w:ascii="Times New Roman" w:eastAsia="Times New Roman" w:hAnsi="Times New Roman" w:cs="Times New Roman"/>
                <w:i/>
                <w:spacing w:val="11"/>
                <w:w w:val="115"/>
                <w:sz w:val="20"/>
                <w:szCs w:val="20"/>
              </w:rPr>
              <w:t xml:space="preserve"> </w:t>
            </w:r>
            <w:r w:rsidRPr="00D368A4">
              <w:rPr>
                <w:rFonts w:ascii="Times New Roman" w:eastAsia="Times New Roman" w:hAnsi="Times New Roman" w:cs="Times New Roman"/>
                <w:i/>
                <w:w w:val="115"/>
                <w:sz w:val="20"/>
                <w:szCs w:val="20"/>
              </w:rPr>
              <w:t>точки</w:t>
            </w:r>
            <w:r w:rsidRPr="00D368A4">
              <w:rPr>
                <w:rFonts w:ascii="Times New Roman" w:eastAsia="Times New Roman" w:hAnsi="Times New Roman" w:cs="Times New Roman"/>
                <w:i/>
                <w:spacing w:val="10"/>
                <w:w w:val="115"/>
                <w:sz w:val="20"/>
                <w:szCs w:val="20"/>
              </w:rPr>
              <w:t xml:space="preserve"> </w:t>
            </w:r>
            <w:r w:rsidRPr="00D368A4">
              <w:rPr>
                <w:rFonts w:ascii="Times New Roman" w:eastAsia="Times New Roman" w:hAnsi="Times New Roman" w:cs="Times New Roman"/>
                <w:i/>
                <w:w w:val="115"/>
                <w:sz w:val="20"/>
                <w:szCs w:val="20"/>
              </w:rPr>
              <w:t>зрения</w:t>
            </w:r>
            <w:r w:rsidRPr="00D368A4">
              <w:rPr>
                <w:rFonts w:ascii="Times New Roman" w:eastAsia="Times New Roman" w:hAnsi="Times New Roman" w:cs="Times New Roman"/>
                <w:i/>
                <w:spacing w:val="11"/>
                <w:w w:val="115"/>
                <w:sz w:val="20"/>
                <w:szCs w:val="20"/>
              </w:rPr>
              <w:t xml:space="preserve"> </w:t>
            </w:r>
            <w:r w:rsidRPr="00D368A4">
              <w:rPr>
                <w:rFonts w:ascii="Times New Roman" w:eastAsia="Times New Roman" w:hAnsi="Times New Roman" w:cs="Times New Roman"/>
                <w:i/>
                <w:w w:val="115"/>
                <w:sz w:val="20"/>
                <w:szCs w:val="20"/>
              </w:rPr>
              <w:t>её</w:t>
            </w:r>
            <w:r w:rsidRPr="00D368A4">
              <w:rPr>
                <w:rFonts w:ascii="Times New Roman" w:eastAsia="Times New Roman" w:hAnsi="Times New Roman" w:cs="Times New Roman"/>
                <w:i/>
                <w:spacing w:val="11"/>
                <w:w w:val="115"/>
                <w:sz w:val="20"/>
                <w:szCs w:val="20"/>
              </w:rPr>
              <w:t xml:space="preserve"> </w:t>
            </w:r>
            <w:r w:rsidRPr="00D368A4">
              <w:rPr>
                <w:rFonts w:ascii="Times New Roman" w:eastAsia="Times New Roman" w:hAnsi="Times New Roman" w:cs="Times New Roman"/>
                <w:i/>
                <w:w w:val="115"/>
                <w:sz w:val="20"/>
                <w:szCs w:val="20"/>
              </w:rPr>
              <w:t>полезно</w:t>
            </w:r>
            <w:r w:rsidRPr="00D368A4">
              <w:rPr>
                <w:rFonts w:ascii="Times New Roman" w:eastAsia="Times New Roman" w:hAnsi="Times New Roman" w:cs="Times New Roman"/>
                <w:i/>
                <w:w w:val="120"/>
                <w:sz w:val="20"/>
                <w:szCs w:val="20"/>
              </w:rPr>
              <w:t>сти/достоверности.</w:t>
            </w:r>
          </w:p>
          <w:p w:rsidR="00D368A4" w:rsidRPr="00D368A4" w:rsidRDefault="00D368A4" w:rsidP="00D368A4">
            <w:pPr>
              <w:widowControl w:val="0"/>
              <w:autoSpaceDE w:val="0"/>
              <w:autoSpaceDN w:val="0"/>
              <w:spacing w:line="232" w:lineRule="auto"/>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Использовать</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языковую,</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том</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числе</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контекстуальную, догадку при восприятии на слух текстов,</w:t>
            </w:r>
            <w:r w:rsidRPr="00D368A4">
              <w:rPr>
                <w:rFonts w:ascii="Times New Roman" w:eastAsia="Times New Roman" w:hAnsi="Times New Roman" w:cs="Times New Roman"/>
                <w:i/>
                <w:spacing w:val="1"/>
                <w:w w:val="120"/>
                <w:sz w:val="20"/>
                <w:szCs w:val="20"/>
              </w:rPr>
              <w:t xml:space="preserve"> </w:t>
            </w:r>
            <w:r w:rsidRPr="00D368A4">
              <w:rPr>
                <w:rFonts w:ascii="Times New Roman" w:eastAsia="Times New Roman" w:hAnsi="Times New Roman" w:cs="Times New Roman"/>
                <w:i/>
                <w:w w:val="120"/>
                <w:sz w:val="20"/>
                <w:szCs w:val="20"/>
              </w:rPr>
              <w:t>содержащих</w:t>
            </w:r>
            <w:r w:rsidRPr="00D368A4">
              <w:rPr>
                <w:rFonts w:ascii="Times New Roman" w:eastAsia="Times New Roman" w:hAnsi="Times New Roman" w:cs="Times New Roman"/>
                <w:i/>
                <w:spacing w:val="-13"/>
                <w:w w:val="120"/>
                <w:sz w:val="20"/>
                <w:szCs w:val="20"/>
              </w:rPr>
              <w:t xml:space="preserve"> </w:t>
            </w:r>
            <w:r w:rsidRPr="00D368A4">
              <w:rPr>
                <w:rFonts w:ascii="Times New Roman" w:eastAsia="Times New Roman" w:hAnsi="Times New Roman" w:cs="Times New Roman"/>
                <w:i/>
                <w:w w:val="120"/>
                <w:sz w:val="20"/>
                <w:szCs w:val="20"/>
              </w:rPr>
              <w:t>незнакомые</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языковые</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явления.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Игнорировать</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незнакомые</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языковые</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явления,</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не</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влияющие</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на</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понимание</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текста.</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Смысловое</w:t>
            </w:r>
            <w:r w:rsidRPr="00D368A4">
              <w:rPr>
                <w:rFonts w:ascii="Times New Roman" w:eastAsia="Times New Roman" w:hAnsi="Times New Roman" w:cs="Times New Roman"/>
                <w:b/>
                <w:spacing w:val="16"/>
                <w:sz w:val="20"/>
                <w:szCs w:val="20"/>
              </w:rPr>
              <w:t xml:space="preserve"> </w:t>
            </w:r>
            <w:r w:rsidRPr="00D368A4">
              <w:rPr>
                <w:rFonts w:ascii="Times New Roman" w:eastAsia="Times New Roman" w:hAnsi="Times New Roman" w:cs="Times New Roman"/>
                <w:b/>
                <w:sz w:val="20"/>
                <w:szCs w:val="20"/>
              </w:rPr>
              <w:t xml:space="preserve">чтение. </w:t>
            </w:r>
            <w:r w:rsidRPr="00D368A4">
              <w:rPr>
                <w:rFonts w:ascii="Times New Roman" w:eastAsia="Times New Roman" w:hAnsi="Times New Roman" w:cs="Times New Roman"/>
                <w:w w:val="115"/>
                <w:sz w:val="20"/>
                <w:szCs w:val="20"/>
              </w:rPr>
              <w:t>Читать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про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себя</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основное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содержание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несложных</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аутентичных</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текстов,</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содержащих</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spacing w:val="-1"/>
                <w:w w:val="120"/>
                <w:sz w:val="20"/>
                <w:szCs w:val="20"/>
              </w:rPr>
              <w:t>отдельные</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spacing w:val="-1"/>
                <w:w w:val="120"/>
                <w:sz w:val="20"/>
                <w:szCs w:val="20"/>
              </w:rPr>
              <w:t>неизученные</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spacing w:val="-1"/>
                <w:w w:val="120"/>
                <w:sz w:val="20"/>
                <w:szCs w:val="20"/>
              </w:rPr>
              <w:t>языковые</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явления.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Определять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spacing w:val="-1"/>
                <w:w w:val="120"/>
                <w:sz w:val="20"/>
                <w:szCs w:val="20"/>
              </w:rPr>
              <w:t>тему/основную</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мысль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прочитанного</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текста.</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Определять</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главные</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факты/события,</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опуская</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второстепенные.</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i/>
                <w:w w:val="115"/>
                <w:sz w:val="20"/>
                <w:szCs w:val="20"/>
              </w:rPr>
              <w:t>Прогнозировать</w:t>
            </w:r>
            <w:r w:rsidRPr="00D368A4">
              <w:rPr>
                <w:rFonts w:ascii="Times New Roman" w:eastAsia="Times New Roman" w:hAnsi="Times New Roman" w:cs="Times New Roman"/>
                <w:i/>
                <w:spacing w:val="23"/>
                <w:w w:val="115"/>
                <w:sz w:val="20"/>
                <w:szCs w:val="20"/>
              </w:rPr>
              <w:t xml:space="preserve"> </w:t>
            </w:r>
            <w:r w:rsidRPr="00D368A4">
              <w:rPr>
                <w:rFonts w:ascii="Times New Roman" w:eastAsia="Times New Roman" w:hAnsi="Times New Roman" w:cs="Times New Roman"/>
                <w:i/>
                <w:w w:val="115"/>
                <w:sz w:val="20"/>
                <w:szCs w:val="20"/>
              </w:rPr>
              <w:t>содержание</w:t>
            </w:r>
            <w:r w:rsidRPr="00D368A4">
              <w:rPr>
                <w:rFonts w:ascii="Times New Roman" w:eastAsia="Times New Roman" w:hAnsi="Times New Roman" w:cs="Times New Roman"/>
                <w:i/>
                <w:spacing w:val="24"/>
                <w:w w:val="115"/>
                <w:sz w:val="20"/>
                <w:szCs w:val="20"/>
              </w:rPr>
              <w:t xml:space="preserve"> </w:t>
            </w:r>
            <w:r w:rsidRPr="00D368A4">
              <w:rPr>
                <w:rFonts w:ascii="Times New Roman" w:eastAsia="Times New Roman" w:hAnsi="Times New Roman" w:cs="Times New Roman"/>
                <w:i/>
                <w:w w:val="115"/>
                <w:sz w:val="20"/>
                <w:szCs w:val="20"/>
              </w:rPr>
              <w:t>текста</w:t>
            </w:r>
            <w:r w:rsidRPr="00D368A4">
              <w:rPr>
                <w:rFonts w:ascii="Times New Roman" w:eastAsia="Times New Roman" w:hAnsi="Times New Roman" w:cs="Times New Roman"/>
                <w:i/>
                <w:spacing w:val="23"/>
                <w:w w:val="115"/>
                <w:sz w:val="20"/>
                <w:szCs w:val="20"/>
              </w:rPr>
              <w:t xml:space="preserve"> </w:t>
            </w:r>
            <w:r w:rsidRPr="00D368A4">
              <w:rPr>
                <w:rFonts w:ascii="Times New Roman" w:eastAsia="Times New Roman" w:hAnsi="Times New Roman" w:cs="Times New Roman"/>
                <w:i/>
                <w:w w:val="115"/>
                <w:sz w:val="20"/>
                <w:szCs w:val="20"/>
              </w:rPr>
              <w:t>по</w:t>
            </w:r>
            <w:r w:rsidRPr="00D368A4">
              <w:rPr>
                <w:rFonts w:ascii="Times New Roman" w:eastAsia="Times New Roman" w:hAnsi="Times New Roman" w:cs="Times New Roman"/>
                <w:i/>
                <w:spacing w:val="24"/>
                <w:w w:val="115"/>
                <w:sz w:val="20"/>
                <w:szCs w:val="20"/>
              </w:rPr>
              <w:t xml:space="preserve"> </w:t>
            </w:r>
            <w:r w:rsidRPr="00D368A4">
              <w:rPr>
                <w:rFonts w:ascii="Times New Roman" w:eastAsia="Times New Roman" w:hAnsi="Times New Roman" w:cs="Times New Roman"/>
                <w:i/>
                <w:w w:val="115"/>
                <w:sz w:val="20"/>
                <w:szCs w:val="20"/>
              </w:rPr>
              <w:t>заголовку/</w:t>
            </w:r>
            <w:r w:rsidRPr="00D368A4">
              <w:rPr>
                <w:rFonts w:ascii="Times New Roman" w:eastAsia="Times New Roman" w:hAnsi="Times New Roman" w:cs="Times New Roman"/>
                <w:i/>
                <w:spacing w:val="-49"/>
                <w:w w:val="115"/>
                <w:sz w:val="20"/>
                <w:szCs w:val="20"/>
              </w:rPr>
              <w:t xml:space="preserve"> </w:t>
            </w:r>
            <w:r w:rsidRPr="00D368A4">
              <w:rPr>
                <w:rFonts w:ascii="Times New Roman" w:eastAsia="Times New Roman" w:hAnsi="Times New Roman" w:cs="Times New Roman"/>
                <w:i/>
                <w:w w:val="120"/>
                <w:sz w:val="20"/>
                <w:szCs w:val="20"/>
              </w:rPr>
              <w:t>началу</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текста</w:t>
            </w:r>
            <w:r w:rsidRPr="00D368A4">
              <w:rPr>
                <w:rFonts w:ascii="Times New Roman" w:eastAsia="Times New Roman" w:hAnsi="Times New Roman" w:cs="Times New Roman"/>
                <w:w w:val="120"/>
                <w:sz w:val="20"/>
                <w:szCs w:val="20"/>
              </w:rPr>
              <w:t>.</w:t>
            </w:r>
          </w:p>
          <w:p w:rsidR="00D368A4" w:rsidRPr="00D368A4" w:rsidRDefault="00D368A4" w:rsidP="00D368A4">
            <w:pPr>
              <w:widowControl w:val="0"/>
              <w:autoSpaceDE w:val="0"/>
              <w:autoSpaceDN w:val="0"/>
              <w:spacing w:line="232" w:lineRule="auto"/>
              <w:ind w:right="423"/>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 xml:space="preserve">Устанавливать </w:t>
            </w:r>
            <w:r w:rsidRPr="00D368A4">
              <w:rPr>
                <w:rFonts w:ascii="Times New Roman" w:eastAsia="Times New Roman" w:hAnsi="Times New Roman" w:cs="Times New Roman"/>
                <w:i/>
                <w:w w:val="120"/>
                <w:sz w:val="20"/>
                <w:szCs w:val="20"/>
              </w:rPr>
              <w:t>логическую последовательность</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основных</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фактов.</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Соотносить</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текст/части</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текста</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с</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иллюстрациями.</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i/>
                <w:w w:val="120"/>
                <w:sz w:val="20"/>
                <w:szCs w:val="20"/>
              </w:rPr>
              <w:t>Игнорировать неизученные языковые явления, не</w:t>
            </w:r>
            <w:r w:rsidRPr="00D368A4">
              <w:rPr>
                <w:rFonts w:ascii="Times New Roman" w:eastAsia="Times New Roman" w:hAnsi="Times New Roman" w:cs="Times New Roman"/>
                <w:i/>
                <w:spacing w:val="1"/>
                <w:w w:val="120"/>
                <w:sz w:val="20"/>
                <w:szCs w:val="20"/>
              </w:rPr>
              <w:t xml:space="preserve"> </w:t>
            </w:r>
            <w:r w:rsidRPr="00D368A4">
              <w:rPr>
                <w:rFonts w:ascii="Times New Roman" w:eastAsia="Times New Roman" w:hAnsi="Times New Roman" w:cs="Times New Roman"/>
                <w:i/>
                <w:w w:val="115"/>
                <w:sz w:val="20"/>
                <w:szCs w:val="20"/>
              </w:rPr>
              <w:t>мешающие</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понимать</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основное</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содержание</w:t>
            </w:r>
            <w:r w:rsidRPr="00D368A4">
              <w:rPr>
                <w:rFonts w:ascii="Times New Roman" w:eastAsia="Times New Roman" w:hAnsi="Times New Roman" w:cs="Times New Roman"/>
                <w:i/>
                <w:spacing w:val="7"/>
                <w:w w:val="115"/>
                <w:sz w:val="20"/>
                <w:szCs w:val="20"/>
              </w:rPr>
              <w:t xml:space="preserve"> </w:t>
            </w:r>
            <w:r w:rsidRPr="00D368A4">
              <w:rPr>
                <w:rFonts w:ascii="Times New Roman" w:eastAsia="Times New Roman" w:hAnsi="Times New Roman" w:cs="Times New Roman"/>
                <w:i/>
                <w:w w:val="115"/>
                <w:sz w:val="20"/>
                <w:szCs w:val="20"/>
              </w:rPr>
              <w:t>текста.</w:t>
            </w:r>
            <w:r w:rsidRPr="00D368A4">
              <w:rPr>
                <w:rFonts w:ascii="Times New Roman" w:eastAsia="Times New Roman" w:hAnsi="Times New Roman" w:cs="Times New Roman"/>
                <w:i/>
                <w:spacing w:val="-49"/>
                <w:w w:val="115"/>
                <w:sz w:val="20"/>
                <w:szCs w:val="20"/>
              </w:rPr>
              <w:t xml:space="preserve"> </w:t>
            </w:r>
            <w:r w:rsidRPr="00D368A4">
              <w:rPr>
                <w:rFonts w:ascii="Times New Roman" w:eastAsia="Times New Roman" w:hAnsi="Times New Roman" w:cs="Times New Roman"/>
                <w:w w:val="115"/>
                <w:sz w:val="20"/>
                <w:szCs w:val="20"/>
              </w:rPr>
              <w:t>Читать про себя и находить в несложных аутентичных</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текстах,</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содержащих</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отдельные</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неизученные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языковые явления, нужную/интересующую/запра</w:t>
            </w:r>
            <w:r w:rsidRPr="00D368A4">
              <w:rPr>
                <w:rFonts w:ascii="Times New Roman" w:eastAsia="Times New Roman" w:hAnsi="Times New Roman" w:cs="Times New Roman"/>
                <w:w w:val="115"/>
                <w:sz w:val="20"/>
                <w:szCs w:val="20"/>
              </w:rPr>
              <w:t>шиваемую информацию, представленную в явном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виде.</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i/>
                <w:w w:val="120"/>
                <w:sz w:val="20"/>
                <w:szCs w:val="20"/>
              </w:rPr>
              <w:t>Оценивать</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найденную</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информацию</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с</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точки</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зрения её значимости для решения коммуникативной</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5"/>
                <w:sz w:val="20"/>
                <w:szCs w:val="20"/>
              </w:rPr>
              <w:t>задачи</w:t>
            </w:r>
            <w:r w:rsidRPr="00D368A4">
              <w:rPr>
                <w:rFonts w:ascii="Times New Roman" w:eastAsia="Times New Roman" w:hAnsi="Times New Roman" w:cs="Times New Roman"/>
                <w:w w:val="125"/>
                <w:sz w:val="20"/>
                <w:szCs w:val="20"/>
              </w:rPr>
              <w:t>.</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Читать</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про</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себя</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13"/>
                <w:w w:val="115"/>
                <w:sz w:val="20"/>
                <w:szCs w:val="20"/>
              </w:rPr>
              <w:t xml:space="preserve"> </w:t>
            </w:r>
            <w:r w:rsidRPr="00D368A4">
              <w:rPr>
                <w:rFonts w:ascii="Times New Roman" w:eastAsia="Times New Roman" w:hAnsi="Times New Roman" w:cs="Times New Roman"/>
                <w:w w:val="115"/>
                <w:sz w:val="20"/>
                <w:szCs w:val="20"/>
              </w:rPr>
              <w:t>нужную/интересующую/</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lastRenderedPageBreak/>
              <w:t>запрашиваемую</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информацию,</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представленную</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16"/>
                <w:w w:val="115"/>
                <w:sz w:val="20"/>
                <w:szCs w:val="20"/>
              </w:rPr>
              <w:t xml:space="preserve"> </w:t>
            </w:r>
            <w:r w:rsidRPr="00D368A4">
              <w:rPr>
                <w:rFonts w:ascii="Times New Roman" w:eastAsia="Times New Roman" w:hAnsi="Times New Roman" w:cs="Times New Roman"/>
                <w:w w:val="115"/>
                <w:sz w:val="20"/>
                <w:szCs w:val="20"/>
              </w:rPr>
              <w:t>несплошных</w:t>
            </w:r>
            <w:r w:rsidRPr="00D368A4">
              <w:rPr>
                <w:rFonts w:ascii="Times New Roman" w:eastAsia="Times New Roman" w:hAnsi="Times New Roman" w:cs="Times New Roman"/>
                <w:spacing w:val="17"/>
                <w:w w:val="115"/>
                <w:sz w:val="20"/>
                <w:szCs w:val="20"/>
              </w:rPr>
              <w:t xml:space="preserve"> </w:t>
            </w:r>
            <w:r w:rsidRPr="00D368A4">
              <w:rPr>
                <w:rFonts w:ascii="Times New Roman" w:eastAsia="Times New Roman" w:hAnsi="Times New Roman" w:cs="Times New Roman"/>
                <w:w w:val="115"/>
                <w:sz w:val="20"/>
                <w:szCs w:val="20"/>
              </w:rPr>
              <w:t>текстах</w:t>
            </w:r>
            <w:r w:rsidRPr="00D368A4">
              <w:rPr>
                <w:rFonts w:ascii="Times New Roman" w:eastAsia="Times New Roman" w:hAnsi="Times New Roman" w:cs="Times New Roman"/>
                <w:spacing w:val="16"/>
                <w:w w:val="115"/>
                <w:sz w:val="20"/>
                <w:szCs w:val="20"/>
              </w:rPr>
              <w:t xml:space="preserve"> </w:t>
            </w:r>
            <w:r w:rsidRPr="00D368A4">
              <w:rPr>
                <w:rFonts w:ascii="Times New Roman" w:eastAsia="Times New Roman" w:hAnsi="Times New Roman" w:cs="Times New Roman"/>
                <w:w w:val="115"/>
                <w:sz w:val="20"/>
                <w:szCs w:val="20"/>
              </w:rPr>
              <w:t>(таблицах,</w:t>
            </w:r>
            <w:r w:rsidRPr="00D368A4">
              <w:rPr>
                <w:rFonts w:ascii="Times New Roman" w:eastAsia="Times New Roman" w:hAnsi="Times New Roman" w:cs="Times New Roman"/>
                <w:spacing w:val="17"/>
                <w:w w:val="115"/>
                <w:sz w:val="20"/>
                <w:szCs w:val="20"/>
              </w:rPr>
              <w:t xml:space="preserve"> </w:t>
            </w:r>
            <w:r w:rsidRPr="00D368A4">
              <w:rPr>
                <w:rFonts w:ascii="Times New Roman" w:eastAsia="Times New Roman" w:hAnsi="Times New Roman" w:cs="Times New Roman"/>
                <w:w w:val="115"/>
                <w:sz w:val="20"/>
                <w:szCs w:val="20"/>
              </w:rPr>
              <w:t>диаграммах,</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схемах).</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i/>
                <w:sz w:val="20"/>
                <w:szCs w:val="20"/>
              </w:rPr>
            </w:pPr>
            <w:r w:rsidRPr="00D368A4">
              <w:rPr>
                <w:rFonts w:ascii="Times New Roman" w:eastAsia="Times New Roman" w:hAnsi="Times New Roman" w:cs="Times New Roman"/>
                <w:i/>
                <w:spacing w:val="-1"/>
                <w:w w:val="120"/>
                <w:sz w:val="20"/>
                <w:szCs w:val="20"/>
              </w:rPr>
              <w:t>Работать</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spacing w:val="-1"/>
                <w:w w:val="120"/>
                <w:sz w:val="20"/>
                <w:szCs w:val="20"/>
              </w:rPr>
              <w:t>с</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spacing w:val="-1"/>
                <w:w w:val="120"/>
                <w:sz w:val="20"/>
                <w:szCs w:val="20"/>
              </w:rPr>
              <w:t>информацией,</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представленной</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разных</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форматах</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(текст,</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рисунок,</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таблица).</w:t>
            </w:r>
          </w:p>
          <w:p w:rsidR="00D368A4" w:rsidRPr="00D368A4" w:rsidRDefault="00D368A4" w:rsidP="00D368A4">
            <w:pPr>
              <w:widowControl w:val="0"/>
              <w:autoSpaceDE w:val="0"/>
              <w:autoSpaceDN w:val="0"/>
              <w:spacing w:line="232" w:lineRule="auto"/>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Читать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полным</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пониманием</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содержания</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несложные</w:t>
            </w:r>
            <w:r w:rsidRPr="00D368A4">
              <w:rPr>
                <w:rFonts w:ascii="Times New Roman" w:eastAsia="Times New Roman" w:hAnsi="Times New Roman" w:cs="Times New Roman"/>
                <w:spacing w:val="-48"/>
                <w:w w:val="115"/>
                <w:sz w:val="20"/>
                <w:szCs w:val="20"/>
              </w:rPr>
              <w:t xml:space="preserve"> </w:t>
            </w:r>
            <w:r w:rsidRPr="00D368A4">
              <w:rPr>
                <w:rFonts w:ascii="Times New Roman" w:eastAsia="Times New Roman" w:hAnsi="Times New Roman" w:cs="Times New Roman"/>
                <w:w w:val="115"/>
                <w:sz w:val="20"/>
                <w:szCs w:val="20"/>
              </w:rPr>
              <w:t>аутентичные тексты, содержащие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отдельные неизу</w:t>
            </w:r>
            <w:r w:rsidRPr="00D368A4">
              <w:rPr>
                <w:rFonts w:ascii="Times New Roman" w:eastAsia="Times New Roman" w:hAnsi="Times New Roman" w:cs="Times New Roman"/>
                <w:w w:val="120"/>
                <w:sz w:val="20"/>
                <w:szCs w:val="20"/>
              </w:rPr>
              <w:t>ченные</w:t>
            </w:r>
            <w:r w:rsidRPr="00D368A4">
              <w:rPr>
                <w:rFonts w:ascii="Times New Roman" w:eastAsia="Times New Roman" w:hAnsi="Times New Roman" w:cs="Times New Roman"/>
                <w:spacing w:val="-11"/>
                <w:w w:val="120"/>
                <w:sz w:val="20"/>
                <w:szCs w:val="20"/>
              </w:rPr>
              <w:t xml:space="preserve"> </w:t>
            </w:r>
            <w:r w:rsidRPr="00D368A4">
              <w:rPr>
                <w:rFonts w:ascii="Times New Roman" w:eastAsia="Times New Roman" w:hAnsi="Times New Roman" w:cs="Times New Roman"/>
                <w:w w:val="120"/>
                <w:sz w:val="20"/>
                <w:szCs w:val="20"/>
              </w:rPr>
              <w:t>языковые</w:t>
            </w:r>
            <w:r w:rsidRPr="00D368A4">
              <w:rPr>
                <w:rFonts w:ascii="Times New Roman" w:eastAsia="Times New Roman" w:hAnsi="Times New Roman" w:cs="Times New Roman"/>
                <w:spacing w:val="-11"/>
                <w:w w:val="120"/>
                <w:sz w:val="20"/>
                <w:szCs w:val="20"/>
              </w:rPr>
              <w:t xml:space="preserve"> </w:t>
            </w:r>
            <w:r w:rsidRPr="00D368A4">
              <w:rPr>
                <w:rFonts w:ascii="Times New Roman" w:eastAsia="Times New Roman" w:hAnsi="Times New Roman" w:cs="Times New Roman"/>
                <w:w w:val="120"/>
                <w:sz w:val="20"/>
                <w:szCs w:val="20"/>
              </w:rPr>
              <w:t>явления.</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Полно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точно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прочитанный</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текст</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основе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его</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информационной</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переработки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(смыслового</w:t>
            </w:r>
          </w:p>
          <w:p w:rsidR="00D368A4" w:rsidRPr="00D368A4" w:rsidRDefault="00D368A4" w:rsidP="00D368A4">
            <w:pPr>
              <w:widowControl w:val="0"/>
              <w:autoSpaceDE w:val="0"/>
              <w:autoSpaceDN w:val="0"/>
              <w:spacing w:line="232"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структурного</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анализа</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отдельных</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частей</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текста,</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выборочного</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перевода).</w:t>
            </w:r>
          </w:p>
          <w:p w:rsidR="00D368A4" w:rsidRPr="00D368A4" w:rsidRDefault="00D368A4" w:rsidP="00D368A4">
            <w:pPr>
              <w:widowControl w:val="0"/>
              <w:autoSpaceDE w:val="0"/>
              <w:autoSpaceDN w:val="0"/>
              <w:spacing w:line="232" w:lineRule="auto"/>
              <w:ind w:right="262"/>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Восстанавливать текст из разрозненных абзацев.</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Устанавливать причинно-следственную взаимосвязь</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фактов</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событий,</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изложенных</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тексте.</w:t>
            </w:r>
          </w:p>
          <w:p w:rsidR="00D368A4" w:rsidRPr="00D368A4" w:rsidRDefault="00D368A4" w:rsidP="00D368A4">
            <w:pPr>
              <w:widowControl w:val="0"/>
              <w:autoSpaceDE w:val="0"/>
              <w:autoSpaceDN w:val="0"/>
              <w:spacing w:line="232" w:lineRule="auto"/>
              <w:ind w:right="262"/>
              <w:rPr>
                <w:rFonts w:ascii="Times New Roman" w:eastAsia="Times New Roman" w:hAnsi="Times New Roman" w:cs="Times New Roman"/>
                <w:i/>
                <w:sz w:val="20"/>
                <w:szCs w:val="20"/>
              </w:rPr>
            </w:pPr>
            <w:r w:rsidRPr="00D368A4">
              <w:rPr>
                <w:rFonts w:ascii="Times New Roman" w:eastAsia="Times New Roman" w:hAnsi="Times New Roman" w:cs="Times New Roman"/>
                <w:i/>
                <w:w w:val="115"/>
                <w:sz w:val="20"/>
                <w:szCs w:val="20"/>
              </w:rPr>
              <w:t>Осознавать</w:t>
            </w:r>
            <w:r w:rsidRPr="00D368A4">
              <w:rPr>
                <w:rFonts w:ascii="Times New Roman" w:eastAsia="Times New Roman" w:hAnsi="Times New Roman" w:cs="Times New Roman"/>
                <w:i/>
                <w:spacing w:val="5"/>
                <w:w w:val="115"/>
                <w:sz w:val="20"/>
                <w:szCs w:val="20"/>
              </w:rPr>
              <w:t xml:space="preserve"> </w:t>
            </w:r>
            <w:r w:rsidRPr="00D368A4">
              <w:rPr>
                <w:rFonts w:ascii="Times New Roman" w:eastAsia="Times New Roman" w:hAnsi="Times New Roman" w:cs="Times New Roman"/>
                <w:i/>
                <w:w w:val="115"/>
                <w:sz w:val="20"/>
                <w:szCs w:val="20"/>
              </w:rPr>
              <w:t>цель</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чтения</w:t>
            </w:r>
            <w:r w:rsidRPr="00D368A4">
              <w:rPr>
                <w:rFonts w:ascii="Times New Roman" w:eastAsia="Times New Roman" w:hAnsi="Times New Roman" w:cs="Times New Roman"/>
                <w:i/>
                <w:spacing w:val="5"/>
                <w:w w:val="115"/>
                <w:sz w:val="20"/>
                <w:szCs w:val="20"/>
              </w:rPr>
              <w:t xml:space="preserve"> </w:t>
            </w:r>
            <w:r w:rsidRPr="00D368A4">
              <w:rPr>
                <w:rFonts w:ascii="Times New Roman" w:eastAsia="Times New Roman" w:hAnsi="Times New Roman" w:cs="Times New Roman"/>
                <w:i/>
                <w:w w:val="115"/>
                <w:sz w:val="20"/>
                <w:szCs w:val="20"/>
              </w:rPr>
              <w:t>и</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выбирать</w:t>
            </w:r>
            <w:r w:rsidRPr="00D368A4">
              <w:rPr>
                <w:rFonts w:ascii="Times New Roman" w:eastAsia="Times New Roman" w:hAnsi="Times New Roman" w:cs="Times New Roman"/>
                <w:i/>
                <w:spacing w:val="5"/>
                <w:w w:val="115"/>
                <w:sz w:val="20"/>
                <w:szCs w:val="20"/>
              </w:rPr>
              <w:t xml:space="preserve"> </w:t>
            </w:r>
            <w:r w:rsidRPr="00D368A4">
              <w:rPr>
                <w:rFonts w:ascii="Times New Roman" w:eastAsia="Times New Roman" w:hAnsi="Times New Roman" w:cs="Times New Roman"/>
                <w:i/>
                <w:w w:val="115"/>
                <w:sz w:val="20"/>
                <w:szCs w:val="20"/>
              </w:rPr>
              <w:t>в</w:t>
            </w:r>
            <w:r w:rsidRPr="00D368A4">
              <w:rPr>
                <w:rFonts w:ascii="Times New Roman" w:eastAsia="Times New Roman" w:hAnsi="Times New Roman" w:cs="Times New Roman"/>
                <w:i/>
                <w:spacing w:val="6"/>
                <w:w w:val="115"/>
                <w:sz w:val="20"/>
                <w:szCs w:val="20"/>
              </w:rPr>
              <w:t xml:space="preserve"> </w:t>
            </w:r>
            <w:r w:rsidRPr="00D368A4">
              <w:rPr>
                <w:rFonts w:ascii="Times New Roman" w:eastAsia="Times New Roman" w:hAnsi="Times New Roman" w:cs="Times New Roman"/>
                <w:i/>
                <w:w w:val="115"/>
                <w:sz w:val="20"/>
                <w:szCs w:val="20"/>
              </w:rPr>
              <w:t>соответ</w:t>
            </w:r>
            <w:r w:rsidRPr="00D368A4">
              <w:rPr>
                <w:rFonts w:ascii="Times New Roman" w:eastAsia="Times New Roman" w:hAnsi="Times New Roman" w:cs="Times New Roman"/>
                <w:i/>
                <w:w w:val="120"/>
                <w:sz w:val="20"/>
                <w:szCs w:val="20"/>
              </w:rPr>
              <w:t>ствии с ней нужный вид чтения (с пониманием</w:t>
            </w:r>
            <w:r w:rsidRPr="00D368A4">
              <w:rPr>
                <w:rFonts w:ascii="Times New Roman" w:eastAsia="Times New Roman" w:hAnsi="Times New Roman" w:cs="Times New Roman"/>
                <w:i/>
                <w:spacing w:val="1"/>
                <w:w w:val="120"/>
                <w:sz w:val="20"/>
                <w:szCs w:val="20"/>
              </w:rPr>
              <w:t xml:space="preserve"> </w:t>
            </w:r>
            <w:r w:rsidRPr="00D368A4">
              <w:rPr>
                <w:rFonts w:ascii="Times New Roman" w:eastAsia="Times New Roman" w:hAnsi="Times New Roman" w:cs="Times New Roman"/>
                <w:i/>
                <w:w w:val="115"/>
                <w:sz w:val="20"/>
                <w:szCs w:val="20"/>
              </w:rPr>
              <w:t>основного содержания, с выборочным пониманием</w:t>
            </w:r>
            <w:r w:rsidRPr="00D368A4">
              <w:rPr>
                <w:rFonts w:ascii="Times New Roman" w:eastAsia="Times New Roman" w:hAnsi="Times New Roman" w:cs="Times New Roman"/>
                <w:i/>
                <w:spacing w:val="-49"/>
                <w:w w:val="115"/>
                <w:sz w:val="20"/>
                <w:szCs w:val="20"/>
              </w:rPr>
              <w:t xml:space="preserve"> </w:t>
            </w:r>
            <w:r w:rsidRPr="00D368A4">
              <w:rPr>
                <w:rFonts w:ascii="Times New Roman" w:eastAsia="Times New Roman" w:hAnsi="Times New Roman" w:cs="Times New Roman"/>
                <w:i/>
                <w:w w:val="120"/>
                <w:sz w:val="20"/>
                <w:szCs w:val="20"/>
              </w:rPr>
              <w:t>запрашиваемой информации, с полным пониманием). Использование внешних формальных элементов</w:t>
            </w:r>
            <w:r w:rsidRPr="00D368A4">
              <w:rPr>
                <w:rFonts w:ascii="Times New Roman" w:eastAsia="Times New Roman" w:hAnsi="Times New Roman" w:cs="Times New Roman"/>
                <w:i/>
                <w:spacing w:val="1"/>
                <w:w w:val="120"/>
                <w:sz w:val="20"/>
                <w:szCs w:val="20"/>
              </w:rPr>
              <w:t xml:space="preserve"> </w:t>
            </w:r>
            <w:r w:rsidRPr="00D368A4">
              <w:rPr>
                <w:rFonts w:ascii="Times New Roman" w:eastAsia="Times New Roman" w:hAnsi="Times New Roman" w:cs="Times New Roman"/>
                <w:i/>
                <w:w w:val="120"/>
                <w:sz w:val="20"/>
                <w:szCs w:val="20"/>
              </w:rPr>
              <w:t>текста (подзаголовки, иллюстрации, сноски) для</w:t>
            </w:r>
            <w:r w:rsidRPr="00D368A4">
              <w:rPr>
                <w:rFonts w:ascii="Times New Roman" w:eastAsia="Times New Roman" w:hAnsi="Times New Roman" w:cs="Times New Roman"/>
                <w:i/>
                <w:spacing w:val="1"/>
                <w:w w:val="120"/>
                <w:sz w:val="20"/>
                <w:szCs w:val="20"/>
              </w:rPr>
              <w:t xml:space="preserve"> </w:t>
            </w:r>
            <w:r w:rsidRPr="00D368A4">
              <w:rPr>
                <w:rFonts w:ascii="Times New Roman" w:eastAsia="Times New Roman" w:hAnsi="Times New Roman" w:cs="Times New Roman"/>
                <w:i/>
                <w:w w:val="115"/>
                <w:sz w:val="20"/>
                <w:szCs w:val="20"/>
              </w:rPr>
              <w:t>понимания</w:t>
            </w:r>
            <w:r w:rsidRPr="00D368A4">
              <w:rPr>
                <w:rFonts w:ascii="Times New Roman" w:eastAsia="Times New Roman" w:hAnsi="Times New Roman" w:cs="Times New Roman"/>
                <w:i/>
                <w:spacing w:val="11"/>
                <w:w w:val="115"/>
                <w:sz w:val="20"/>
                <w:szCs w:val="20"/>
              </w:rPr>
              <w:t xml:space="preserve"> </w:t>
            </w:r>
            <w:r w:rsidRPr="00D368A4">
              <w:rPr>
                <w:rFonts w:ascii="Times New Roman" w:eastAsia="Times New Roman" w:hAnsi="Times New Roman" w:cs="Times New Roman"/>
                <w:i/>
                <w:w w:val="115"/>
                <w:sz w:val="20"/>
                <w:szCs w:val="20"/>
              </w:rPr>
              <w:t>основного</w:t>
            </w:r>
            <w:r w:rsidRPr="00D368A4">
              <w:rPr>
                <w:rFonts w:ascii="Times New Roman" w:eastAsia="Times New Roman" w:hAnsi="Times New Roman" w:cs="Times New Roman"/>
                <w:i/>
                <w:spacing w:val="12"/>
                <w:w w:val="115"/>
                <w:sz w:val="20"/>
                <w:szCs w:val="20"/>
              </w:rPr>
              <w:t xml:space="preserve"> </w:t>
            </w:r>
            <w:r w:rsidRPr="00D368A4">
              <w:rPr>
                <w:rFonts w:ascii="Times New Roman" w:eastAsia="Times New Roman" w:hAnsi="Times New Roman" w:cs="Times New Roman"/>
                <w:i/>
                <w:w w:val="115"/>
                <w:sz w:val="20"/>
                <w:szCs w:val="20"/>
              </w:rPr>
              <w:t>содержания</w:t>
            </w:r>
            <w:r w:rsidRPr="00D368A4">
              <w:rPr>
                <w:rFonts w:ascii="Times New Roman" w:eastAsia="Times New Roman" w:hAnsi="Times New Roman" w:cs="Times New Roman"/>
                <w:i/>
                <w:spacing w:val="12"/>
                <w:w w:val="115"/>
                <w:sz w:val="20"/>
                <w:szCs w:val="20"/>
              </w:rPr>
              <w:t xml:space="preserve"> </w:t>
            </w:r>
            <w:r w:rsidRPr="00D368A4">
              <w:rPr>
                <w:rFonts w:ascii="Times New Roman" w:eastAsia="Times New Roman" w:hAnsi="Times New Roman" w:cs="Times New Roman"/>
                <w:i/>
                <w:w w:val="115"/>
                <w:sz w:val="20"/>
                <w:szCs w:val="20"/>
              </w:rPr>
              <w:t>прочитанного</w:t>
            </w:r>
            <w:r w:rsidRPr="00D368A4">
              <w:rPr>
                <w:rFonts w:ascii="Times New Roman" w:eastAsia="Times New Roman" w:hAnsi="Times New Roman" w:cs="Times New Roman"/>
                <w:i/>
                <w:spacing w:val="12"/>
                <w:w w:val="115"/>
                <w:sz w:val="20"/>
                <w:szCs w:val="20"/>
              </w:rPr>
              <w:t xml:space="preserve"> </w:t>
            </w:r>
            <w:r w:rsidRPr="00D368A4">
              <w:rPr>
                <w:rFonts w:ascii="Times New Roman" w:eastAsia="Times New Roman" w:hAnsi="Times New Roman" w:cs="Times New Roman"/>
                <w:i/>
                <w:w w:val="115"/>
                <w:sz w:val="20"/>
                <w:szCs w:val="20"/>
              </w:rPr>
              <w:t>тек</w:t>
            </w:r>
            <w:r w:rsidRPr="00D368A4">
              <w:rPr>
                <w:rFonts w:ascii="Times New Roman" w:eastAsia="Times New Roman" w:hAnsi="Times New Roman" w:cs="Times New Roman"/>
                <w:i/>
                <w:w w:val="120"/>
                <w:sz w:val="20"/>
                <w:szCs w:val="20"/>
              </w:rPr>
              <w:t>ста.</w:t>
            </w:r>
          </w:p>
          <w:p w:rsidR="00D368A4" w:rsidRPr="00D368A4" w:rsidRDefault="00D368A4" w:rsidP="00D368A4">
            <w:pPr>
              <w:widowControl w:val="0"/>
              <w:autoSpaceDE w:val="0"/>
              <w:autoSpaceDN w:val="0"/>
              <w:spacing w:line="232" w:lineRule="auto"/>
              <w:ind w:right="356"/>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Догадываться о значении незнакомых слов по сходству с русским языком, по словообразовательным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элементам,</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по</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контексту.</w:t>
            </w:r>
          </w:p>
          <w:p w:rsidR="00D368A4" w:rsidRPr="00D368A4" w:rsidRDefault="00D368A4" w:rsidP="00D368A4">
            <w:pPr>
              <w:widowControl w:val="0"/>
              <w:autoSpaceDE w:val="0"/>
              <w:autoSpaceDN w:val="0"/>
              <w:spacing w:line="232" w:lineRule="auto"/>
              <w:ind w:right="131"/>
              <w:rPr>
                <w:rFonts w:ascii="Times New Roman" w:eastAsia="Times New Roman" w:hAnsi="Times New Roman" w:cs="Times New Roman"/>
                <w:i/>
                <w:sz w:val="20"/>
                <w:szCs w:val="20"/>
              </w:rPr>
            </w:pPr>
            <w:r w:rsidRPr="00D368A4">
              <w:rPr>
                <w:rFonts w:ascii="Times New Roman" w:eastAsia="Times New Roman" w:hAnsi="Times New Roman" w:cs="Times New Roman"/>
                <w:w w:val="115"/>
                <w:sz w:val="20"/>
                <w:szCs w:val="20"/>
              </w:rPr>
              <w:t>Понимать</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интернациональные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контексте.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i/>
                <w:w w:val="120"/>
                <w:sz w:val="20"/>
                <w:szCs w:val="20"/>
              </w:rPr>
              <w:t>Пользоваться</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сносками</w:t>
            </w:r>
            <w:r w:rsidRPr="00D368A4">
              <w:rPr>
                <w:rFonts w:ascii="Times New Roman" w:eastAsia="Times New Roman" w:hAnsi="Times New Roman" w:cs="Times New Roman"/>
                <w:i/>
                <w:spacing w:val="-10"/>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лингвострановедческим</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справочником.</w:t>
            </w:r>
          </w:p>
          <w:p w:rsidR="00D368A4" w:rsidRPr="00D368A4" w:rsidRDefault="00D368A4" w:rsidP="00D368A4">
            <w:pPr>
              <w:widowControl w:val="0"/>
              <w:autoSpaceDE w:val="0"/>
              <w:autoSpaceDN w:val="0"/>
              <w:spacing w:line="232" w:lineRule="auto"/>
              <w:ind w:right="434"/>
              <w:rPr>
                <w:rFonts w:ascii="Times New Roman" w:eastAsia="Times New Roman" w:hAnsi="Times New Roman" w:cs="Times New Roman"/>
                <w:i/>
                <w:sz w:val="20"/>
                <w:szCs w:val="20"/>
              </w:rPr>
            </w:pPr>
            <w:r w:rsidRPr="00D368A4">
              <w:rPr>
                <w:rFonts w:ascii="Times New Roman" w:eastAsia="Times New Roman" w:hAnsi="Times New Roman" w:cs="Times New Roman"/>
                <w:i/>
                <w:w w:val="120"/>
                <w:sz w:val="20"/>
                <w:szCs w:val="20"/>
              </w:rPr>
              <w:t>Находить</w:t>
            </w:r>
            <w:r w:rsidRPr="00D368A4">
              <w:rPr>
                <w:rFonts w:ascii="Times New Roman" w:eastAsia="Times New Roman" w:hAnsi="Times New Roman" w:cs="Times New Roman"/>
                <w:i/>
                <w:spacing w:val="3"/>
                <w:w w:val="120"/>
                <w:sz w:val="20"/>
                <w:szCs w:val="20"/>
              </w:rPr>
              <w:t xml:space="preserve"> </w:t>
            </w:r>
            <w:r w:rsidRPr="00D368A4">
              <w:rPr>
                <w:rFonts w:ascii="Times New Roman" w:eastAsia="Times New Roman" w:hAnsi="Times New Roman" w:cs="Times New Roman"/>
                <w:i/>
                <w:w w:val="120"/>
                <w:sz w:val="20"/>
                <w:szCs w:val="20"/>
              </w:rPr>
              <w:t>значение</w:t>
            </w:r>
            <w:r w:rsidRPr="00D368A4">
              <w:rPr>
                <w:rFonts w:ascii="Times New Roman" w:eastAsia="Times New Roman" w:hAnsi="Times New Roman" w:cs="Times New Roman"/>
                <w:i/>
                <w:spacing w:val="3"/>
                <w:w w:val="120"/>
                <w:sz w:val="20"/>
                <w:szCs w:val="20"/>
              </w:rPr>
              <w:t xml:space="preserve"> </w:t>
            </w:r>
            <w:r w:rsidRPr="00D368A4">
              <w:rPr>
                <w:rFonts w:ascii="Times New Roman" w:eastAsia="Times New Roman" w:hAnsi="Times New Roman" w:cs="Times New Roman"/>
                <w:i/>
                <w:w w:val="120"/>
                <w:sz w:val="20"/>
                <w:szCs w:val="20"/>
              </w:rPr>
              <w:t>отдельных</w:t>
            </w:r>
            <w:r w:rsidRPr="00D368A4">
              <w:rPr>
                <w:rFonts w:ascii="Times New Roman" w:eastAsia="Times New Roman" w:hAnsi="Times New Roman" w:cs="Times New Roman"/>
                <w:i/>
                <w:spacing w:val="3"/>
                <w:w w:val="120"/>
                <w:sz w:val="20"/>
                <w:szCs w:val="20"/>
              </w:rPr>
              <w:t xml:space="preserve"> </w:t>
            </w:r>
            <w:r w:rsidRPr="00D368A4">
              <w:rPr>
                <w:rFonts w:ascii="Times New Roman" w:eastAsia="Times New Roman" w:hAnsi="Times New Roman" w:cs="Times New Roman"/>
                <w:i/>
                <w:w w:val="120"/>
                <w:sz w:val="20"/>
                <w:szCs w:val="20"/>
              </w:rPr>
              <w:t>незнакомых</w:t>
            </w:r>
            <w:r w:rsidRPr="00D368A4">
              <w:rPr>
                <w:rFonts w:ascii="Times New Roman" w:eastAsia="Times New Roman" w:hAnsi="Times New Roman" w:cs="Times New Roman"/>
                <w:i/>
                <w:spacing w:val="3"/>
                <w:w w:val="120"/>
                <w:sz w:val="20"/>
                <w:szCs w:val="20"/>
              </w:rPr>
              <w:t xml:space="preserve"> </w:t>
            </w:r>
            <w:r w:rsidRPr="00D368A4">
              <w:rPr>
                <w:rFonts w:ascii="Times New Roman" w:eastAsia="Times New Roman" w:hAnsi="Times New Roman" w:cs="Times New Roman"/>
                <w:i/>
                <w:w w:val="120"/>
                <w:sz w:val="20"/>
                <w:szCs w:val="20"/>
              </w:rPr>
              <w:t>слов</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12"/>
                <w:w w:val="120"/>
                <w:sz w:val="20"/>
                <w:szCs w:val="20"/>
              </w:rPr>
              <w:t xml:space="preserve"> </w:t>
            </w:r>
            <w:r w:rsidRPr="00D368A4">
              <w:rPr>
                <w:rFonts w:ascii="Times New Roman" w:eastAsia="Times New Roman" w:hAnsi="Times New Roman" w:cs="Times New Roman"/>
                <w:i/>
                <w:w w:val="120"/>
                <w:sz w:val="20"/>
                <w:szCs w:val="20"/>
              </w:rPr>
              <w:t>двуязычном</w:t>
            </w:r>
            <w:r w:rsidRPr="00D368A4">
              <w:rPr>
                <w:rFonts w:ascii="Times New Roman" w:eastAsia="Times New Roman" w:hAnsi="Times New Roman" w:cs="Times New Roman"/>
                <w:i/>
                <w:spacing w:val="-11"/>
                <w:w w:val="120"/>
                <w:sz w:val="20"/>
                <w:szCs w:val="20"/>
              </w:rPr>
              <w:t xml:space="preserve"> </w:t>
            </w:r>
            <w:r w:rsidRPr="00D368A4">
              <w:rPr>
                <w:rFonts w:ascii="Times New Roman" w:eastAsia="Times New Roman" w:hAnsi="Times New Roman" w:cs="Times New Roman"/>
                <w:i/>
                <w:w w:val="120"/>
                <w:sz w:val="20"/>
                <w:szCs w:val="20"/>
              </w:rPr>
              <w:t>словаре.</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Письменная</w:t>
            </w:r>
            <w:r w:rsidRPr="00D368A4">
              <w:rPr>
                <w:rFonts w:ascii="Times New Roman" w:eastAsia="Times New Roman" w:hAnsi="Times New Roman" w:cs="Times New Roman"/>
                <w:b/>
                <w:spacing w:val="26"/>
                <w:sz w:val="20"/>
                <w:szCs w:val="20"/>
              </w:rPr>
              <w:t xml:space="preserve"> </w:t>
            </w:r>
            <w:r w:rsidRPr="00D368A4">
              <w:rPr>
                <w:rFonts w:ascii="Times New Roman" w:eastAsia="Times New Roman" w:hAnsi="Times New Roman" w:cs="Times New Roman"/>
                <w:b/>
                <w:sz w:val="20"/>
                <w:szCs w:val="20"/>
              </w:rPr>
              <w:t xml:space="preserve">речь. </w:t>
            </w:r>
            <w:r w:rsidRPr="00D368A4">
              <w:rPr>
                <w:rFonts w:ascii="Times New Roman" w:eastAsia="Times New Roman" w:hAnsi="Times New Roman" w:cs="Times New Roman"/>
                <w:w w:val="115"/>
                <w:sz w:val="20"/>
                <w:szCs w:val="20"/>
              </w:rPr>
              <w:t>Составлять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план/тезисы</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устного</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или</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письменного</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сообщения.</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Заполнять</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анкеты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формуляры: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сообщать</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себе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основные</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сведения.</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Писать электронное сообщение личного характера: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сообщать краткие сведения о себе и запрашивать</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аналогичную информацию о друге по переписке; излагать</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различные</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события,</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делиться</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впечатлениями;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выражать</w:t>
            </w:r>
            <w:r w:rsidRPr="00D368A4">
              <w:rPr>
                <w:rFonts w:ascii="Times New Roman" w:eastAsia="Times New Roman" w:hAnsi="Times New Roman" w:cs="Times New Roman"/>
                <w:sz w:val="20"/>
                <w:szCs w:val="20"/>
              </w:rPr>
              <w:t xml:space="preserve"> </w:t>
            </w:r>
            <w:r w:rsidRPr="00D368A4">
              <w:rPr>
                <w:rFonts w:ascii="Times New Roman" w:eastAsia="Times New Roman" w:hAnsi="Times New Roman" w:cs="Times New Roman"/>
                <w:w w:val="115"/>
                <w:sz w:val="20"/>
                <w:szCs w:val="20"/>
              </w:rPr>
              <w:t>благодарность,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извинения,</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просьбу.</w:t>
            </w:r>
          </w:p>
          <w:p w:rsidR="00D368A4" w:rsidRPr="00D368A4" w:rsidRDefault="00D368A4" w:rsidP="00D368A4">
            <w:pPr>
              <w:widowControl w:val="0"/>
              <w:autoSpaceDE w:val="0"/>
              <w:autoSpaceDN w:val="0"/>
              <w:spacing w:line="232" w:lineRule="auto"/>
              <w:ind w:right="87"/>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Писать небольшое письменное высказывание с опорой</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на образец, план, иллюстрацию, таблицу и/или</w:t>
            </w:r>
            <w:r w:rsidRPr="00D368A4">
              <w:rPr>
                <w:rFonts w:ascii="Times New Roman" w:eastAsia="Times New Roman" w:hAnsi="Times New Roman" w:cs="Times New Roman"/>
                <w:spacing w:val="1"/>
                <w:w w:val="120"/>
                <w:sz w:val="20"/>
                <w:szCs w:val="20"/>
              </w:rPr>
              <w:t xml:space="preserve"> </w:t>
            </w:r>
            <w:r w:rsidRPr="00D368A4">
              <w:rPr>
                <w:rFonts w:ascii="Times New Roman" w:eastAsia="Times New Roman" w:hAnsi="Times New Roman" w:cs="Times New Roman"/>
                <w:w w:val="120"/>
                <w:sz w:val="20"/>
                <w:szCs w:val="20"/>
              </w:rPr>
              <w:t>прочитанный/прослушанный</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текст.</w:t>
            </w:r>
          </w:p>
          <w:p w:rsidR="00D368A4" w:rsidRPr="00D368A4" w:rsidRDefault="00D368A4" w:rsidP="00D368A4">
            <w:pPr>
              <w:widowControl w:val="0"/>
              <w:autoSpaceDE w:val="0"/>
              <w:autoSpaceDN w:val="0"/>
              <w:spacing w:line="195" w:lineRule="exact"/>
              <w:rPr>
                <w:rFonts w:ascii="Times New Roman" w:eastAsia="Times New Roman" w:hAnsi="Times New Roman" w:cs="Times New Roman"/>
                <w:i/>
                <w:sz w:val="20"/>
                <w:szCs w:val="20"/>
              </w:rPr>
            </w:pPr>
            <w:r w:rsidRPr="00D368A4">
              <w:rPr>
                <w:rFonts w:ascii="Times New Roman" w:eastAsia="Times New Roman" w:hAnsi="Times New Roman" w:cs="Times New Roman"/>
                <w:i/>
                <w:w w:val="115"/>
                <w:sz w:val="20"/>
                <w:szCs w:val="20"/>
              </w:rPr>
              <w:t>Фиксировать</w:t>
            </w:r>
            <w:r w:rsidRPr="00D368A4">
              <w:rPr>
                <w:rFonts w:ascii="Times New Roman" w:eastAsia="Times New Roman" w:hAnsi="Times New Roman" w:cs="Times New Roman"/>
                <w:i/>
                <w:spacing w:val="22"/>
                <w:w w:val="115"/>
                <w:sz w:val="20"/>
                <w:szCs w:val="20"/>
              </w:rPr>
              <w:t xml:space="preserve"> </w:t>
            </w:r>
            <w:r w:rsidRPr="00D368A4">
              <w:rPr>
                <w:rFonts w:ascii="Times New Roman" w:eastAsia="Times New Roman" w:hAnsi="Times New Roman" w:cs="Times New Roman"/>
                <w:i/>
                <w:w w:val="115"/>
                <w:sz w:val="20"/>
                <w:szCs w:val="20"/>
              </w:rPr>
              <w:t>нужную</w:t>
            </w:r>
            <w:r w:rsidRPr="00D368A4">
              <w:rPr>
                <w:rFonts w:ascii="Times New Roman" w:eastAsia="Times New Roman" w:hAnsi="Times New Roman" w:cs="Times New Roman"/>
                <w:i/>
                <w:spacing w:val="22"/>
                <w:w w:val="115"/>
                <w:sz w:val="20"/>
                <w:szCs w:val="20"/>
              </w:rPr>
              <w:t xml:space="preserve"> </w:t>
            </w:r>
            <w:r w:rsidRPr="00D368A4">
              <w:rPr>
                <w:rFonts w:ascii="Times New Roman" w:eastAsia="Times New Roman" w:hAnsi="Times New Roman" w:cs="Times New Roman"/>
                <w:i/>
                <w:w w:val="115"/>
                <w:sz w:val="20"/>
                <w:szCs w:val="20"/>
              </w:rPr>
              <w:t>информацию.</w:t>
            </w:r>
          </w:p>
          <w:p w:rsidR="00D368A4" w:rsidRPr="00D368A4" w:rsidRDefault="00D368A4" w:rsidP="00D368A4">
            <w:pPr>
              <w:widowControl w:val="0"/>
              <w:autoSpaceDE w:val="0"/>
              <w:autoSpaceDN w:val="0"/>
              <w:spacing w:line="202"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Фонетическая</w:t>
            </w:r>
            <w:r w:rsidRPr="00D368A4">
              <w:rPr>
                <w:rFonts w:ascii="Times New Roman" w:eastAsia="Times New Roman" w:hAnsi="Times New Roman" w:cs="Times New Roman"/>
                <w:b/>
                <w:spacing w:val="19"/>
                <w:sz w:val="20"/>
                <w:szCs w:val="20"/>
              </w:rPr>
              <w:t xml:space="preserve"> </w:t>
            </w:r>
            <w:r w:rsidRPr="00D368A4">
              <w:rPr>
                <w:rFonts w:ascii="Times New Roman" w:eastAsia="Times New Roman" w:hAnsi="Times New Roman" w:cs="Times New Roman"/>
                <w:b/>
                <w:sz w:val="20"/>
                <w:szCs w:val="20"/>
              </w:rPr>
              <w:t>сторона</w:t>
            </w:r>
            <w:r w:rsidRPr="00D368A4">
              <w:rPr>
                <w:rFonts w:ascii="Times New Roman" w:eastAsia="Times New Roman" w:hAnsi="Times New Roman" w:cs="Times New Roman"/>
                <w:b/>
                <w:spacing w:val="20"/>
                <w:sz w:val="20"/>
                <w:szCs w:val="20"/>
              </w:rPr>
              <w:t xml:space="preserve"> </w:t>
            </w:r>
            <w:r w:rsidRPr="00D368A4">
              <w:rPr>
                <w:rFonts w:ascii="Times New Roman" w:eastAsia="Times New Roman" w:hAnsi="Times New Roman" w:cs="Times New Roman"/>
                <w:b/>
                <w:sz w:val="20"/>
                <w:szCs w:val="20"/>
              </w:rPr>
              <w:t xml:space="preserve">речи. </w:t>
            </w:r>
            <w:r w:rsidRPr="00D368A4">
              <w:rPr>
                <w:rFonts w:ascii="Times New Roman" w:eastAsia="Times New Roman" w:hAnsi="Times New Roman" w:cs="Times New Roman"/>
                <w:w w:val="115"/>
                <w:sz w:val="20"/>
                <w:szCs w:val="20"/>
              </w:rPr>
              <w:t>Различать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на</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слух</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lastRenderedPageBreak/>
              <w:t>адекватно</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произносить</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все</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звуки</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английского</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языка,</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соблюдая</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нормы</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произнесения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звуков.</w:t>
            </w:r>
            <w:r w:rsidRPr="00D368A4">
              <w:rPr>
                <w:rFonts w:ascii="Times New Roman" w:eastAsia="Times New Roman" w:hAnsi="Times New Roman" w:cs="Times New Roman"/>
                <w:w w:val="115"/>
                <w:sz w:val="20"/>
                <w:szCs w:val="20"/>
              </w:rPr>
              <w:t xml:space="preserve"> Соблюдать</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правильное</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ударение</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изолированном</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слове,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фразе.</w:t>
            </w:r>
          </w:p>
          <w:p w:rsidR="00D368A4" w:rsidRPr="00D368A4" w:rsidRDefault="00D368A4" w:rsidP="00D368A4">
            <w:pPr>
              <w:widowControl w:val="0"/>
              <w:autoSpaceDE w:val="0"/>
              <w:autoSpaceDN w:val="0"/>
              <w:spacing w:line="232" w:lineRule="auto"/>
              <w:ind w:right="302"/>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Соблюдать правило отсутствия ударения на служеб</w:t>
            </w:r>
            <w:r w:rsidRPr="00D368A4">
              <w:rPr>
                <w:rFonts w:ascii="Times New Roman" w:eastAsia="Times New Roman" w:hAnsi="Times New Roman" w:cs="Times New Roman"/>
                <w:w w:val="120"/>
                <w:sz w:val="20"/>
                <w:szCs w:val="20"/>
              </w:rPr>
              <w:t>ных</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словах</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(артиклях,</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союзах,</w:t>
            </w:r>
            <w:r w:rsidRPr="00D368A4">
              <w:rPr>
                <w:rFonts w:ascii="Times New Roman" w:eastAsia="Times New Roman" w:hAnsi="Times New Roman" w:cs="Times New Roman"/>
                <w:spacing w:val="-12"/>
                <w:w w:val="120"/>
                <w:sz w:val="20"/>
                <w:szCs w:val="20"/>
              </w:rPr>
              <w:t xml:space="preserve"> </w:t>
            </w:r>
            <w:r w:rsidRPr="00D368A4">
              <w:rPr>
                <w:rFonts w:ascii="Times New Roman" w:eastAsia="Times New Roman" w:hAnsi="Times New Roman" w:cs="Times New Roman"/>
                <w:w w:val="120"/>
                <w:sz w:val="20"/>
                <w:szCs w:val="20"/>
              </w:rPr>
              <w:t>предлогах).</w:t>
            </w:r>
          </w:p>
          <w:p w:rsidR="00D368A4" w:rsidRPr="00D368A4" w:rsidRDefault="00D368A4" w:rsidP="00D368A4">
            <w:pPr>
              <w:widowControl w:val="0"/>
              <w:autoSpaceDE w:val="0"/>
              <w:autoSpaceDN w:val="0"/>
              <w:spacing w:line="232" w:lineRule="auto"/>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Различать</w:t>
            </w:r>
            <w:r w:rsidRPr="00D368A4">
              <w:rPr>
                <w:rFonts w:ascii="Times New Roman" w:eastAsia="Times New Roman" w:hAnsi="Times New Roman" w:cs="Times New Roman"/>
                <w:spacing w:val="15"/>
                <w:w w:val="115"/>
                <w:sz w:val="20"/>
                <w:szCs w:val="20"/>
              </w:rPr>
              <w:t xml:space="preserve"> </w:t>
            </w:r>
            <w:r w:rsidRPr="00D368A4">
              <w:rPr>
                <w:rFonts w:ascii="Times New Roman" w:eastAsia="Times New Roman" w:hAnsi="Times New Roman" w:cs="Times New Roman"/>
                <w:w w:val="115"/>
                <w:sz w:val="20"/>
                <w:szCs w:val="20"/>
              </w:rPr>
              <w:t>коммуникативный</w:t>
            </w:r>
            <w:r w:rsidRPr="00D368A4">
              <w:rPr>
                <w:rFonts w:ascii="Times New Roman" w:eastAsia="Times New Roman" w:hAnsi="Times New Roman" w:cs="Times New Roman"/>
                <w:spacing w:val="16"/>
                <w:w w:val="115"/>
                <w:sz w:val="20"/>
                <w:szCs w:val="20"/>
              </w:rPr>
              <w:t xml:space="preserve"> </w:t>
            </w:r>
            <w:r w:rsidRPr="00D368A4">
              <w:rPr>
                <w:rFonts w:ascii="Times New Roman" w:eastAsia="Times New Roman" w:hAnsi="Times New Roman" w:cs="Times New Roman"/>
                <w:w w:val="115"/>
                <w:sz w:val="20"/>
                <w:szCs w:val="20"/>
              </w:rPr>
              <w:t>тип</w:t>
            </w:r>
            <w:r w:rsidRPr="00D368A4">
              <w:rPr>
                <w:rFonts w:ascii="Times New Roman" w:eastAsia="Times New Roman" w:hAnsi="Times New Roman" w:cs="Times New Roman"/>
                <w:spacing w:val="16"/>
                <w:w w:val="115"/>
                <w:sz w:val="20"/>
                <w:szCs w:val="20"/>
              </w:rPr>
              <w:t xml:space="preserve"> </w:t>
            </w:r>
            <w:r w:rsidRPr="00D368A4">
              <w:rPr>
                <w:rFonts w:ascii="Times New Roman" w:eastAsia="Times New Roman" w:hAnsi="Times New Roman" w:cs="Times New Roman"/>
                <w:w w:val="115"/>
                <w:sz w:val="20"/>
                <w:szCs w:val="20"/>
              </w:rPr>
              <w:t>предложения</w:t>
            </w:r>
            <w:r w:rsidRPr="00D368A4">
              <w:rPr>
                <w:rFonts w:ascii="Times New Roman" w:eastAsia="Times New Roman" w:hAnsi="Times New Roman" w:cs="Times New Roman"/>
                <w:spacing w:val="15"/>
                <w:w w:val="115"/>
                <w:sz w:val="20"/>
                <w:szCs w:val="20"/>
              </w:rPr>
              <w:t xml:space="preserve"> </w:t>
            </w:r>
            <w:r w:rsidRPr="00D368A4">
              <w:rPr>
                <w:rFonts w:ascii="Times New Roman" w:eastAsia="Times New Roman" w:hAnsi="Times New Roman" w:cs="Times New Roman"/>
                <w:w w:val="115"/>
                <w:sz w:val="20"/>
                <w:szCs w:val="20"/>
              </w:rPr>
              <w:t>по</w:t>
            </w:r>
            <w:r w:rsidRPr="00D368A4">
              <w:rPr>
                <w:rFonts w:ascii="Times New Roman" w:eastAsia="Times New Roman" w:hAnsi="Times New Roman" w:cs="Times New Roman"/>
                <w:spacing w:val="16"/>
                <w:w w:val="115"/>
                <w:sz w:val="20"/>
                <w:szCs w:val="20"/>
              </w:rPr>
              <w:t xml:space="preserve"> </w:t>
            </w:r>
            <w:r w:rsidRPr="00D368A4">
              <w:rPr>
                <w:rFonts w:ascii="Times New Roman" w:eastAsia="Times New Roman" w:hAnsi="Times New Roman" w:cs="Times New Roman"/>
                <w:w w:val="115"/>
                <w:sz w:val="20"/>
                <w:szCs w:val="20"/>
              </w:rPr>
              <w:t>его</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интонации.</w:t>
            </w:r>
          </w:p>
          <w:p w:rsidR="00D368A4" w:rsidRPr="00D368A4" w:rsidRDefault="00D368A4" w:rsidP="00D368A4">
            <w:pPr>
              <w:widowControl w:val="0"/>
              <w:autoSpaceDE w:val="0"/>
              <w:autoSpaceDN w:val="0"/>
              <w:spacing w:line="232" w:lineRule="auto"/>
              <w:ind w:right="131"/>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Членить предложение на смысловые группы.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Корректно</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произносить</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предложения</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точки</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зрения</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их ритмико-интонационных особенностей (побудительное</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предложение;</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общий,</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специальный,</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альтер</w:t>
            </w:r>
            <w:r w:rsidRPr="00D368A4">
              <w:rPr>
                <w:rFonts w:ascii="Times New Roman" w:eastAsia="Times New Roman" w:hAnsi="Times New Roman" w:cs="Times New Roman"/>
                <w:w w:val="120"/>
                <w:sz w:val="20"/>
                <w:szCs w:val="20"/>
              </w:rPr>
              <w:t>нативный</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и</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разделительный</w:t>
            </w:r>
            <w:r w:rsidRPr="00D368A4">
              <w:rPr>
                <w:rFonts w:ascii="Times New Roman" w:eastAsia="Times New Roman" w:hAnsi="Times New Roman" w:cs="Times New Roman"/>
                <w:spacing w:val="-13"/>
                <w:w w:val="120"/>
                <w:sz w:val="20"/>
                <w:szCs w:val="20"/>
              </w:rPr>
              <w:t xml:space="preserve"> </w:t>
            </w:r>
            <w:r w:rsidRPr="00D368A4">
              <w:rPr>
                <w:rFonts w:ascii="Times New Roman" w:eastAsia="Times New Roman" w:hAnsi="Times New Roman" w:cs="Times New Roman"/>
                <w:w w:val="120"/>
                <w:sz w:val="20"/>
                <w:szCs w:val="20"/>
              </w:rPr>
              <w:t>вопросы).</w:t>
            </w:r>
          </w:p>
          <w:p w:rsidR="00D368A4" w:rsidRPr="00D368A4" w:rsidRDefault="00D368A4" w:rsidP="00D368A4">
            <w:pPr>
              <w:widowControl w:val="0"/>
              <w:autoSpaceDE w:val="0"/>
              <w:autoSpaceDN w:val="0"/>
              <w:spacing w:line="232" w:lineRule="auto"/>
              <w:ind w:right="171"/>
              <w:rPr>
                <w:rFonts w:ascii="Times New Roman" w:eastAsia="Times New Roman" w:hAnsi="Times New Roman" w:cs="Times New Roman"/>
                <w:i/>
                <w:sz w:val="20"/>
                <w:szCs w:val="20"/>
              </w:rPr>
            </w:pPr>
            <w:r w:rsidRPr="00D368A4">
              <w:rPr>
                <w:rFonts w:ascii="Times New Roman" w:eastAsia="Times New Roman" w:hAnsi="Times New Roman" w:cs="Times New Roman"/>
                <w:w w:val="115"/>
                <w:sz w:val="20"/>
                <w:szCs w:val="20"/>
              </w:rPr>
              <w:t>Соблюдать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интонацию</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перечисления.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Воспроизводить</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по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транскрипции.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i/>
                <w:w w:val="115"/>
                <w:sz w:val="20"/>
                <w:szCs w:val="20"/>
              </w:rPr>
              <w:t>Оперировать</w:t>
            </w:r>
            <w:r w:rsidRPr="00D368A4">
              <w:rPr>
                <w:rFonts w:ascii="Times New Roman" w:eastAsia="Times New Roman" w:hAnsi="Times New Roman" w:cs="Times New Roman"/>
                <w:i/>
                <w:spacing w:val="31"/>
                <w:w w:val="115"/>
                <w:sz w:val="20"/>
                <w:szCs w:val="20"/>
              </w:rPr>
              <w:t xml:space="preserve"> </w:t>
            </w:r>
            <w:r w:rsidRPr="00D368A4">
              <w:rPr>
                <w:rFonts w:ascii="Times New Roman" w:eastAsia="Times New Roman" w:hAnsi="Times New Roman" w:cs="Times New Roman"/>
                <w:i/>
                <w:w w:val="115"/>
                <w:sz w:val="20"/>
                <w:szCs w:val="20"/>
              </w:rPr>
              <w:t>полученными</w:t>
            </w:r>
            <w:r w:rsidRPr="00D368A4">
              <w:rPr>
                <w:rFonts w:ascii="Times New Roman" w:eastAsia="Times New Roman" w:hAnsi="Times New Roman" w:cs="Times New Roman"/>
                <w:i/>
                <w:spacing w:val="32"/>
                <w:w w:val="115"/>
                <w:sz w:val="20"/>
                <w:szCs w:val="20"/>
              </w:rPr>
              <w:t xml:space="preserve"> </w:t>
            </w:r>
            <w:r w:rsidRPr="00D368A4">
              <w:rPr>
                <w:rFonts w:ascii="Times New Roman" w:eastAsia="Times New Roman" w:hAnsi="Times New Roman" w:cs="Times New Roman"/>
                <w:i/>
                <w:w w:val="115"/>
                <w:sz w:val="20"/>
                <w:szCs w:val="20"/>
              </w:rPr>
              <w:t>фонетическими</w:t>
            </w:r>
            <w:r w:rsidRPr="00D368A4">
              <w:rPr>
                <w:rFonts w:ascii="Times New Roman" w:eastAsia="Times New Roman" w:hAnsi="Times New Roman" w:cs="Times New Roman"/>
                <w:i/>
                <w:spacing w:val="32"/>
                <w:w w:val="115"/>
                <w:sz w:val="20"/>
                <w:szCs w:val="20"/>
              </w:rPr>
              <w:t xml:space="preserve"> </w:t>
            </w:r>
            <w:r w:rsidRPr="00D368A4">
              <w:rPr>
                <w:rFonts w:ascii="Times New Roman" w:eastAsia="Times New Roman" w:hAnsi="Times New Roman" w:cs="Times New Roman"/>
                <w:i/>
                <w:w w:val="115"/>
                <w:sz w:val="20"/>
                <w:szCs w:val="20"/>
              </w:rPr>
              <w:t>сведени</w:t>
            </w:r>
            <w:r w:rsidRPr="00D368A4">
              <w:rPr>
                <w:rFonts w:ascii="Times New Roman" w:eastAsia="Times New Roman" w:hAnsi="Times New Roman" w:cs="Times New Roman"/>
                <w:i/>
                <w:w w:val="120"/>
                <w:sz w:val="20"/>
                <w:szCs w:val="20"/>
              </w:rPr>
              <w:t>ями</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из</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словаря</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чтении</w:t>
            </w:r>
            <w:r w:rsidRPr="00D368A4">
              <w:rPr>
                <w:rFonts w:ascii="Times New Roman" w:eastAsia="Times New Roman" w:hAnsi="Times New Roman" w:cs="Times New Roman"/>
                <w:i/>
                <w:spacing w:val="-7"/>
                <w:w w:val="120"/>
                <w:sz w:val="20"/>
                <w:szCs w:val="20"/>
              </w:rPr>
              <w:t xml:space="preserve"> </w:t>
            </w:r>
            <w:r w:rsidRPr="00D368A4">
              <w:rPr>
                <w:rFonts w:ascii="Times New Roman" w:eastAsia="Times New Roman" w:hAnsi="Times New Roman" w:cs="Times New Roman"/>
                <w:i/>
                <w:w w:val="120"/>
                <w:sz w:val="20"/>
                <w:szCs w:val="20"/>
              </w:rPr>
              <w:t>вслух</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при</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говорении.</w:t>
            </w:r>
          </w:p>
          <w:p w:rsidR="00D368A4" w:rsidRPr="00D368A4" w:rsidRDefault="00D368A4" w:rsidP="00D368A4">
            <w:pPr>
              <w:widowControl w:val="0"/>
              <w:autoSpaceDE w:val="0"/>
              <w:autoSpaceDN w:val="0"/>
              <w:spacing w:line="232" w:lineRule="auto"/>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Читать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вслух</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небольшие</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аутентичные</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тексты,</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построенные на изученном языковом материале, с соблюдением</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правил</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чтения</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соответствующей</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интонацией,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демонстрируя</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понимание</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текста.</w:t>
            </w:r>
          </w:p>
          <w:p w:rsidR="00D368A4" w:rsidRPr="00D368A4" w:rsidRDefault="00D368A4" w:rsidP="00D368A4">
            <w:pPr>
              <w:widowControl w:val="0"/>
              <w:autoSpaceDE w:val="0"/>
              <w:autoSpaceDN w:val="0"/>
              <w:spacing w:line="196" w:lineRule="exact"/>
              <w:rPr>
                <w:rFonts w:ascii="Times New Roman" w:eastAsia="Times New Roman" w:hAnsi="Times New Roman" w:cs="Times New Roman"/>
                <w:b/>
                <w:sz w:val="20"/>
                <w:szCs w:val="20"/>
              </w:rPr>
            </w:pPr>
            <w:r w:rsidRPr="00D368A4">
              <w:rPr>
                <w:rFonts w:ascii="Times New Roman" w:eastAsia="Times New Roman" w:hAnsi="Times New Roman" w:cs="Times New Roman"/>
                <w:b/>
                <w:w w:val="105"/>
                <w:sz w:val="20"/>
                <w:szCs w:val="20"/>
              </w:rPr>
              <w:t>Орфография</w:t>
            </w:r>
            <w:r w:rsidRPr="00D368A4">
              <w:rPr>
                <w:rFonts w:ascii="Times New Roman" w:eastAsia="Times New Roman" w:hAnsi="Times New Roman" w:cs="Times New Roman"/>
                <w:b/>
                <w:spacing w:val="-7"/>
                <w:w w:val="105"/>
                <w:sz w:val="20"/>
                <w:szCs w:val="20"/>
              </w:rPr>
              <w:t xml:space="preserve"> </w:t>
            </w:r>
            <w:r w:rsidRPr="00D368A4">
              <w:rPr>
                <w:rFonts w:ascii="Times New Roman" w:eastAsia="Times New Roman" w:hAnsi="Times New Roman" w:cs="Times New Roman"/>
                <w:b/>
                <w:w w:val="105"/>
                <w:sz w:val="20"/>
                <w:szCs w:val="20"/>
              </w:rPr>
              <w:t>и</w:t>
            </w:r>
            <w:r w:rsidRPr="00D368A4">
              <w:rPr>
                <w:rFonts w:ascii="Times New Roman" w:eastAsia="Times New Roman" w:hAnsi="Times New Roman" w:cs="Times New Roman"/>
                <w:b/>
                <w:spacing w:val="-7"/>
                <w:w w:val="105"/>
                <w:sz w:val="20"/>
                <w:szCs w:val="20"/>
              </w:rPr>
              <w:t xml:space="preserve"> </w:t>
            </w:r>
            <w:r w:rsidRPr="00D368A4">
              <w:rPr>
                <w:rFonts w:ascii="Times New Roman" w:eastAsia="Times New Roman" w:hAnsi="Times New Roman" w:cs="Times New Roman"/>
                <w:b/>
                <w:w w:val="105"/>
                <w:sz w:val="20"/>
                <w:szCs w:val="20"/>
              </w:rPr>
              <w:t>пунктуация</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Правильно</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писать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изученные</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слова. Соотносить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графический</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образ</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его</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звуковым</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образом. Правильно</w:t>
            </w:r>
            <w:r w:rsidRPr="00D368A4">
              <w:rPr>
                <w:rFonts w:ascii="Times New Roman" w:eastAsia="Times New Roman" w:hAnsi="Times New Roman" w:cs="Times New Roman"/>
                <w:spacing w:val="24"/>
                <w:w w:val="115"/>
                <w:sz w:val="20"/>
                <w:szCs w:val="20"/>
              </w:rPr>
              <w:t xml:space="preserve"> </w:t>
            </w:r>
            <w:r w:rsidRPr="00D368A4">
              <w:rPr>
                <w:rFonts w:ascii="Times New Roman" w:eastAsia="Times New Roman" w:hAnsi="Times New Roman" w:cs="Times New Roman"/>
                <w:w w:val="115"/>
                <w:sz w:val="20"/>
                <w:szCs w:val="20"/>
              </w:rPr>
              <w:t>расставлять</w:t>
            </w:r>
            <w:r w:rsidRPr="00D368A4">
              <w:rPr>
                <w:rFonts w:ascii="Times New Roman" w:eastAsia="Times New Roman" w:hAnsi="Times New Roman" w:cs="Times New Roman"/>
                <w:spacing w:val="24"/>
                <w:w w:val="115"/>
                <w:sz w:val="20"/>
                <w:szCs w:val="20"/>
              </w:rPr>
              <w:t xml:space="preserve"> </w:t>
            </w:r>
            <w:r w:rsidRPr="00D368A4">
              <w:rPr>
                <w:rFonts w:ascii="Times New Roman" w:eastAsia="Times New Roman" w:hAnsi="Times New Roman" w:cs="Times New Roman"/>
                <w:w w:val="115"/>
                <w:sz w:val="20"/>
                <w:szCs w:val="20"/>
              </w:rPr>
              <w:t>знаки</w:t>
            </w:r>
            <w:r w:rsidRPr="00D368A4">
              <w:rPr>
                <w:rFonts w:ascii="Times New Roman" w:eastAsia="Times New Roman" w:hAnsi="Times New Roman" w:cs="Times New Roman"/>
                <w:spacing w:val="25"/>
                <w:w w:val="115"/>
                <w:sz w:val="20"/>
                <w:szCs w:val="20"/>
              </w:rPr>
              <w:t xml:space="preserve"> </w:t>
            </w:r>
            <w:r w:rsidRPr="00D368A4">
              <w:rPr>
                <w:rFonts w:ascii="Times New Roman" w:eastAsia="Times New Roman" w:hAnsi="Times New Roman" w:cs="Times New Roman"/>
                <w:w w:val="115"/>
                <w:sz w:val="20"/>
                <w:szCs w:val="20"/>
              </w:rPr>
              <w:t>препинания:</w:t>
            </w:r>
            <w:r w:rsidRPr="00D368A4">
              <w:rPr>
                <w:rFonts w:ascii="Times New Roman" w:eastAsia="Times New Roman" w:hAnsi="Times New Roman" w:cs="Times New Roman"/>
                <w:spacing w:val="24"/>
                <w:w w:val="115"/>
                <w:sz w:val="20"/>
                <w:szCs w:val="20"/>
              </w:rPr>
              <w:t xml:space="preserve"> </w:t>
            </w:r>
            <w:r w:rsidRPr="00D368A4">
              <w:rPr>
                <w:rFonts w:ascii="Times New Roman" w:eastAsia="Times New Roman" w:hAnsi="Times New Roman" w:cs="Times New Roman"/>
                <w:w w:val="115"/>
                <w:sz w:val="20"/>
                <w:szCs w:val="20"/>
              </w:rPr>
              <w:t>запятую</w:t>
            </w:r>
            <w:r w:rsidRPr="00D368A4">
              <w:rPr>
                <w:rFonts w:ascii="Times New Roman" w:eastAsia="Times New Roman" w:hAnsi="Times New Roman" w:cs="Times New Roman"/>
                <w:spacing w:val="-48"/>
                <w:w w:val="115"/>
                <w:sz w:val="20"/>
                <w:szCs w:val="20"/>
              </w:rPr>
              <w:t xml:space="preserve"> </w:t>
            </w:r>
            <w:r w:rsidRPr="00D368A4">
              <w:rPr>
                <w:rFonts w:ascii="Times New Roman" w:eastAsia="Times New Roman" w:hAnsi="Times New Roman" w:cs="Times New Roman"/>
                <w:w w:val="115"/>
                <w:sz w:val="20"/>
                <w:szCs w:val="20"/>
              </w:rPr>
              <w:t>при перечислении и обращении; апостроф; точку,</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вопросительный</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восклицательный</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знак</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конце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предложения.</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Расставлять в электронном сообщении личного</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характера</w:t>
            </w:r>
            <w:r w:rsidRPr="00D368A4">
              <w:rPr>
                <w:rFonts w:ascii="Times New Roman" w:eastAsia="Times New Roman" w:hAnsi="Times New Roman" w:cs="Times New Roman"/>
                <w:spacing w:val="14"/>
                <w:w w:val="115"/>
                <w:sz w:val="20"/>
                <w:szCs w:val="20"/>
              </w:rPr>
              <w:t xml:space="preserve"> </w:t>
            </w:r>
            <w:r w:rsidRPr="00D368A4">
              <w:rPr>
                <w:rFonts w:ascii="Times New Roman" w:eastAsia="Times New Roman" w:hAnsi="Times New Roman" w:cs="Times New Roman"/>
                <w:w w:val="115"/>
                <w:sz w:val="20"/>
                <w:szCs w:val="20"/>
              </w:rPr>
              <w:t>знаки</w:t>
            </w:r>
            <w:r w:rsidRPr="00D368A4">
              <w:rPr>
                <w:rFonts w:ascii="Times New Roman" w:eastAsia="Times New Roman" w:hAnsi="Times New Roman" w:cs="Times New Roman"/>
                <w:spacing w:val="15"/>
                <w:w w:val="115"/>
                <w:sz w:val="20"/>
                <w:szCs w:val="20"/>
              </w:rPr>
              <w:t xml:space="preserve"> </w:t>
            </w:r>
            <w:r w:rsidRPr="00D368A4">
              <w:rPr>
                <w:rFonts w:ascii="Times New Roman" w:eastAsia="Times New Roman" w:hAnsi="Times New Roman" w:cs="Times New Roman"/>
                <w:w w:val="115"/>
                <w:sz w:val="20"/>
                <w:szCs w:val="20"/>
              </w:rPr>
              <w:t>препинания,</w:t>
            </w:r>
            <w:r w:rsidRPr="00D368A4">
              <w:rPr>
                <w:rFonts w:ascii="Times New Roman" w:eastAsia="Times New Roman" w:hAnsi="Times New Roman" w:cs="Times New Roman"/>
                <w:spacing w:val="14"/>
                <w:w w:val="115"/>
                <w:sz w:val="20"/>
                <w:szCs w:val="20"/>
              </w:rPr>
              <w:t xml:space="preserve"> </w:t>
            </w:r>
            <w:r w:rsidRPr="00D368A4">
              <w:rPr>
                <w:rFonts w:ascii="Times New Roman" w:eastAsia="Times New Roman" w:hAnsi="Times New Roman" w:cs="Times New Roman"/>
                <w:w w:val="115"/>
                <w:sz w:val="20"/>
                <w:szCs w:val="20"/>
              </w:rPr>
              <w:t>диктуемые</w:t>
            </w:r>
            <w:r w:rsidRPr="00D368A4">
              <w:rPr>
                <w:rFonts w:ascii="Times New Roman" w:eastAsia="Times New Roman" w:hAnsi="Times New Roman" w:cs="Times New Roman"/>
                <w:spacing w:val="15"/>
                <w:w w:val="115"/>
                <w:sz w:val="20"/>
                <w:szCs w:val="20"/>
              </w:rPr>
              <w:t xml:space="preserve"> </w:t>
            </w:r>
            <w:r w:rsidRPr="00D368A4">
              <w:rPr>
                <w:rFonts w:ascii="Times New Roman" w:eastAsia="Times New Roman" w:hAnsi="Times New Roman" w:cs="Times New Roman"/>
                <w:w w:val="115"/>
                <w:sz w:val="20"/>
                <w:szCs w:val="20"/>
              </w:rPr>
              <w:t>его</w:t>
            </w:r>
            <w:r w:rsidRPr="00D368A4">
              <w:rPr>
                <w:rFonts w:ascii="Times New Roman" w:eastAsia="Times New Roman" w:hAnsi="Times New Roman" w:cs="Times New Roman"/>
                <w:spacing w:val="15"/>
                <w:w w:val="115"/>
                <w:sz w:val="20"/>
                <w:szCs w:val="20"/>
              </w:rPr>
              <w:t xml:space="preserve"> </w:t>
            </w:r>
            <w:r w:rsidRPr="00D368A4">
              <w:rPr>
                <w:rFonts w:ascii="Times New Roman" w:eastAsia="Times New Roman" w:hAnsi="Times New Roman" w:cs="Times New Roman"/>
                <w:w w:val="115"/>
                <w:sz w:val="20"/>
                <w:szCs w:val="20"/>
              </w:rPr>
              <w:t>форматом,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соответствии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нормами,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принятыми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стране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изучаемого</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языка.</w:t>
            </w:r>
          </w:p>
          <w:p w:rsidR="00D368A4" w:rsidRPr="00D368A4" w:rsidRDefault="00D368A4" w:rsidP="00D368A4">
            <w:pPr>
              <w:widowControl w:val="0"/>
              <w:autoSpaceDE w:val="0"/>
              <w:autoSpaceDN w:val="0"/>
              <w:spacing w:line="196"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Лексическая</w:t>
            </w:r>
            <w:r w:rsidRPr="00D368A4">
              <w:rPr>
                <w:rFonts w:ascii="Times New Roman" w:eastAsia="Times New Roman" w:hAnsi="Times New Roman" w:cs="Times New Roman"/>
                <w:b/>
                <w:spacing w:val="21"/>
                <w:sz w:val="20"/>
                <w:szCs w:val="20"/>
              </w:rPr>
              <w:t xml:space="preserve"> </w:t>
            </w:r>
            <w:r w:rsidRPr="00D368A4">
              <w:rPr>
                <w:rFonts w:ascii="Times New Roman" w:eastAsia="Times New Roman" w:hAnsi="Times New Roman" w:cs="Times New Roman"/>
                <w:b/>
                <w:sz w:val="20"/>
                <w:szCs w:val="20"/>
              </w:rPr>
              <w:t>сторона</w:t>
            </w:r>
            <w:r w:rsidRPr="00D368A4">
              <w:rPr>
                <w:rFonts w:ascii="Times New Roman" w:eastAsia="Times New Roman" w:hAnsi="Times New Roman" w:cs="Times New Roman"/>
                <w:b/>
                <w:spacing w:val="22"/>
                <w:sz w:val="20"/>
                <w:szCs w:val="20"/>
              </w:rPr>
              <w:t xml:space="preserve"> </w:t>
            </w:r>
            <w:r w:rsidRPr="00D368A4">
              <w:rPr>
                <w:rFonts w:ascii="Times New Roman" w:eastAsia="Times New Roman" w:hAnsi="Times New Roman" w:cs="Times New Roman"/>
                <w:b/>
                <w:sz w:val="20"/>
                <w:szCs w:val="20"/>
              </w:rPr>
              <w:t xml:space="preserve">речи. </w:t>
            </w:r>
            <w:r w:rsidRPr="00D368A4">
              <w:rPr>
                <w:rFonts w:ascii="Times New Roman" w:eastAsia="Times New Roman" w:hAnsi="Times New Roman" w:cs="Times New Roman"/>
                <w:w w:val="115"/>
                <w:sz w:val="20"/>
                <w:szCs w:val="20"/>
              </w:rPr>
              <w:t>Узнавать</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устном</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письменном</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тексте</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употреблять</w:t>
            </w:r>
            <w:r w:rsidRPr="00D368A4">
              <w:rPr>
                <w:rFonts w:ascii="Times New Roman" w:eastAsia="Times New Roman" w:hAnsi="Times New Roman" w:cs="Times New Roman"/>
                <w:spacing w:val="-48"/>
                <w:w w:val="115"/>
                <w:sz w:val="20"/>
                <w:szCs w:val="20"/>
              </w:rPr>
              <w:t xml:space="preserve"> </w:t>
            </w:r>
            <w:r w:rsidRPr="00D368A4">
              <w:rPr>
                <w:rFonts w:ascii="Times New Roman" w:eastAsia="Times New Roman" w:hAnsi="Times New Roman" w:cs="Times New Roman"/>
                <w:w w:val="115"/>
                <w:sz w:val="20"/>
                <w:szCs w:val="20"/>
              </w:rPr>
              <w:t>в речи изученные лексические единицы (слова,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словосочетания,</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речевые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клише);</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синонимы,</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антонимы,</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наиболее</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частотные</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фразовые</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глаголы,</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сокращения и аббревиатуры в соответствии с ситуацией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общения.</w:t>
            </w:r>
          </w:p>
          <w:p w:rsidR="00D368A4" w:rsidRPr="00D368A4" w:rsidRDefault="00D368A4" w:rsidP="00D368A4">
            <w:pPr>
              <w:widowControl w:val="0"/>
              <w:autoSpaceDE w:val="0"/>
              <w:autoSpaceDN w:val="0"/>
              <w:spacing w:line="232" w:lineRule="auto"/>
              <w:ind w:right="419"/>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Узнавать простые словообразовательные элементы</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(суффиксы,</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префиксы).</w:t>
            </w:r>
          </w:p>
          <w:p w:rsidR="00D368A4" w:rsidRPr="00D368A4" w:rsidRDefault="00D368A4" w:rsidP="00D368A4">
            <w:pPr>
              <w:widowControl w:val="0"/>
              <w:autoSpaceDE w:val="0"/>
              <w:autoSpaceDN w:val="0"/>
              <w:spacing w:line="232" w:lineRule="auto"/>
              <w:ind w:right="419"/>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Выбирать нужное значение многозначного слова.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Опираться на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языковую догадку</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 процессе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чтения</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аудирования</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(интернациональные</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9"/>
                <w:w w:val="115"/>
                <w:sz w:val="20"/>
                <w:szCs w:val="20"/>
              </w:rPr>
              <w:t xml:space="preserve"> </w:t>
            </w:r>
            <w:r w:rsidRPr="00D368A4">
              <w:rPr>
                <w:rFonts w:ascii="Times New Roman" w:eastAsia="Times New Roman" w:hAnsi="Times New Roman" w:cs="Times New Roman"/>
                <w:w w:val="115"/>
                <w:sz w:val="20"/>
                <w:szCs w:val="20"/>
              </w:rPr>
              <w:t>слова,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образованные</w:t>
            </w:r>
            <w:r w:rsidRPr="00D368A4">
              <w:rPr>
                <w:rFonts w:ascii="Times New Roman" w:eastAsia="Times New Roman" w:hAnsi="Times New Roman" w:cs="Times New Roman"/>
                <w:spacing w:val="19"/>
                <w:w w:val="115"/>
                <w:sz w:val="20"/>
                <w:szCs w:val="20"/>
              </w:rPr>
              <w:t xml:space="preserve"> </w:t>
            </w:r>
            <w:r w:rsidRPr="00D368A4">
              <w:rPr>
                <w:rFonts w:ascii="Times New Roman" w:eastAsia="Times New Roman" w:hAnsi="Times New Roman" w:cs="Times New Roman"/>
                <w:w w:val="115"/>
                <w:sz w:val="20"/>
                <w:szCs w:val="20"/>
              </w:rPr>
              <w:t>путем</w:t>
            </w:r>
            <w:r w:rsidRPr="00D368A4">
              <w:rPr>
                <w:rFonts w:ascii="Times New Roman" w:eastAsia="Times New Roman" w:hAnsi="Times New Roman" w:cs="Times New Roman"/>
                <w:spacing w:val="19"/>
                <w:w w:val="115"/>
                <w:sz w:val="20"/>
                <w:szCs w:val="20"/>
              </w:rPr>
              <w:t xml:space="preserve"> </w:t>
            </w:r>
            <w:r w:rsidRPr="00D368A4">
              <w:rPr>
                <w:rFonts w:ascii="Times New Roman" w:eastAsia="Times New Roman" w:hAnsi="Times New Roman" w:cs="Times New Roman"/>
                <w:w w:val="115"/>
                <w:sz w:val="20"/>
                <w:szCs w:val="20"/>
              </w:rPr>
              <w:t>аффиксации,</w:t>
            </w:r>
            <w:r w:rsidRPr="00D368A4">
              <w:rPr>
                <w:rFonts w:ascii="Times New Roman" w:eastAsia="Times New Roman" w:hAnsi="Times New Roman" w:cs="Times New Roman"/>
                <w:spacing w:val="20"/>
                <w:w w:val="115"/>
                <w:sz w:val="20"/>
                <w:szCs w:val="20"/>
              </w:rPr>
              <w:t xml:space="preserve"> </w:t>
            </w:r>
            <w:r w:rsidRPr="00D368A4">
              <w:rPr>
                <w:rFonts w:ascii="Times New Roman" w:eastAsia="Times New Roman" w:hAnsi="Times New Roman" w:cs="Times New Roman"/>
                <w:w w:val="115"/>
                <w:sz w:val="20"/>
                <w:szCs w:val="20"/>
              </w:rPr>
              <w:t>словосложения,</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конверсии).</w:t>
            </w:r>
          </w:p>
          <w:p w:rsidR="00D368A4" w:rsidRPr="00D368A4" w:rsidRDefault="00D368A4" w:rsidP="00D368A4">
            <w:pPr>
              <w:widowControl w:val="0"/>
              <w:autoSpaceDE w:val="0"/>
              <w:autoSpaceDN w:val="0"/>
              <w:spacing w:line="232" w:lineRule="auto"/>
              <w:ind w:right="268"/>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Распознавать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употреблять</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различные</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средства</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связи для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обеспечения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логичности 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целостности</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20"/>
                <w:sz w:val="20"/>
                <w:szCs w:val="20"/>
              </w:rPr>
              <w:t>высказывания.</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lastRenderedPageBreak/>
              <w:t>Грамматическая</w:t>
            </w:r>
            <w:r w:rsidRPr="00D368A4">
              <w:rPr>
                <w:rFonts w:ascii="Times New Roman" w:eastAsia="Times New Roman" w:hAnsi="Times New Roman" w:cs="Times New Roman"/>
                <w:b/>
                <w:spacing w:val="27"/>
                <w:sz w:val="20"/>
                <w:szCs w:val="20"/>
              </w:rPr>
              <w:t xml:space="preserve"> </w:t>
            </w:r>
            <w:r w:rsidRPr="00D368A4">
              <w:rPr>
                <w:rFonts w:ascii="Times New Roman" w:eastAsia="Times New Roman" w:hAnsi="Times New Roman" w:cs="Times New Roman"/>
                <w:b/>
                <w:sz w:val="20"/>
                <w:szCs w:val="20"/>
              </w:rPr>
              <w:t>сторона</w:t>
            </w:r>
            <w:r w:rsidRPr="00D368A4">
              <w:rPr>
                <w:rFonts w:ascii="Times New Roman" w:eastAsia="Times New Roman" w:hAnsi="Times New Roman" w:cs="Times New Roman"/>
                <w:b/>
                <w:spacing w:val="28"/>
                <w:sz w:val="20"/>
                <w:szCs w:val="20"/>
              </w:rPr>
              <w:t xml:space="preserve"> </w:t>
            </w:r>
            <w:r w:rsidRPr="00D368A4">
              <w:rPr>
                <w:rFonts w:ascii="Times New Roman" w:eastAsia="Times New Roman" w:hAnsi="Times New Roman" w:cs="Times New Roman"/>
                <w:b/>
                <w:sz w:val="20"/>
                <w:szCs w:val="20"/>
              </w:rPr>
              <w:t xml:space="preserve">речи. </w:t>
            </w:r>
            <w:r w:rsidRPr="00D368A4">
              <w:rPr>
                <w:rFonts w:ascii="Times New Roman" w:eastAsia="Times New Roman" w:hAnsi="Times New Roman" w:cs="Times New Roman"/>
                <w:w w:val="115"/>
                <w:sz w:val="20"/>
                <w:szCs w:val="20"/>
              </w:rPr>
              <w:t>Распознавать и употреблять в устной и письменной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речи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изученные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морфологические</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формы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синтаксические</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конструкции</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английского</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языка</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рамках</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тематического</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содержания</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речи</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соответствии</w:t>
            </w:r>
            <w:r w:rsidRPr="00D368A4">
              <w:rPr>
                <w:rFonts w:ascii="Times New Roman" w:eastAsia="Times New Roman" w:hAnsi="Times New Roman" w:cs="Times New Roman"/>
                <w:b/>
                <w:sz w:val="20"/>
                <w:szCs w:val="20"/>
              </w:rPr>
              <w:t xml:space="preserve"> </w:t>
            </w:r>
            <w:r w:rsidRPr="00D368A4">
              <w:rPr>
                <w:rFonts w:ascii="Times New Roman" w:eastAsia="Times New Roman" w:hAnsi="Times New Roman" w:cs="Times New Roman"/>
                <w:w w:val="115"/>
                <w:sz w:val="20"/>
                <w:szCs w:val="20"/>
              </w:rPr>
              <w:t>с</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решаемой</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коммуникативной</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задачей</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(см.</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левую колонку</w:t>
            </w:r>
            <w:r w:rsidRPr="00D368A4">
              <w:rPr>
                <w:rFonts w:ascii="Times New Roman" w:eastAsia="Times New Roman" w:hAnsi="Times New Roman" w:cs="Times New Roman"/>
                <w:spacing w:val="10"/>
                <w:w w:val="115"/>
                <w:sz w:val="20"/>
                <w:szCs w:val="20"/>
              </w:rPr>
              <w:t xml:space="preserve"> </w:t>
            </w:r>
            <w:r w:rsidRPr="00D368A4">
              <w:rPr>
                <w:rFonts w:ascii="Times New Roman" w:eastAsia="Times New Roman" w:hAnsi="Times New Roman" w:cs="Times New Roman"/>
                <w:w w:val="115"/>
                <w:sz w:val="20"/>
                <w:szCs w:val="20"/>
              </w:rPr>
              <w:t>таблицы).</w:t>
            </w:r>
          </w:p>
          <w:p w:rsidR="00D368A4" w:rsidRPr="00D368A4" w:rsidRDefault="00D368A4" w:rsidP="00D368A4">
            <w:pPr>
              <w:widowControl w:val="0"/>
              <w:autoSpaceDE w:val="0"/>
              <w:autoSpaceDN w:val="0"/>
              <w:spacing w:before="2" w:line="230" w:lineRule="auto"/>
              <w:ind w:right="419"/>
              <w:rPr>
                <w:rFonts w:ascii="Times New Roman" w:eastAsia="Times New Roman" w:hAnsi="Times New Roman" w:cs="Times New Roman"/>
                <w:sz w:val="20"/>
                <w:szCs w:val="20"/>
              </w:rPr>
            </w:pPr>
            <w:r w:rsidRPr="00D368A4">
              <w:rPr>
                <w:rFonts w:ascii="Times New Roman" w:eastAsia="Times New Roman" w:hAnsi="Times New Roman" w:cs="Times New Roman"/>
                <w:b/>
                <w:w w:val="110"/>
                <w:sz w:val="20"/>
                <w:szCs w:val="20"/>
              </w:rPr>
              <w:t>Социокультурные знания и умения</w:t>
            </w:r>
            <w:r w:rsidRPr="00D368A4">
              <w:rPr>
                <w:rFonts w:ascii="Times New Roman" w:eastAsia="Times New Roman" w:hAnsi="Times New Roman" w:cs="Times New Roman"/>
                <w:b/>
                <w:spacing w:val="1"/>
                <w:w w:val="110"/>
                <w:sz w:val="20"/>
                <w:szCs w:val="20"/>
              </w:rPr>
              <w:t xml:space="preserve">. </w:t>
            </w:r>
            <w:r w:rsidRPr="00D368A4">
              <w:rPr>
                <w:rFonts w:ascii="Times New Roman" w:eastAsia="Times New Roman" w:hAnsi="Times New Roman" w:cs="Times New Roman"/>
                <w:w w:val="110"/>
                <w:sz w:val="20"/>
                <w:szCs w:val="20"/>
              </w:rPr>
              <w:t>Осуществлять</w:t>
            </w:r>
            <w:r w:rsidRPr="00D368A4">
              <w:rPr>
                <w:rFonts w:ascii="Times New Roman" w:eastAsia="Times New Roman" w:hAnsi="Times New Roman" w:cs="Times New Roman"/>
                <w:spacing w:val="9"/>
                <w:w w:val="110"/>
                <w:sz w:val="20"/>
                <w:szCs w:val="20"/>
              </w:rPr>
              <w:t xml:space="preserve"> </w:t>
            </w:r>
            <w:r w:rsidRPr="00D368A4">
              <w:rPr>
                <w:rFonts w:ascii="Times New Roman" w:eastAsia="Times New Roman" w:hAnsi="Times New Roman" w:cs="Times New Roman"/>
                <w:w w:val="110"/>
                <w:sz w:val="20"/>
                <w:szCs w:val="20"/>
              </w:rPr>
              <w:t>межличностное</w:t>
            </w:r>
            <w:r w:rsidRPr="00D368A4">
              <w:rPr>
                <w:rFonts w:ascii="Times New Roman" w:eastAsia="Times New Roman" w:hAnsi="Times New Roman" w:cs="Times New Roman"/>
                <w:spacing w:val="9"/>
                <w:w w:val="110"/>
                <w:sz w:val="20"/>
                <w:szCs w:val="20"/>
              </w:rPr>
              <w:t xml:space="preserve"> </w:t>
            </w:r>
            <w:r w:rsidRPr="00D368A4">
              <w:rPr>
                <w:rFonts w:ascii="Times New Roman" w:eastAsia="Times New Roman" w:hAnsi="Times New Roman" w:cs="Times New Roman"/>
                <w:w w:val="110"/>
                <w:sz w:val="20"/>
                <w:szCs w:val="20"/>
              </w:rPr>
              <w:t>и</w:t>
            </w:r>
            <w:r w:rsidRPr="00D368A4">
              <w:rPr>
                <w:rFonts w:ascii="Times New Roman" w:eastAsia="Times New Roman" w:hAnsi="Times New Roman" w:cs="Times New Roman"/>
                <w:spacing w:val="9"/>
                <w:w w:val="110"/>
                <w:sz w:val="20"/>
                <w:szCs w:val="20"/>
              </w:rPr>
              <w:t xml:space="preserve"> </w:t>
            </w:r>
            <w:r w:rsidRPr="00D368A4">
              <w:rPr>
                <w:rFonts w:ascii="Times New Roman" w:eastAsia="Times New Roman" w:hAnsi="Times New Roman" w:cs="Times New Roman"/>
                <w:w w:val="110"/>
                <w:sz w:val="20"/>
                <w:szCs w:val="20"/>
              </w:rPr>
              <w:t>межкультурное</w:t>
            </w:r>
            <w:r w:rsidRPr="00D368A4">
              <w:rPr>
                <w:rFonts w:ascii="Times New Roman" w:eastAsia="Times New Roman" w:hAnsi="Times New Roman" w:cs="Times New Roman"/>
                <w:spacing w:val="1"/>
                <w:w w:val="110"/>
                <w:sz w:val="20"/>
                <w:szCs w:val="20"/>
              </w:rPr>
              <w:t xml:space="preserve"> </w:t>
            </w:r>
            <w:r w:rsidRPr="00D368A4">
              <w:rPr>
                <w:rFonts w:ascii="Times New Roman" w:eastAsia="Times New Roman" w:hAnsi="Times New Roman" w:cs="Times New Roman"/>
                <w:w w:val="110"/>
                <w:sz w:val="20"/>
                <w:szCs w:val="20"/>
              </w:rPr>
              <w:t>общение,</w:t>
            </w:r>
            <w:r w:rsidRPr="00D368A4">
              <w:rPr>
                <w:rFonts w:ascii="Times New Roman" w:eastAsia="Times New Roman" w:hAnsi="Times New Roman" w:cs="Times New Roman"/>
                <w:spacing w:val="35"/>
                <w:w w:val="110"/>
                <w:sz w:val="20"/>
                <w:szCs w:val="20"/>
              </w:rPr>
              <w:t xml:space="preserve"> </w:t>
            </w:r>
            <w:r w:rsidRPr="00D368A4">
              <w:rPr>
                <w:rFonts w:ascii="Times New Roman" w:eastAsia="Times New Roman" w:hAnsi="Times New Roman" w:cs="Times New Roman"/>
                <w:w w:val="110"/>
                <w:sz w:val="20"/>
                <w:szCs w:val="20"/>
              </w:rPr>
              <w:t>с</w:t>
            </w:r>
            <w:r w:rsidRPr="00D368A4">
              <w:rPr>
                <w:rFonts w:ascii="Times New Roman" w:eastAsia="Times New Roman" w:hAnsi="Times New Roman" w:cs="Times New Roman"/>
                <w:spacing w:val="36"/>
                <w:w w:val="110"/>
                <w:sz w:val="20"/>
                <w:szCs w:val="20"/>
              </w:rPr>
              <w:t xml:space="preserve"> </w:t>
            </w:r>
            <w:r w:rsidRPr="00D368A4">
              <w:rPr>
                <w:rFonts w:ascii="Times New Roman" w:eastAsia="Times New Roman" w:hAnsi="Times New Roman" w:cs="Times New Roman"/>
                <w:w w:val="110"/>
                <w:sz w:val="20"/>
                <w:szCs w:val="20"/>
              </w:rPr>
              <w:t>использованием</w:t>
            </w:r>
            <w:r w:rsidRPr="00D368A4">
              <w:rPr>
                <w:rFonts w:ascii="Times New Roman" w:eastAsia="Times New Roman" w:hAnsi="Times New Roman" w:cs="Times New Roman"/>
                <w:spacing w:val="36"/>
                <w:w w:val="110"/>
                <w:sz w:val="20"/>
                <w:szCs w:val="20"/>
              </w:rPr>
              <w:t xml:space="preserve"> </w:t>
            </w:r>
            <w:r w:rsidRPr="00D368A4">
              <w:rPr>
                <w:rFonts w:ascii="Times New Roman" w:eastAsia="Times New Roman" w:hAnsi="Times New Roman" w:cs="Times New Roman"/>
                <w:w w:val="110"/>
                <w:sz w:val="20"/>
                <w:szCs w:val="20"/>
              </w:rPr>
              <w:t>знаний</w:t>
            </w:r>
            <w:r w:rsidRPr="00D368A4">
              <w:rPr>
                <w:rFonts w:ascii="Times New Roman" w:eastAsia="Times New Roman" w:hAnsi="Times New Roman" w:cs="Times New Roman"/>
                <w:spacing w:val="36"/>
                <w:w w:val="110"/>
                <w:sz w:val="20"/>
                <w:szCs w:val="20"/>
              </w:rPr>
              <w:t xml:space="preserve"> </w:t>
            </w:r>
            <w:r w:rsidRPr="00D368A4">
              <w:rPr>
                <w:rFonts w:ascii="Times New Roman" w:eastAsia="Times New Roman" w:hAnsi="Times New Roman" w:cs="Times New Roman"/>
                <w:w w:val="110"/>
                <w:sz w:val="20"/>
                <w:szCs w:val="20"/>
              </w:rPr>
              <w:t>о</w:t>
            </w:r>
            <w:r w:rsidRPr="00D368A4">
              <w:rPr>
                <w:rFonts w:ascii="Times New Roman" w:eastAsia="Times New Roman" w:hAnsi="Times New Roman" w:cs="Times New Roman"/>
                <w:spacing w:val="36"/>
                <w:w w:val="110"/>
                <w:sz w:val="20"/>
                <w:szCs w:val="20"/>
              </w:rPr>
              <w:t xml:space="preserve"> </w:t>
            </w:r>
            <w:r w:rsidRPr="00D368A4">
              <w:rPr>
                <w:rFonts w:ascii="Times New Roman" w:eastAsia="Times New Roman" w:hAnsi="Times New Roman" w:cs="Times New Roman"/>
                <w:w w:val="110"/>
                <w:sz w:val="20"/>
                <w:szCs w:val="20"/>
              </w:rPr>
              <w:t>националь</w:t>
            </w:r>
            <w:r w:rsidRPr="00D368A4">
              <w:rPr>
                <w:rFonts w:ascii="Times New Roman" w:eastAsia="Times New Roman" w:hAnsi="Times New Roman" w:cs="Times New Roman"/>
                <w:w w:val="115"/>
                <w:sz w:val="20"/>
                <w:szCs w:val="20"/>
              </w:rPr>
              <w:t>но-культурных</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особенностях</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своей</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страны</w:t>
            </w:r>
            <w:r w:rsidRPr="00D368A4">
              <w:rPr>
                <w:rFonts w:ascii="Times New Roman" w:eastAsia="Times New Roman" w:hAnsi="Times New Roman" w:cs="Times New Roman"/>
                <w:spacing w:val="2"/>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3"/>
                <w:w w:val="115"/>
                <w:sz w:val="20"/>
                <w:szCs w:val="20"/>
              </w:rPr>
              <w:t xml:space="preserve"> </w:t>
            </w:r>
            <w:r w:rsidRPr="00D368A4">
              <w:rPr>
                <w:rFonts w:ascii="Times New Roman" w:eastAsia="Times New Roman" w:hAnsi="Times New Roman" w:cs="Times New Roman"/>
                <w:w w:val="115"/>
                <w:sz w:val="20"/>
                <w:szCs w:val="20"/>
              </w:rPr>
              <w:t>страны/</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стран</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изучаемого</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языка</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основных</w:t>
            </w:r>
            <w:r w:rsidRPr="00D368A4">
              <w:rPr>
                <w:rFonts w:ascii="Times New Roman" w:eastAsia="Times New Roman" w:hAnsi="Times New Roman" w:cs="Times New Roman"/>
                <w:spacing w:val="8"/>
                <w:w w:val="115"/>
                <w:sz w:val="20"/>
                <w:szCs w:val="20"/>
              </w:rPr>
              <w:t xml:space="preserve"> </w:t>
            </w:r>
            <w:r w:rsidRPr="00D368A4">
              <w:rPr>
                <w:rFonts w:ascii="Times New Roman" w:eastAsia="Times New Roman" w:hAnsi="Times New Roman" w:cs="Times New Roman"/>
                <w:w w:val="115"/>
                <w:sz w:val="20"/>
                <w:szCs w:val="20"/>
              </w:rPr>
              <w:t>социокультурных</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элементов речевого поведенческого этикета в англоязычной среде в рамках тематического содержания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20"/>
                <w:sz w:val="20"/>
                <w:szCs w:val="20"/>
              </w:rPr>
              <w:t>речи.</w:t>
            </w:r>
            <w:r w:rsidRPr="00D368A4">
              <w:rPr>
                <w:rFonts w:ascii="Times New Roman" w:eastAsia="Times New Roman" w:hAnsi="Times New Roman" w:cs="Times New Roman"/>
                <w:sz w:val="20"/>
                <w:szCs w:val="20"/>
              </w:rPr>
              <w:t xml:space="preserve"> </w:t>
            </w:r>
            <w:r w:rsidRPr="00D368A4">
              <w:rPr>
                <w:rFonts w:ascii="Times New Roman" w:eastAsia="Times New Roman" w:hAnsi="Times New Roman" w:cs="Times New Roman"/>
                <w:w w:val="115"/>
                <w:sz w:val="20"/>
                <w:szCs w:val="20"/>
              </w:rPr>
              <w:t>Использовать</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устной</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письменной</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речи</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наиболее</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употребительной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тематической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фоновой</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лексики</w:t>
            </w:r>
            <w:r w:rsidRPr="00D368A4">
              <w:rPr>
                <w:rFonts w:ascii="Times New Roman" w:eastAsia="Times New Roman" w:hAnsi="Times New Roman" w:cs="Times New Roman"/>
                <w:sz w:val="20"/>
                <w:szCs w:val="20"/>
              </w:rPr>
              <w:t xml:space="preserve"> </w:t>
            </w:r>
            <w:r w:rsidRPr="00D368A4">
              <w:rPr>
                <w:rFonts w:ascii="Times New Roman" w:eastAsia="Times New Roman" w:hAnsi="Times New Roman" w:cs="Times New Roman"/>
                <w:w w:val="115"/>
                <w:sz w:val="20"/>
                <w:szCs w:val="20"/>
              </w:rPr>
              <w:t>и реалий в рамках тематического содержания.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Владеть базовыми знаниями о социокультурном</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портрете</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родной</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страны</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страны/стран</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изучаемого</w:t>
            </w:r>
            <w:r w:rsidRPr="00D368A4">
              <w:rPr>
                <w:rFonts w:ascii="Times New Roman" w:eastAsia="Times New Roman" w:hAnsi="Times New Roman" w:cs="Times New Roman"/>
                <w:spacing w:val="-49"/>
                <w:w w:val="115"/>
                <w:sz w:val="20"/>
                <w:szCs w:val="20"/>
              </w:rPr>
              <w:t xml:space="preserve"> </w:t>
            </w:r>
            <w:r w:rsidRPr="00D368A4">
              <w:rPr>
                <w:rFonts w:ascii="Times New Roman" w:eastAsia="Times New Roman" w:hAnsi="Times New Roman" w:cs="Times New Roman"/>
                <w:w w:val="115"/>
                <w:sz w:val="20"/>
                <w:szCs w:val="20"/>
              </w:rPr>
              <w:t>языка.</w:t>
            </w:r>
          </w:p>
          <w:p w:rsidR="00D368A4" w:rsidRPr="00D368A4" w:rsidRDefault="00D368A4" w:rsidP="00D368A4">
            <w:pPr>
              <w:widowControl w:val="0"/>
              <w:autoSpaceDE w:val="0"/>
              <w:autoSpaceDN w:val="0"/>
              <w:spacing w:line="232" w:lineRule="auto"/>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Кратко</w:t>
            </w:r>
            <w:r w:rsidRPr="00D368A4">
              <w:rPr>
                <w:rFonts w:ascii="Times New Roman" w:eastAsia="Times New Roman" w:hAnsi="Times New Roman" w:cs="Times New Roman"/>
                <w:spacing w:val="11"/>
                <w:w w:val="115"/>
                <w:sz w:val="20"/>
                <w:szCs w:val="20"/>
              </w:rPr>
              <w:t xml:space="preserve"> </w:t>
            </w:r>
            <w:r w:rsidRPr="00D368A4">
              <w:rPr>
                <w:rFonts w:ascii="Times New Roman" w:eastAsia="Times New Roman" w:hAnsi="Times New Roman" w:cs="Times New Roman"/>
                <w:w w:val="115"/>
                <w:sz w:val="20"/>
                <w:szCs w:val="20"/>
              </w:rPr>
              <w:t>представлять</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Россию</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страну/страны</w:t>
            </w:r>
            <w:r w:rsidRPr="00D368A4">
              <w:rPr>
                <w:rFonts w:ascii="Times New Roman" w:eastAsia="Times New Roman" w:hAnsi="Times New Roman" w:cs="Times New Roman"/>
                <w:spacing w:val="12"/>
                <w:w w:val="115"/>
                <w:sz w:val="20"/>
                <w:szCs w:val="20"/>
              </w:rPr>
              <w:t xml:space="preserve"> </w:t>
            </w:r>
            <w:r w:rsidRPr="00D368A4">
              <w:rPr>
                <w:rFonts w:ascii="Times New Roman" w:eastAsia="Times New Roman" w:hAnsi="Times New Roman" w:cs="Times New Roman"/>
                <w:w w:val="115"/>
                <w:sz w:val="20"/>
                <w:szCs w:val="20"/>
              </w:rPr>
              <w:t>изучаемого языка (культурные явления и события; досто</w:t>
            </w:r>
            <w:r w:rsidRPr="00D368A4">
              <w:rPr>
                <w:rFonts w:ascii="Times New Roman" w:eastAsia="Times New Roman" w:hAnsi="Times New Roman" w:cs="Times New Roman"/>
                <w:w w:val="120"/>
                <w:sz w:val="20"/>
                <w:szCs w:val="20"/>
              </w:rPr>
              <w:t>примечательности);</w:t>
            </w:r>
            <w:r w:rsidRPr="00D368A4">
              <w:rPr>
                <w:rFonts w:ascii="Times New Roman" w:eastAsia="Times New Roman" w:hAnsi="Times New Roman" w:cs="Times New Roman"/>
                <w:sz w:val="20"/>
                <w:szCs w:val="20"/>
              </w:rPr>
              <w:t>к</w:t>
            </w:r>
            <w:r w:rsidRPr="00D368A4">
              <w:rPr>
                <w:rFonts w:ascii="Times New Roman" w:eastAsia="Times New Roman" w:hAnsi="Times New Roman" w:cs="Times New Roman"/>
                <w:w w:val="115"/>
                <w:sz w:val="20"/>
                <w:szCs w:val="20"/>
              </w:rPr>
              <w:t>ратко</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рассказывать</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о</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некоторых</w:t>
            </w:r>
            <w:r w:rsidRPr="00D368A4">
              <w:rPr>
                <w:rFonts w:ascii="Times New Roman" w:eastAsia="Times New Roman" w:hAnsi="Times New Roman" w:cs="Times New Roman"/>
                <w:spacing w:val="6"/>
                <w:w w:val="115"/>
                <w:sz w:val="20"/>
                <w:szCs w:val="20"/>
              </w:rPr>
              <w:t xml:space="preserve"> </w:t>
            </w:r>
            <w:r w:rsidRPr="00D368A4">
              <w:rPr>
                <w:rFonts w:ascii="Times New Roman" w:eastAsia="Times New Roman" w:hAnsi="Times New Roman" w:cs="Times New Roman"/>
                <w:w w:val="115"/>
                <w:sz w:val="20"/>
                <w:szCs w:val="20"/>
              </w:rPr>
              <w:t>выдающихся</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людях</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родной</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страны</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страны/стран</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изучаемого</w:t>
            </w:r>
            <w:r w:rsidRPr="00D368A4">
              <w:rPr>
                <w:rFonts w:ascii="Times New Roman" w:eastAsia="Times New Roman" w:hAnsi="Times New Roman" w:cs="Times New Roman"/>
                <w:spacing w:val="-48"/>
                <w:w w:val="115"/>
                <w:sz w:val="20"/>
                <w:szCs w:val="20"/>
              </w:rPr>
              <w:t xml:space="preserve"> </w:t>
            </w:r>
            <w:r w:rsidRPr="00D368A4">
              <w:rPr>
                <w:rFonts w:ascii="Times New Roman" w:eastAsia="Times New Roman" w:hAnsi="Times New Roman" w:cs="Times New Roman"/>
                <w:w w:val="120"/>
                <w:sz w:val="20"/>
                <w:szCs w:val="20"/>
              </w:rPr>
              <w:t>языка.</w:t>
            </w:r>
            <w:r w:rsidRPr="00D368A4">
              <w:rPr>
                <w:rFonts w:ascii="Times New Roman" w:eastAsia="Times New Roman" w:hAnsi="Times New Roman" w:cs="Times New Roman"/>
                <w:sz w:val="20"/>
                <w:szCs w:val="20"/>
              </w:rPr>
              <w:t xml:space="preserve"> </w:t>
            </w:r>
            <w:r w:rsidRPr="00D368A4">
              <w:rPr>
                <w:rFonts w:ascii="Times New Roman" w:eastAsia="Times New Roman" w:hAnsi="Times New Roman" w:cs="Times New Roman"/>
                <w:w w:val="115"/>
                <w:sz w:val="20"/>
                <w:szCs w:val="20"/>
              </w:rPr>
              <w:t>Оказывать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помощь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зарубежным</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гостям</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5"/>
                <w:w w:val="115"/>
                <w:sz w:val="20"/>
                <w:szCs w:val="20"/>
              </w:rPr>
              <w:t xml:space="preserve"> </w:t>
            </w:r>
            <w:r w:rsidRPr="00D368A4">
              <w:rPr>
                <w:rFonts w:ascii="Times New Roman" w:eastAsia="Times New Roman" w:hAnsi="Times New Roman" w:cs="Times New Roman"/>
                <w:w w:val="115"/>
                <w:sz w:val="20"/>
                <w:szCs w:val="20"/>
              </w:rPr>
              <w:t>ситуациях</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w w:val="115"/>
                <w:sz w:val="20"/>
                <w:szCs w:val="20"/>
              </w:rPr>
              <w:t>повседневного</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общения</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(объяснить</w:t>
            </w:r>
            <w:r w:rsidRPr="00D368A4">
              <w:rPr>
                <w:rFonts w:ascii="Times New Roman" w:eastAsia="Times New Roman" w:hAnsi="Times New Roman" w:cs="Times New Roman"/>
                <w:spacing w:val="-4"/>
                <w:w w:val="115"/>
                <w:sz w:val="20"/>
                <w:szCs w:val="20"/>
              </w:rPr>
              <w:t xml:space="preserve"> </w:t>
            </w:r>
            <w:r w:rsidRPr="00D368A4">
              <w:rPr>
                <w:rFonts w:ascii="Times New Roman" w:eastAsia="Times New Roman" w:hAnsi="Times New Roman" w:cs="Times New Roman"/>
                <w:w w:val="115"/>
                <w:sz w:val="20"/>
                <w:szCs w:val="20"/>
              </w:rPr>
              <w:t>местонахождение объекта, сообщить возможный маршрут и т. д.).</w:t>
            </w:r>
            <w:r w:rsidRPr="00D368A4">
              <w:rPr>
                <w:rFonts w:ascii="Times New Roman" w:eastAsia="Times New Roman" w:hAnsi="Times New Roman" w:cs="Times New Roman"/>
                <w:spacing w:val="1"/>
                <w:w w:val="115"/>
                <w:sz w:val="20"/>
                <w:szCs w:val="20"/>
              </w:rPr>
              <w:t xml:space="preserve"> </w:t>
            </w:r>
            <w:r w:rsidRPr="00D368A4">
              <w:rPr>
                <w:rFonts w:ascii="Times New Roman" w:eastAsia="Times New Roman" w:hAnsi="Times New Roman" w:cs="Times New Roman"/>
                <w:i/>
                <w:w w:val="120"/>
                <w:sz w:val="20"/>
                <w:szCs w:val="20"/>
              </w:rPr>
              <w:t>Находить</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сходство</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различие</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в</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традициях</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родной</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страны</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и</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страны/стран</w:t>
            </w:r>
            <w:r w:rsidRPr="00D368A4">
              <w:rPr>
                <w:rFonts w:ascii="Times New Roman" w:eastAsia="Times New Roman" w:hAnsi="Times New Roman" w:cs="Times New Roman"/>
                <w:i/>
                <w:spacing w:val="-9"/>
                <w:w w:val="120"/>
                <w:sz w:val="20"/>
                <w:szCs w:val="20"/>
              </w:rPr>
              <w:t xml:space="preserve"> </w:t>
            </w:r>
            <w:r w:rsidRPr="00D368A4">
              <w:rPr>
                <w:rFonts w:ascii="Times New Roman" w:eastAsia="Times New Roman" w:hAnsi="Times New Roman" w:cs="Times New Roman"/>
                <w:i/>
                <w:w w:val="120"/>
                <w:sz w:val="20"/>
                <w:szCs w:val="20"/>
              </w:rPr>
              <w:t>изучаемого</w:t>
            </w:r>
            <w:r w:rsidRPr="00D368A4">
              <w:rPr>
                <w:rFonts w:ascii="Times New Roman" w:eastAsia="Times New Roman" w:hAnsi="Times New Roman" w:cs="Times New Roman"/>
                <w:i/>
                <w:spacing w:val="-8"/>
                <w:w w:val="120"/>
                <w:sz w:val="20"/>
                <w:szCs w:val="20"/>
              </w:rPr>
              <w:t xml:space="preserve"> </w:t>
            </w:r>
            <w:r w:rsidRPr="00D368A4">
              <w:rPr>
                <w:rFonts w:ascii="Times New Roman" w:eastAsia="Times New Roman" w:hAnsi="Times New Roman" w:cs="Times New Roman"/>
                <w:i/>
                <w:w w:val="120"/>
                <w:sz w:val="20"/>
                <w:szCs w:val="20"/>
              </w:rPr>
              <w:t>языка</w:t>
            </w:r>
            <w:r w:rsidRPr="00D368A4">
              <w:rPr>
                <w:rFonts w:ascii="Times New Roman" w:eastAsia="Times New Roman" w:hAnsi="Times New Roman" w:cs="Times New Roman"/>
                <w:w w:val="120"/>
                <w:sz w:val="20"/>
                <w:szCs w:val="20"/>
              </w:rPr>
              <w:t xml:space="preserve">. </w:t>
            </w:r>
            <w:r w:rsidRPr="00D368A4">
              <w:rPr>
                <w:rFonts w:ascii="Times New Roman" w:eastAsia="Times New Roman" w:hAnsi="Times New Roman" w:cs="Times New Roman"/>
                <w:i/>
                <w:w w:val="120"/>
                <w:sz w:val="20"/>
                <w:szCs w:val="20"/>
              </w:rPr>
              <w:t>Систематизировать и анализировать полученную</w:t>
            </w:r>
            <w:r w:rsidRPr="00D368A4">
              <w:rPr>
                <w:rFonts w:ascii="Times New Roman" w:eastAsia="Times New Roman" w:hAnsi="Times New Roman" w:cs="Times New Roman"/>
                <w:i/>
                <w:spacing w:val="-51"/>
                <w:w w:val="120"/>
                <w:sz w:val="20"/>
                <w:szCs w:val="20"/>
              </w:rPr>
              <w:t xml:space="preserve"> </w:t>
            </w:r>
            <w:r w:rsidRPr="00D368A4">
              <w:rPr>
                <w:rFonts w:ascii="Times New Roman" w:eastAsia="Times New Roman" w:hAnsi="Times New Roman" w:cs="Times New Roman"/>
                <w:i/>
                <w:w w:val="120"/>
                <w:sz w:val="20"/>
                <w:szCs w:val="20"/>
              </w:rPr>
              <w:t>информацию.</w:t>
            </w: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8</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Воспитание гордости за свою семью и развитие таких семейных ценностей как взаимопомощь, ответственность, сочувствие и сопереживание, благодарность и т.д.</w:t>
            </w:r>
            <w:r w:rsidRPr="00D368A4">
              <w:rPr>
                <w:rFonts w:ascii="Times New Roman" w:eastAsia="Times New Roman" w:hAnsi="Times New Roman" w:cs="Times New Roman"/>
                <w:color w:val="000000"/>
                <w:sz w:val="26"/>
                <w:szCs w:val="26"/>
                <w:lang w:eastAsia="ru-RU"/>
              </w:rPr>
              <w:t xml:space="preserve"> </w:t>
            </w:r>
            <w:r w:rsidRPr="00D368A4">
              <w:rPr>
                <w:rFonts w:ascii="Times New Roman" w:eastAsia="Times New Roman" w:hAnsi="Times New Roman" w:cs="Times New Roman"/>
                <w:color w:val="000000"/>
                <w:sz w:val="20"/>
                <w:szCs w:val="20"/>
                <w:lang w:eastAsia="ru-RU"/>
              </w:rPr>
              <w:t xml:space="preserve">Развитие таких качеств, как воля, целеустремленность, креативность, инициативность, эмпатия, трудолюбие, дисциплинированность. Осознание роли родителей в воспитании детей и содержании семьи. Понятие разделения труда в семьях; создание положительного образа дружной семьи. Осознание ценности настоящей дружбы, овладение понятиями «настоящий друг», «товарищ», «виртуальный друг», «ложный друг»; развитие таких качеств личности, как воля, трудолюбие, взаимопомощь, сострадание, целеустремленность, креативность, инициативность, дисциплинированность. </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2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Внешность и характер человека/ литературного персонажа.</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shd w:val="clear" w:color="auto" w:fill="FFFFFF"/>
              <w:spacing w:after="110"/>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shd w:val="clear" w:color="auto" w:fill="FFFFFF"/>
              <w:spacing w:after="110"/>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Корректная и доброжелательная оценка работы другого человека; использование принципов уважения человеческой личности. Приятие себя и других, своего тела, пола, национальности, особенностей характера, внешности, осознание уникальности каждого человека. Осознание гендерного различия, адекватное восприятие детей с ограниченными возможностями. </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3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Досуг и увлечения/ хобби современного подростк</w:t>
            </w:r>
            <w:r w:rsidRPr="00D368A4">
              <w:rPr>
                <w:rFonts w:ascii="Times New Roman" w:eastAsia="Times New Roman" w:hAnsi="Times New Roman" w:cs="Times New Roman"/>
                <w:w w:val="115"/>
                <w:sz w:val="20"/>
                <w:szCs w:val="20"/>
              </w:rPr>
              <w:lastRenderedPageBreak/>
              <w:t>а (чтение, кино, театр, музей, спорт, музыка).</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Осознание ценности свободного времени для развития индивидуума, освоение различных видов полезного времяпровождения. Развитие умения критически относиться к своему времяпровождению, умения отбирать полезные виды деятельности. Давать оценку </w:t>
            </w:r>
            <w:r w:rsidRPr="00D368A4">
              <w:rPr>
                <w:rFonts w:ascii="Times New Roman" w:eastAsia="Times New Roman" w:hAnsi="Times New Roman" w:cs="Times New Roman"/>
                <w:color w:val="000000"/>
                <w:sz w:val="20"/>
                <w:szCs w:val="20"/>
                <w:lang w:eastAsia="ru-RU"/>
              </w:rPr>
              <w:lastRenderedPageBreak/>
              <w:t>различным видам деятельности, аргументируя свою точку зрения. Ознакомление с литературой, кино и театром англоязычных стран и России, ее яркими представителями и достижениями.</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 xml:space="preserve">4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Здоровый образ жизни. Режим труда и отдыха. Фитнес. Сбалансированное питание. Посещение врача.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12</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Освоение понятия «здоровый образ жизни» и его компонентов (активный отдых, спорт, здоровое питание, здоровые привычки и т.д.). Воспитание осознанного выбора в пользу здорового образа жизни. Стремление вести здоровый образ жизни (режим труда и отдыха, питание, спорт, фитнес). Развитие ответственности за свое здоровье и свою жизнь, забота о своем здоровье. </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Покупки: одежда, обувь и продукты питания. Карманные деньги.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4</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Осознанное отношение к карманным деньгам, освоение различных видов получения карманных денег (накопления, работа по выходным и в каникулярное время и т.д.). Формирование таких понятий как «красота», «стиль», «вкус», «сдержанность» , «адекватность» при выборе одежды, понятие об одежде деловой, повседневной, праздничной, домашней и т.д.</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6</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Школа, школьная жизнь, школьная форма, изучаемые предметы и отношение к ним. Посещение школьной библиотеки/ </w:t>
            </w:r>
            <w:r w:rsidRPr="00D368A4">
              <w:rPr>
                <w:rFonts w:ascii="Times New Roman" w:eastAsia="Times New Roman" w:hAnsi="Times New Roman" w:cs="Times New Roman"/>
                <w:w w:val="115"/>
                <w:sz w:val="20"/>
                <w:szCs w:val="20"/>
              </w:rPr>
              <w:lastRenderedPageBreak/>
              <w:t xml:space="preserve">ресурсного центра. Переписка с зарубежными сверстниками.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Воспитание положительного отношения к школе и процессу обучения, осознание важности обучения для дальнейшей жизни и профессии, знакомство с разными видами получения образования. Формирование важности всестороннего развития личности и значимости разных предметов для учащегося.  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беседы; переспрашивать и обращаться за помощью в случае отсутствия коммуникации. Осознанное выполнение </w:t>
            </w:r>
            <w:r w:rsidRPr="00D368A4">
              <w:rPr>
                <w:rFonts w:ascii="Times New Roman" w:eastAsia="Times New Roman" w:hAnsi="Times New Roman" w:cs="Times New Roman"/>
                <w:color w:val="000000"/>
                <w:sz w:val="20"/>
                <w:szCs w:val="20"/>
                <w:lang w:eastAsia="ru-RU"/>
              </w:rPr>
              <w:lastRenderedPageBreak/>
              <w:t>правил внутришкольного распорядка, соблюдение норм общения со старшими, учителями и сверстниками, соблюдение норм поведения на уроке, на перемене, за пределами школы.</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7</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Виды отдыха в различное время года. Путешествия по России и зарубежным странам.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411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color w:val="000000"/>
                <w:sz w:val="20"/>
                <w:szCs w:val="20"/>
              </w:rPr>
              <w:t xml:space="preserve">Ознакомление учащихся с понятием путешествия как средством познания и освоения мира, изучения своей станы и других стран, приобретения новых знакомств. Создание целостной картины полиязычного, поликультурного мира, осознания места и роли родного и изучаемого иностранного языка в этом мире. Развитие умения выбирать подходящий способ путешествия, необходимостью изучения норм и правил поведения в посещаемой стране. соблюдение норм вежливости в поездке, развитие умения и готовности вступать в диалог с представителями других культур. Формирование умения отстаивать свою гражданскую позицию, быть патриотами своей Родины и одновременно быть причастными к общечеловеческим проблемам.  </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8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Природа: флора и фауна. Проблемы экологии. Климат, погода. Стихийные бедствия.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bCs/>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bCs/>
                <w:color w:val="000000"/>
                <w:sz w:val="20"/>
                <w:szCs w:val="20"/>
                <w:lang w:eastAsia="ru-RU"/>
              </w:rPr>
              <w:t>Ос</w:t>
            </w:r>
            <w:r w:rsidRPr="00D368A4">
              <w:rPr>
                <w:rFonts w:ascii="Times New Roman" w:eastAsia="Times New Roman" w:hAnsi="Times New Roman" w:cs="Times New Roman"/>
                <w:color w:val="000000"/>
                <w:sz w:val="20"/>
                <w:szCs w:val="20"/>
                <w:lang w:eastAsia="ru-RU"/>
              </w:rPr>
              <w:t xml:space="preserve">ознание учащимися планеты Земля как нашего общего дома и важности совместных действий представителей разных стран по защите окружающей среды. Осознание того, насколько хрупкой является наша планета и как от действий человека зависит жизнь всех других ее обитателей. Формирование активной жизненной позиции и готовности отстаивать интересы представителей животного и растительного мира. Показать роль природоохранных организаций для сохранения животного и растительного мира на земле, показать зависимость жизни и здоровья человека от природы. Познакомить учащихся с экологическими проблемами и </w:t>
            </w:r>
            <w:r w:rsidRPr="00D368A4">
              <w:rPr>
                <w:rFonts w:ascii="Times New Roman" w:eastAsia="Times New Roman" w:hAnsi="Times New Roman" w:cs="Times New Roman"/>
                <w:color w:val="000000"/>
                <w:sz w:val="20"/>
                <w:szCs w:val="20"/>
                <w:lang w:eastAsia="ru-RU"/>
              </w:rPr>
              <w:lastRenderedPageBreak/>
              <w:t>научить их выражать к ним свое отношение, искать пути решения экологических проблем</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 xml:space="preserve">9 </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Условия проживания в городской/ сельской местности. Транспорт.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411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color w:val="000000"/>
                <w:sz w:val="20"/>
                <w:szCs w:val="20"/>
              </w:rPr>
              <w:t>Показать учащимся положительные моменты жизни в сельской местности и роли сельских жителей в распределении труда. Развивать личную ответственность за сохранение природы в своей местности.</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Средства массовой информации. Телевидение. Радио. Пресса.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Осознание учащимися роли средств массовой информации: прессы, телевидения, радио и Интернета. Умение использовать информационно-коммуникационные технологии в достижении своих целей при обучении, общении, развлечениях. Приобщение к ценностям мировой культуры как через источники информации на иностранном языке (в том числе мультимедийные). Развивать умение общаться в сети, учить грамотному и ответственному отношению к предоставлению своих личных данных. Учить детей правилам и законом, регулирующим общение в сети Интернет. </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11</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Родная страна и страна/ страны изучаемого языка. Их географическое положение, столицы; население; официальные </w:t>
            </w:r>
            <w:r w:rsidRPr="00D368A4">
              <w:rPr>
                <w:rFonts w:ascii="Times New Roman" w:eastAsia="Times New Roman" w:hAnsi="Times New Roman" w:cs="Times New Roman"/>
                <w:w w:val="115"/>
                <w:sz w:val="20"/>
                <w:szCs w:val="20"/>
              </w:rPr>
              <w:lastRenderedPageBreak/>
              <w:t xml:space="preserve">языки; достопримечательности, культурные особенности (национальные праздники, традиции, обычаи).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p>
        </w:tc>
        <w:tc>
          <w:tcPr>
            <w:tcW w:w="4111" w:type="dxa"/>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Формирование гордости за свою страну, свой народ и культурное наследие России, осознание своей причастности к самой большой стране мира. Представление о целостном полиязычном и поликультурном мире, осознание места и роли родного и иностранного языков в этом мире как средства общения, познания, самореализации и социальной адаптации. 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формирование положительного отношения к истории, культуре, религии, </w:t>
            </w:r>
            <w:r w:rsidRPr="00D368A4">
              <w:rPr>
                <w:rFonts w:ascii="Times New Roman" w:eastAsia="Times New Roman" w:hAnsi="Times New Roman" w:cs="Times New Roman"/>
                <w:color w:val="000000"/>
                <w:sz w:val="20"/>
                <w:szCs w:val="20"/>
                <w:lang w:eastAsia="ru-RU"/>
              </w:rPr>
              <w:lastRenderedPageBreak/>
              <w:t>традициям, языкам, ценностям народов России и народов мира; формирование готовности и способности вести диалог с другими людьми и достигать взаимопонимания.</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12</w:t>
            </w: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Выдающиеся люди родной страны и страны/ стран изучаемого языка: ученые, писатели, поэты, художники, музыканты, спортсмены. </w:t>
            </w:r>
          </w:p>
        </w:tc>
        <w:tc>
          <w:tcPr>
            <w:tcW w:w="1842"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vMerge/>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12</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color w:val="000000"/>
                <w:sz w:val="20"/>
                <w:szCs w:val="20"/>
              </w:rPr>
            </w:pPr>
          </w:p>
        </w:tc>
        <w:tc>
          <w:tcPr>
            <w:tcW w:w="4111"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color w:val="000000"/>
                <w:sz w:val="20"/>
                <w:szCs w:val="20"/>
              </w:rPr>
              <w:t>Знакомство с современным миром профессий и качествами, необходимыми для их осуществления. Расширять и совершенствовать лингвострановедческие умения школьников представлять свою страну и отечественную культуру на изучаемом языке; сопоставлять культуры, находить общее и специфическое в культурах родной страны и стран изучаемого языка; объяснять и комментировать различия в культурах для достижения взаимопонимания в процессе межкультурного общения. Формирование положительного отношения к спорту, создание образ-модели: спортсмены и фитнес инструкторы как пример для подражания.</w:t>
            </w:r>
          </w:p>
        </w:tc>
      </w:tr>
      <w:tr w:rsidR="00D368A4" w:rsidRPr="00D368A4" w:rsidTr="00843ACF">
        <w:tc>
          <w:tcPr>
            <w:tcW w:w="426"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1560" w:type="dxa"/>
          </w:tcPr>
          <w:p w:rsidR="00D368A4" w:rsidRPr="00D368A4" w:rsidRDefault="00D368A4" w:rsidP="00D368A4">
            <w:pPr>
              <w:widowControl w:val="0"/>
              <w:autoSpaceDE w:val="0"/>
              <w:autoSpaceDN w:val="0"/>
              <w:spacing w:before="88" w:line="232" w:lineRule="auto"/>
              <w:ind w:right="343"/>
              <w:rPr>
                <w:rFonts w:ascii="Times New Roman" w:eastAsia="Times New Roman" w:hAnsi="Times New Roman" w:cs="Times New Roman"/>
                <w:w w:val="115"/>
                <w:sz w:val="20"/>
                <w:szCs w:val="20"/>
              </w:rPr>
            </w:pPr>
          </w:p>
        </w:tc>
        <w:tc>
          <w:tcPr>
            <w:tcW w:w="1842"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0"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567"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102</w:t>
            </w: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sz w:val="20"/>
                <w:szCs w:val="20"/>
              </w:rPr>
            </w:pPr>
          </w:p>
        </w:tc>
        <w:tc>
          <w:tcPr>
            <w:tcW w:w="709" w:type="dxa"/>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4111" w:type="dxa"/>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r>
    </w:tbl>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p>
    <w:p w:rsidR="00D368A4" w:rsidRPr="00D368A4" w:rsidRDefault="00D368A4" w:rsidP="00D368A4">
      <w:pPr>
        <w:rPr>
          <w:rFonts w:ascii="Times New Roman" w:eastAsia="Times New Roman" w:hAnsi="Times New Roman" w:cs="Times New Roman"/>
          <w:b/>
        </w:rPr>
      </w:pPr>
      <w:r w:rsidRPr="00D368A4">
        <w:rPr>
          <w:rFonts w:ascii="Times New Roman" w:eastAsia="Times New Roman" w:hAnsi="Times New Roman" w:cs="Times New Roman"/>
          <w:b/>
        </w:rPr>
        <w:br w:type="page"/>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r w:rsidRPr="00D368A4">
        <w:rPr>
          <w:rFonts w:ascii="Times New Roman" w:eastAsia="Times New Roman" w:hAnsi="Times New Roman" w:cs="Times New Roman"/>
          <w:b/>
        </w:rPr>
        <w:lastRenderedPageBreak/>
        <w:t>Тематическое планирование 9 класс</w:t>
      </w:r>
    </w:p>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p>
    <w:tbl>
      <w:tblPr>
        <w:tblStyle w:val="aa"/>
        <w:tblW w:w="15732" w:type="dxa"/>
        <w:tblInd w:w="-885" w:type="dxa"/>
        <w:tblLayout w:type="fixed"/>
        <w:tblLook w:val="04A0" w:firstRow="1" w:lastRow="0" w:firstColumn="1" w:lastColumn="0" w:noHBand="0" w:noVBand="1"/>
      </w:tblPr>
      <w:tblGrid>
        <w:gridCol w:w="425"/>
        <w:gridCol w:w="1985"/>
        <w:gridCol w:w="1984"/>
        <w:gridCol w:w="4961"/>
        <w:gridCol w:w="567"/>
        <w:gridCol w:w="708"/>
        <w:gridCol w:w="709"/>
        <w:gridCol w:w="4393"/>
      </w:tblGrid>
      <w:tr w:rsidR="00D368A4" w:rsidRPr="00D368A4" w:rsidTr="00452F52">
        <w:tc>
          <w:tcPr>
            <w:tcW w:w="42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w:t>
            </w:r>
          </w:p>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п/п</w:t>
            </w:r>
          </w:p>
        </w:tc>
        <w:tc>
          <w:tcPr>
            <w:tcW w:w="198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Тематические блоки, темы</w:t>
            </w:r>
          </w:p>
        </w:tc>
        <w:tc>
          <w:tcPr>
            <w:tcW w:w="198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Основное содержание</w:t>
            </w:r>
          </w:p>
        </w:tc>
        <w:tc>
          <w:tcPr>
            <w:tcW w:w="496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Основные виды деятельности обучающихся</w:t>
            </w:r>
          </w:p>
        </w:tc>
        <w:tc>
          <w:tcPr>
            <w:tcW w:w="198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Количество часов</w:t>
            </w:r>
          </w:p>
        </w:tc>
        <w:tc>
          <w:tcPr>
            <w:tcW w:w="43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Учет программы воспитания</w:t>
            </w:r>
          </w:p>
        </w:tc>
      </w:tr>
      <w:tr w:rsidR="00D368A4" w:rsidRPr="00D368A4" w:rsidTr="00452F52">
        <w:tc>
          <w:tcPr>
            <w:tcW w:w="42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198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всего</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r w:rsidRPr="00D368A4">
              <w:rPr>
                <w:rFonts w:ascii="Times New Roman" w:eastAsia="Times New Roman" w:hAnsi="Times New Roman" w:cs="Times New Roman"/>
                <w:b/>
                <w:sz w:val="20"/>
                <w:szCs w:val="20"/>
              </w:rPr>
              <w:t>контрольные работы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heme="minorHAnsi"/>
                <w:b/>
                <w:sz w:val="20"/>
                <w:szCs w:val="20"/>
              </w:rPr>
              <w:t>практические работы</w:t>
            </w:r>
          </w:p>
        </w:tc>
        <w:tc>
          <w:tcPr>
            <w:tcW w:w="439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Times New Roman" w:hAnsi="Times New Roman" w:cs="Times New Roman"/>
                <w:b/>
                <w:sz w:val="20"/>
                <w:szCs w:val="20"/>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 xml:space="preserve">1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sz w:val="20"/>
                <w:szCs w:val="20"/>
              </w:rPr>
            </w:pPr>
            <w:r w:rsidRPr="00D368A4">
              <w:rPr>
                <w:rFonts w:ascii="Times New Roman" w:eastAsia="Times New Roman" w:hAnsi="Times New Roman" w:cs="Times New Roman"/>
                <w:w w:val="115"/>
                <w:sz w:val="20"/>
                <w:szCs w:val="20"/>
              </w:rPr>
              <w:t>Взаимоотношения</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в</w:t>
            </w:r>
            <w:r w:rsidRPr="00D368A4">
              <w:rPr>
                <w:rFonts w:ascii="Times New Roman" w:eastAsia="Times New Roman" w:hAnsi="Times New Roman" w:cs="Times New Roman"/>
                <w:spacing w:val="-7"/>
                <w:w w:val="115"/>
                <w:sz w:val="20"/>
                <w:szCs w:val="20"/>
              </w:rPr>
              <w:t xml:space="preserve"> </w:t>
            </w:r>
            <w:r w:rsidRPr="00D368A4">
              <w:rPr>
                <w:rFonts w:ascii="Times New Roman" w:eastAsia="Times New Roman" w:hAnsi="Times New Roman" w:cs="Times New Roman"/>
                <w:w w:val="115"/>
                <w:sz w:val="20"/>
                <w:szCs w:val="20"/>
              </w:rPr>
              <w:t>семье</w:t>
            </w:r>
          </w:p>
          <w:p w:rsidR="00D368A4" w:rsidRPr="00D368A4" w:rsidRDefault="00D368A4" w:rsidP="00D368A4">
            <w:pPr>
              <w:widowControl w:val="0"/>
              <w:autoSpaceDE w:val="0"/>
              <w:autoSpaceDN w:val="0"/>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и с друзьями. Конфликты и их решения.   </w:t>
            </w:r>
            <w:r w:rsidRPr="00D368A4">
              <w:rPr>
                <w:rFonts w:ascii="Times New Roman" w:eastAsia="Times New Roman" w:hAnsi="Times New Roman" w:cs="Times New Roman"/>
                <w:spacing w:val="-49"/>
                <w:w w:val="115"/>
                <w:sz w:val="20"/>
                <w:szCs w:val="20"/>
              </w:rPr>
              <w:t xml:space="preserve"> </w:t>
            </w:r>
          </w:p>
        </w:tc>
        <w:tc>
          <w:tcPr>
            <w:tcW w:w="198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146"/>
              <w:rPr>
                <w:rFonts w:ascii="Times New Roman" w:eastAsia="Times New Roman" w:hAnsi="Times New Roman" w:cs="Times New Roman"/>
                <w:sz w:val="18"/>
              </w:rPr>
            </w:pPr>
            <w:r w:rsidRPr="00D368A4">
              <w:rPr>
                <w:rFonts w:ascii="Times New Roman" w:eastAsia="Times New Roman" w:hAnsi="Times New Roman" w:cs="Times New Roman"/>
                <w:w w:val="115"/>
                <w:sz w:val="18"/>
              </w:rPr>
              <w:t>Изученные лексические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единицы</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словосоче</w:t>
            </w:r>
            <w:r w:rsidRPr="00D368A4">
              <w:rPr>
                <w:rFonts w:ascii="Times New Roman" w:eastAsia="Times New Roman" w:hAnsi="Times New Roman" w:cs="Times New Roman"/>
                <w:w w:val="120"/>
                <w:sz w:val="18"/>
              </w:rPr>
              <w:t>тания,</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речевые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клише).</w:t>
            </w:r>
          </w:p>
          <w:p w:rsidR="00D368A4" w:rsidRPr="00D368A4" w:rsidRDefault="00D368A4" w:rsidP="00D368A4">
            <w:pPr>
              <w:widowControl w:val="0"/>
              <w:autoSpaceDE w:val="0"/>
              <w:autoSpaceDN w:val="0"/>
              <w:spacing w:line="230" w:lineRule="auto"/>
              <w:ind w:right="205"/>
              <w:rPr>
                <w:rFonts w:ascii="Times New Roman" w:eastAsia="Times New Roman" w:hAnsi="Times New Roman" w:cs="Times New Roman"/>
                <w:sz w:val="18"/>
              </w:rPr>
            </w:pPr>
            <w:r w:rsidRPr="00D368A4">
              <w:rPr>
                <w:rFonts w:ascii="Times New Roman" w:eastAsia="Times New Roman" w:hAnsi="Times New Roman" w:cs="Times New Roman"/>
                <w:w w:val="115"/>
                <w:sz w:val="18"/>
              </w:rPr>
              <w:t>Изученные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многозначные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синонимы,</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антонимы;</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интернациональные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слова; наиболее частотные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фразовые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глаголы;</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сокращения</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аббревиатуры.</w:t>
            </w:r>
          </w:p>
          <w:p w:rsidR="00D368A4" w:rsidRPr="00D368A4" w:rsidRDefault="00D368A4" w:rsidP="00D368A4">
            <w:pPr>
              <w:widowControl w:val="0"/>
              <w:autoSpaceDE w:val="0"/>
              <w:autoSpaceDN w:val="0"/>
              <w:spacing w:line="230" w:lineRule="auto"/>
              <w:ind w:right="125"/>
              <w:rPr>
                <w:rFonts w:ascii="Times New Roman" w:eastAsia="Times New Roman" w:hAnsi="Times New Roman" w:cs="Times New Roman"/>
                <w:sz w:val="18"/>
              </w:rPr>
            </w:pPr>
            <w:r w:rsidRPr="00D368A4">
              <w:rPr>
                <w:rFonts w:ascii="Times New Roman" w:eastAsia="Times New Roman" w:hAnsi="Times New Roman" w:cs="Times New Roman"/>
                <w:w w:val="115"/>
                <w:sz w:val="18"/>
              </w:rPr>
              <w:t>Средства связи для обеспечения логичности и целостности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высказывания.</w:t>
            </w:r>
          </w:p>
          <w:p w:rsidR="00D368A4" w:rsidRPr="00D368A4" w:rsidRDefault="00D368A4" w:rsidP="00D368A4">
            <w:pPr>
              <w:widowControl w:val="0"/>
              <w:autoSpaceDE w:val="0"/>
              <w:autoSpaceDN w:val="0"/>
              <w:spacing w:line="196" w:lineRule="exact"/>
              <w:rPr>
                <w:rFonts w:ascii="Times New Roman" w:eastAsia="Times New Roman" w:hAnsi="Times New Roman" w:cs="Times New Roman"/>
                <w:sz w:val="18"/>
              </w:rPr>
            </w:pPr>
            <w:r w:rsidRPr="00D368A4">
              <w:rPr>
                <w:rFonts w:ascii="Times New Roman" w:eastAsia="Times New Roman" w:hAnsi="Times New Roman" w:cs="Times New Roman"/>
                <w:w w:val="115"/>
                <w:sz w:val="18"/>
              </w:rPr>
              <w:t>Глаголы,</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образованные</w:t>
            </w:r>
          </w:p>
          <w:p w:rsidR="00D368A4" w:rsidRPr="00D368A4" w:rsidRDefault="00D368A4" w:rsidP="00D368A4">
            <w:pPr>
              <w:widowControl w:val="0"/>
              <w:autoSpaceDE w:val="0"/>
              <w:autoSpaceDN w:val="0"/>
              <w:spacing w:line="230" w:lineRule="auto"/>
              <w:ind w:right="118"/>
              <w:rPr>
                <w:rFonts w:ascii="Times New Roman" w:eastAsia="Times New Roman" w:hAnsi="Times New Roman" w:cs="Times New Roman"/>
                <w:sz w:val="18"/>
              </w:rPr>
            </w:pPr>
            <w:r w:rsidRPr="00D368A4">
              <w:rPr>
                <w:rFonts w:ascii="Times New Roman" w:eastAsia="Times New Roman" w:hAnsi="Times New Roman" w:cs="Times New Roman"/>
                <w:w w:val="115"/>
                <w:sz w:val="18"/>
              </w:rPr>
              <w:t>с помощью префиксов: dis-,</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mis-,</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over-,</w:t>
            </w:r>
            <w:r w:rsidRPr="00D368A4">
              <w:rPr>
                <w:rFonts w:ascii="Times New Roman" w:eastAsia="Times New Roman" w:hAnsi="Times New Roman" w:cs="Times New Roman"/>
                <w:spacing w:val="-10"/>
                <w:w w:val="120"/>
                <w:sz w:val="18"/>
              </w:rPr>
              <w:t xml:space="preserve"> </w:t>
            </w:r>
            <w:r w:rsidRPr="00D368A4">
              <w:rPr>
                <w:rFonts w:ascii="Times New Roman" w:eastAsia="Times New Roman" w:hAnsi="Times New Roman" w:cs="Times New Roman"/>
                <w:w w:val="120"/>
                <w:sz w:val="18"/>
              </w:rPr>
              <w:t>under-.</w:t>
            </w:r>
          </w:p>
          <w:p w:rsidR="00D368A4" w:rsidRPr="00D368A4" w:rsidRDefault="00D368A4" w:rsidP="00D368A4">
            <w:pPr>
              <w:widowControl w:val="0"/>
              <w:autoSpaceDE w:val="0"/>
              <w:autoSpaceDN w:val="0"/>
              <w:spacing w:line="230" w:lineRule="auto"/>
              <w:ind w:right="146"/>
              <w:rPr>
                <w:rFonts w:ascii="Times New Roman" w:eastAsia="Times New Roman" w:hAnsi="Times New Roman" w:cs="Times New Roman"/>
                <w:sz w:val="18"/>
              </w:rPr>
            </w:pPr>
            <w:r w:rsidRPr="00D368A4">
              <w:rPr>
                <w:rFonts w:ascii="Times New Roman" w:eastAsia="Times New Roman" w:hAnsi="Times New Roman" w:cs="Times New Roman"/>
                <w:spacing w:val="-1"/>
                <w:w w:val="120"/>
                <w:sz w:val="18"/>
              </w:rPr>
              <w:t>Имена прилагательные,</w:t>
            </w:r>
            <w:r w:rsidRPr="00D368A4">
              <w:rPr>
                <w:rFonts w:ascii="Times New Roman" w:eastAsia="Times New Roman" w:hAnsi="Times New Roman" w:cs="Times New Roman"/>
                <w:w w:val="120"/>
                <w:sz w:val="18"/>
              </w:rPr>
              <w:t xml:space="preserve"> </w:t>
            </w:r>
            <w:r w:rsidRPr="00D368A4">
              <w:rPr>
                <w:rFonts w:ascii="Times New Roman" w:eastAsia="Times New Roman" w:hAnsi="Times New Roman" w:cs="Times New Roman"/>
                <w:spacing w:val="-1"/>
                <w:w w:val="115"/>
                <w:sz w:val="18"/>
              </w:rPr>
              <w:t>образованные</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помощью</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15"/>
                <w:sz w:val="18"/>
              </w:rPr>
              <w:t>суффиксов: -able/-ible.</w:t>
            </w:r>
          </w:p>
          <w:p w:rsidR="00D368A4" w:rsidRPr="00D368A4" w:rsidRDefault="00D368A4" w:rsidP="00D368A4">
            <w:pPr>
              <w:widowControl w:val="0"/>
              <w:autoSpaceDE w:val="0"/>
              <w:autoSpaceDN w:val="0"/>
              <w:spacing w:line="230" w:lineRule="auto"/>
              <w:ind w:right="322"/>
              <w:jc w:val="both"/>
              <w:rPr>
                <w:rFonts w:ascii="Times New Roman" w:eastAsia="Times New Roman" w:hAnsi="Times New Roman" w:cs="Times New Roman"/>
                <w:sz w:val="18"/>
              </w:rPr>
            </w:pPr>
            <w:r w:rsidRPr="00D368A4">
              <w:rPr>
                <w:rFonts w:ascii="Times New Roman" w:eastAsia="Times New Roman" w:hAnsi="Times New Roman" w:cs="Times New Roman"/>
                <w:w w:val="115"/>
                <w:sz w:val="18"/>
              </w:rPr>
              <w:t>Имена существительные,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образованные</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помощью</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lastRenderedPageBreak/>
              <w:t>префиксов:</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in-/im-.</w:t>
            </w:r>
          </w:p>
          <w:p w:rsidR="00D368A4" w:rsidRPr="00D368A4" w:rsidRDefault="00D368A4" w:rsidP="00D368A4">
            <w:pPr>
              <w:widowControl w:val="0"/>
              <w:autoSpaceDE w:val="0"/>
              <w:autoSpaceDN w:val="0"/>
              <w:spacing w:before="88" w:line="230" w:lineRule="auto"/>
              <w:ind w:right="99"/>
              <w:rPr>
                <w:rFonts w:ascii="Times New Roman" w:eastAsia="Times New Roman" w:hAnsi="Times New Roman" w:cs="Times New Roman"/>
                <w:sz w:val="18"/>
              </w:rPr>
            </w:pPr>
            <w:r w:rsidRPr="00D368A4">
              <w:rPr>
                <w:rFonts w:ascii="Times New Roman" w:eastAsia="Times New Roman" w:hAnsi="Times New Roman" w:cs="Times New Roman"/>
                <w:w w:val="115"/>
                <w:sz w:val="18"/>
              </w:rPr>
              <w:t>Cложные   существительные, образованные путём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соединения</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основы</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числительного с основой суще</w:t>
            </w:r>
            <w:r w:rsidRPr="00D368A4">
              <w:rPr>
                <w:rFonts w:ascii="Times New Roman" w:eastAsia="Times New Roman" w:hAnsi="Times New Roman" w:cs="Times New Roman"/>
                <w:spacing w:val="-1"/>
                <w:w w:val="115"/>
                <w:sz w:val="18"/>
              </w:rPr>
              <w:t>ствительного</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добавлением</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суффикса -ed. Сложные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существительные, образованные путём соединения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основы</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существительного</w:t>
            </w:r>
          </w:p>
          <w:p w:rsidR="00D368A4" w:rsidRPr="00D368A4" w:rsidRDefault="00D368A4" w:rsidP="00D368A4">
            <w:pPr>
              <w:widowControl w:val="0"/>
              <w:autoSpaceDE w:val="0"/>
              <w:autoSpaceDN w:val="0"/>
              <w:spacing w:line="194" w:lineRule="exact"/>
              <w:rPr>
                <w:rFonts w:ascii="Times New Roman" w:eastAsia="Times New Roman" w:hAnsi="Times New Roman" w:cs="Times New Roman"/>
                <w:sz w:val="18"/>
              </w:rPr>
            </w:pP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предлогом.</w:t>
            </w:r>
          </w:p>
          <w:p w:rsidR="00D368A4" w:rsidRPr="00D368A4" w:rsidRDefault="00D368A4" w:rsidP="00D368A4">
            <w:pPr>
              <w:widowControl w:val="0"/>
              <w:autoSpaceDE w:val="0"/>
              <w:autoSpaceDN w:val="0"/>
              <w:spacing w:before="2" w:line="230" w:lineRule="auto"/>
              <w:ind w:right="146"/>
              <w:rPr>
                <w:rFonts w:ascii="Times New Roman" w:eastAsia="Times New Roman" w:hAnsi="Times New Roman" w:cs="Times New Roman"/>
                <w:sz w:val="18"/>
              </w:rPr>
            </w:pPr>
            <w:r w:rsidRPr="00D368A4">
              <w:rPr>
                <w:rFonts w:ascii="Times New Roman" w:eastAsia="Times New Roman" w:hAnsi="Times New Roman" w:cs="Times New Roman"/>
                <w:w w:val="115"/>
                <w:sz w:val="18"/>
              </w:rPr>
              <w:t>Сложные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прилагательные,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образованные путём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соединения основы прилагательного с основой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причастия настоящего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времени.</w:t>
            </w:r>
          </w:p>
          <w:p w:rsidR="00D368A4" w:rsidRPr="00D368A4" w:rsidRDefault="00D368A4" w:rsidP="00D368A4">
            <w:pPr>
              <w:widowControl w:val="0"/>
              <w:autoSpaceDE w:val="0"/>
              <w:autoSpaceDN w:val="0"/>
              <w:spacing w:line="230" w:lineRule="auto"/>
              <w:ind w:right="146"/>
              <w:rPr>
                <w:rFonts w:ascii="Times New Roman" w:eastAsia="Times New Roman" w:hAnsi="Times New Roman" w:cs="Times New Roman"/>
                <w:sz w:val="18"/>
              </w:rPr>
            </w:pPr>
            <w:r w:rsidRPr="00D368A4">
              <w:rPr>
                <w:rFonts w:ascii="Times New Roman" w:eastAsia="Times New Roman" w:hAnsi="Times New Roman" w:cs="Times New Roman"/>
                <w:w w:val="115"/>
                <w:sz w:val="18"/>
              </w:rPr>
              <w:t>Сложные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прилагательные,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образованные путём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соединения основы прилагательного с основой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причастия прошедшего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времени.</w:t>
            </w:r>
          </w:p>
          <w:p w:rsidR="00D368A4" w:rsidRPr="00D368A4" w:rsidRDefault="00D368A4" w:rsidP="00D368A4">
            <w:pPr>
              <w:widowControl w:val="0"/>
              <w:autoSpaceDE w:val="0"/>
              <w:autoSpaceDN w:val="0"/>
              <w:spacing w:line="230" w:lineRule="auto"/>
              <w:ind w:right="120"/>
              <w:rPr>
                <w:rFonts w:ascii="Times New Roman" w:eastAsia="Times New Roman" w:hAnsi="Times New Roman" w:cs="Times New Roman"/>
                <w:sz w:val="18"/>
              </w:rPr>
            </w:pPr>
            <w:r w:rsidRPr="00D368A4">
              <w:rPr>
                <w:rFonts w:ascii="Times New Roman" w:eastAsia="Times New Roman" w:hAnsi="Times New Roman" w:cs="Times New Roman"/>
                <w:w w:val="115"/>
                <w:sz w:val="18"/>
              </w:rPr>
              <w:t>Глаголы, образованные при</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помощи конверсии от</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имени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прилагательного.</w:t>
            </w:r>
          </w:p>
          <w:p w:rsidR="00D368A4" w:rsidRPr="00D368A4" w:rsidRDefault="00D368A4" w:rsidP="00D368A4">
            <w:pPr>
              <w:widowControl w:val="0"/>
              <w:autoSpaceDE w:val="0"/>
              <w:autoSpaceDN w:val="0"/>
              <w:spacing w:line="230" w:lineRule="auto"/>
              <w:ind w:right="146"/>
              <w:rPr>
                <w:rFonts w:ascii="Times New Roman" w:eastAsia="Times New Roman" w:hAnsi="Times New Roman" w:cs="Times New Roman"/>
                <w:sz w:val="18"/>
                <w:lang w:val="en-US"/>
              </w:rPr>
            </w:pPr>
            <w:r w:rsidRPr="00D368A4">
              <w:rPr>
                <w:rFonts w:ascii="Times New Roman" w:eastAsia="Times New Roman" w:hAnsi="Times New Roman" w:cs="Times New Roman"/>
                <w:w w:val="115"/>
                <w:sz w:val="18"/>
              </w:rPr>
              <w:t>Предложения</w:t>
            </w:r>
            <w:r w:rsidRPr="00D368A4">
              <w:rPr>
                <w:rFonts w:ascii="Times New Roman" w:eastAsia="Times New Roman" w:hAnsi="Times New Roman" w:cs="Times New Roman"/>
                <w:spacing w:val="7"/>
                <w:w w:val="115"/>
                <w:sz w:val="18"/>
                <w:lang w:val="en-US"/>
              </w:rPr>
              <w:t xml:space="preserve"> </w:t>
            </w:r>
            <w:r w:rsidRPr="00D368A4">
              <w:rPr>
                <w:rFonts w:ascii="Times New Roman" w:eastAsia="Times New Roman" w:hAnsi="Times New Roman" w:cs="Times New Roman"/>
                <w:w w:val="115"/>
                <w:sz w:val="18"/>
              </w:rPr>
              <w:t>со</w:t>
            </w:r>
            <w:r w:rsidRPr="00D368A4">
              <w:rPr>
                <w:rFonts w:ascii="Times New Roman" w:eastAsia="Times New Roman" w:hAnsi="Times New Roman" w:cs="Times New Roman"/>
                <w:spacing w:val="7"/>
                <w:w w:val="115"/>
                <w:sz w:val="18"/>
                <w:lang w:val="en-US"/>
              </w:rPr>
              <w:t xml:space="preserve"> </w:t>
            </w:r>
            <w:r w:rsidRPr="00D368A4">
              <w:rPr>
                <w:rFonts w:ascii="Times New Roman" w:eastAsia="Times New Roman" w:hAnsi="Times New Roman" w:cs="Times New Roman"/>
                <w:w w:val="115"/>
                <w:sz w:val="18"/>
              </w:rPr>
              <w:t>сложным</w:t>
            </w:r>
            <w:r w:rsidRPr="00D368A4">
              <w:rPr>
                <w:rFonts w:ascii="Times New Roman" w:eastAsia="Times New Roman" w:hAnsi="Times New Roman" w:cs="Times New Roman"/>
                <w:spacing w:val="-49"/>
                <w:w w:val="115"/>
                <w:sz w:val="18"/>
                <w:lang w:val="en-US"/>
              </w:rPr>
              <w:t xml:space="preserve"> </w:t>
            </w:r>
            <w:r w:rsidRPr="00D368A4">
              <w:rPr>
                <w:rFonts w:ascii="Times New Roman" w:eastAsia="Times New Roman" w:hAnsi="Times New Roman" w:cs="Times New Roman"/>
                <w:w w:val="115"/>
                <w:sz w:val="18"/>
              </w:rPr>
              <w:lastRenderedPageBreak/>
              <w:t>дополнением</w:t>
            </w:r>
            <w:r w:rsidRPr="00D368A4">
              <w:rPr>
                <w:rFonts w:ascii="Times New Roman" w:eastAsia="Times New Roman" w:hAnsi="Times New Roman" w:cs="Times New Roman"/>
                <w:w w:val="115"/>
                <w:sz w:val="18"/>
                <w:lang w:val="en-US"/>
              </w:rPr>
              <w:t xml:space="preserve"> (Complex</w:t>
            </w:r>
            <w:r w:rsidRPr="00D368A4">
              <w:rPr>
                <w:rFonts w:ascii="Times New Roman" w:eastAsia="Times New Roman" w:hAnsi="Times New Roman" w:cs="Times New Roman"/>
                <w:spacing w:val="1"/>
                <w:w w:val="115"/>
                <w:sz w:val="18"/>
                <w:lang w:val="en-US"/>
              </w:rPr>
              <w:t xml:space="preserve"> </w:t>
            </w:r>
            <w:r w:rsidRPr="00D368A4">
              <w:rPr>
                <w:rFonts w:ascii="Times New Roman" w:eastAsia="Times New Roman" w:hAnsi="Times New Roman" w:cs="Times New Roman"/>
                <w:w w:val="115"/>
                <w:sz w:val="18"/>
                <w:lang w:val="en-US"/>
              </w:rPr>
              <w:t>Object) (I want to have my</w:t>
            </w:r>
            <w:r w:rsidRPr="00D368A4">
              <w:rPr>
                <w:rFonts w:ascii="Times New Roman" w:eastAsia="Times New Roman" w:hAnsi="Times New Roman" w:cs="Times New Roman"/>
                <w:spacing w:val="1"/>
                <w:w w:val="115"/>
                <w:sz w:val="18"/>
                <w:lang w:val="en-US"/>
              </w:rPr>
              <w:t xml:space="preserve"> </w:t>
            </w:r>
            <w:r w:rsidRPr="00D368A4">
              <w:rPr>
                <w:rFonts w:ascii="Times New Roman" w:eastAsia="Times New Roman" w:hAnsi="Times New Roman" w:cs="Times New Roman"/>
                <w:w w:val="120"/>
                <w:sz w:val="18"/>
                <w:lang w:val="en-US"/>
              </w:rPr>
              <w:t>hair</w:t>
            </w:r>
            <w:r w:rsidRPr="00D368A4">
              <w:rPr>
                <w:rFonts w:ascii="Times New Roman" w:eastAsia="Times New Roman" w:hAnsi="Times New Roman" w:cs="Times New Roman"/>
                <w:spacing w:val="-10"/>
                <w:w w:val="120"/>
                <w:sz w:val="18"/>
                <w:lang w:val="en-US"/>
              </w:rPr>
              <w:t xml:space="preserve"> </w:t>
            </w:r>
            <w:r w:rsidRPr="00D368A4">
              <w:rPr>
                <w:rFonts w:ascii="Times New Roman" w:eastAsia="Times New Roman" w:hAnsi="Times New Roman" w:cs="Times New Roman"/>
                <w:w w:val="120"/>
                <w:sz w:val="18"/>
                <w:lang w:val="en-US"/>
              </w:rPr>
              <w:t>cut.).</w:t>
            </w:r>
          </w:p>
          <w:p w:rsidR="00D368A4" w:rsidRPr="00D368A4" w:rsidRDefault="00D368A4" w:rsidP="00D368A4">
            <w:pPr>
              <w:widowControl w:val="0"/>
              <w:autoSpaceDE w:val="0"/>
              <w:autoSpaceDN w:val="0"/>
              <w:spacing w:line="230" w:lineRule="auto"/>
              <w:ind w:right="472"/>
              <w:rPr>
                <w:rFonts w:ascii="Times New Roman" w:eastAsia="Times New Roman" w:hAnsi="Times New Roman" w:cs="Times New Roman"/>
                <w:sz w:val="18"/>
              </w:rPr>
            </w:pPr>
            <w:r w:rsidRPr="00D368A4">
              <w:rPr>
                <w:rFonts w:ascii="Times New Roman" w:eastAsia="Times New Roman" w:hAnsi="Times New Roman" w:cs="Times New Roman"/>
                <w:w w:val="115"/>
                <w:sz w:val="18"/>
              </w:rPr>
              <w:t>Условные предложения</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нереального</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характера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20"/>
                <w:sz w:val="18"/>
              </w:rPr>
              <w:t>(Conditional</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II).</w:t>
            </w:r>
          </w:p>
          <w:p w:rsidR="00D368A4" w:rsidRPr="00D368A4" w:rsidRDefault="00D368A4" w:rsidP="00D368A4">
            <w:pPr>
              <w:widowControl w:val="0"/>
              <w:autoSpaceDE w:val="0"/>
              <w:autoSpaceDN w:val="0"/>
              <w:spacing w:before="88" w:line="230" w:lineRule="auto"/>
              <w:ind w:right="375"/>
              <w:rPr>
                <w:rFonts w:ascii="Times New Roman" w:eastAsia="Times New Roman" w:hAnsi="Times New Roman" w:cs="Times New Roman"/>
                <w:sz w:val="18"/>
              </w:rPr>
            </w:pPr>
            <w:r w:rsidRPr="00D368A4">
              <w:rPr>
                <w:rFonts w:ascii="Times New Roman" w:eastAsia="Times New Roman" w:hAnsi="Times New Roman" w:cs="Times New Roman"/>
                <w:w w:val="115"/>
                <w:sz w:val="18"/>
              </w:rPr>
              <w:t>Конструкции</w:t>
            </w:r>
            <w:r w:rsidRPr="00D368A4">
              <w:rPr>
                <w:rFonts w:ascii="Times New Roman" w:eastAsia="Times New Roman" w:hAnsi="Times New Roman" w:cs="Times New Roman"/>
                <w:spacing w:val="15"/>
                <w:w w:val="115"/>
                <w:sz w:val="18"/>
              </w:rPr>
              <w:t xml:space="preserve"> </w:t>
            </w:r>
            <w:r w:rsidRPr="00D368A4">
              <w:rPr>
                <w:rFonts w:ascii="Times New Roman" w:eastAsia="Times New Roman" w:hAnsi="Times New Roman" w:cs="Times New Roman"/>
                <w:w w:val="115"/>
                <w:sz w:val="18"/>
              </w:rPr>
              <w:t>для</w:t>
            </w:r>
            <w:r w:rsidRPr="00D368A4">
              <w:rPr>
                <w:rFonts w:ascii="Times New Roman" w:eastAsia="Times New Roman" w:hAnsi="Times New Roman" w:cs="Times New Roman"/>
                <w:spacing w:val="15"/>
                <w:w w:val="115"/>
                <w:sz w:val="18"/>
              </w:rPr>
              <w:t xml:space="preserve"> </w:t>
            </w:r>
            <w:r w:rsidRPr="00D368A4">
              <w:rPr>
                <w:rFonts w:ascii="Times New Roman" w:eastAsia="Times New Roman" w:hAnsi="Times New Roman" w:cs="Times New Roman"/>
                <w:w w:val="115"/>
                <w:sz w:val="18"/>
              </w:rPr>
              <w:t>выраже</w:t>
            </w:r>
            <w:r w:rsidRPr="00D368A4">
              <w:rPr>
                <w:rFonts w:ascii="Times New Roman" w:eastAsia="Times New Roman" w:hAnsi="Times New Roman" w:cs="Times New Roman"/>
                <w:w w:val="120"/>
                <w:sz w:val="18"/>
              </w:rPr>
              <w:t>ния</w:t>
            </w:r>
            <w:r w:rsidRPr="00D368A4">
              <w:rPr>
                <w:rFonts w:ascii="Times New Roman" w:eastAsia="Times New Roman" w:hAnsi="Times New Roman" w:cs="Times New Roman"/>
                <w:spacing w:val="-13"/>
                <w:w w:val="120"/>
                <w:sz w:val="18"/>
              </w:rPr>
              <w:t xml:space="preserve"> </w:t>
            </w:r>
            <w:r w:rsidRPr="00D368A4">
              <w:rPr>
                <w:rFonts w:ascii="Times New Roman" w:eastAsia="Times New Roman" w:hAnsi="Times New Roman" w:cs="Times New Roman"/>
                <w:w w:val="120"/>
                <w:sz w:val="18"/>
              </w:rPr>
              <w:t xml:space="preserve">предпочтения </w:t>
            </w:r>
            <w:r w:rsidRPr="00D368A4">
              <w:rPr>
                <w:rFonts w:ascii="Times New Roman" w:eastAsia="Times New Roman" w:hAnsi="Times New Roman" w:cs="Times New Roman"/>
                <w:spacing w:val="-3"/>
                <w:w w:val="120"/>
                <w:sz w:val="18"/>
                <w:lang w:val="en-US"/>
              </w:rPr>
              <w:t>I</w:t>
            </w:r>
            <w:r w:rsidRPr="00D368A4">
              <w:rPr>
                <w:rFonts w:ascii="Times New Roman" w:eastAsia="Times New Roman" w:hAnsi="Times New Roman" w:cs="Times New Roman"/>
                <w:spacing w:val="-3"/>
                <w:w w:val="120"/>
                <w:sz w:val="18"/>
              </w:rPr>
              <w:t xml:space="preserve"> </w:t>
            </w:r>
            <w:r w:rsidRPr="00D368A4">
              <w:rPr>
                <w:rFonts w:ascii="Times New Roman" w:eastAsia="Times New Roman" w:hAnsi="Times New Roman" w:cs="Times New Roman"/>
                <w:spacing w:val="-3"/>
                <w:w w:val="120"/>
                <w:sz w:val="18"/>
                <w:lang w:val="en-US"/>
              </w:rPr>
              <w:t>prefer</w:t>
            </w:r>
            <w:r w:rsidRPr="00D368A4">
              <w:rPr>
                <w:rFonts w:ascii="Times New Roman" w:eastAsia="Times New Roman" w:hAnsi="Times New Roman" w:cs="Times New Roman"/>
                <w:spacing w:val="-3"/>
                <w:w w:val="120"/>
                <w:sz w:val="18"/>
              </w:rPr>
              <w:t>…/</w:t>
            </w:r>
            <w:r w:rsidRPr="00D368A4">
              <w:rPr>
                <w:rFonts w:ascii="Times New Roman" w:eastAsia="Times New Roman" w:hAnsi="Times New Roman" w:cs="Times New Roman"/>
                <w:spacing w:val="-3"/>
                <w:w w:val="120"/>
                <w:sz w:val="18"/>
                <w:lang w:val="en-US"/>
              </w:rPr>
              <w:t>I</w:t>
            </w:r>
            <w:r w:rsidRPr="00D368A4">
              <w:rPr>
                <w:rFonts w:ascii="Times New Roman" w:eastAsia="Times New Roman" w:hAnsi="Times New Roman" w:cs="Times New Roman"/>
                <w:spacing w:val="-3"/>
                <w:w w:val="120"/>
                <w:sz w:val="18"/>
              </w:rPr>
              <w:t>’</w:t>
            </w:r>
            <w:r w:rsidRPr="00D368A4">
              <w:rPr>
                <w:rFonts w:ascii="Times New Roman" w:eastAsia="Times New Roman" w:hAnsi="Times New Roman" w:cs="Times New Roman"/>
                <w:spacing w:val="-3"/>
                <w:w w:val="120"/>
                <w:sz w:val="18"/>
                <w:lang w:val="en-US"/>
              </w:rPr>
              <w:t>d</w:t>
            </w:r>
            <w:r w:rsidRPr="00D368A4">
              <w:rPr>
                <w:rFonts w:ascii="Times New Roman" w:eastAsia="Times New Roman" w:hAnsi="Times New Roman" w:cs="Times New Roman"/>
                <w:spacing w:val="-3"/>
                <w:w w:val="120"/>
                <w:sz w:val="18"/>
              </w:rPr>
              <w:t xml:space="preserve"> </w:t>
            </w:r>
            <w:r w:rsidRPr="00D368A4">
              <w:rPr>
                <w:rFonts w:ascii="Times New Roman" w:eastAsia="Times New Roman" w:hAnsi="Times New Roman" w:cs="Times New Roman"/>
                <w:spacing w:val="-2"/>
                <w:w w:val="120"/>
                <w:sz w:val="18"/>
                <w:lang w:val="en-US"/>
              </w:rPr>
              <w:t>prefer</w:t>
            </w:r>
            <w:r w:rsidRPr="00D368A4">
              <w:rPr>
                <w:rFonts w:ascii="Times New Roman" w:eastAsia="Times New Roman" w:hAnsi="Times New Roman" w:cs="Times New Roman"/>
                <w:spacing w:val="-2"/>
                <w:w w:val="120"/>
                <w:sz w:val="18"/>
              </w:rPr>
              <w:t>…/</w:t>
            </w:r>
            <w:r w:rsidRPr="00D368A4">
              <w:rPr>
                <w:rFonts w:ascii="Times New Roman" w:eastAsia="Times New Roman" w:hAnsi="Times New Roman" w:cs="Times New Roman"/>
                <w:spacing w:val="-2"/>
                <w:w w:val="120"/>
                <w:sz w:val="18"/>
                <w:lang w:val="en-US"/>
              </w:rPr>
              <w:t>I</w:t>
            </w:r>
            <w:r w:rsidRPr="00D368A4">
              <w:rPr>
                <w:rFonts w:ascii="Times New Roman" w:eastAsia="Times New Roman" w:hAnsi="Times New Roman" w:cs="Times New Roman"/>
                <w:spacing w:val="-2"/>
                <w:w w:val="120"/>
                <w:sz w:val="18"/>
              </w:rPr>
              <w:t>’</w:t>
            </w:r>
            <w:r w:rsidRPr="00D368A4">
              <w:rPr>
                <w:rFonts w:ascii="Times New Roman" w:eastAsia="Times New Roman" w:hAnsi="Times New Roman" w:cs="Times New Roman"/>
                <w:spacing w:val="-2"/>
                <w:w w:val="120"/>
                <w:sz w:val="18"/>
                <w:lang w:val="en-US"/>
              </w:rPr>
              <w:t>d</w:t>
            </w:r>
            <w:r w:rsidRPr="00D368A4">
              <w:rPr>
                <w:rFonts w:ascii="Times New Roman" w:eastAsia="Times New Roman" w:hAnsi="Times New Roman" w:cs="Times New Roman"/>
                <w:spacing w:val="-51"/>
                <w:w w:val="120"/>
                <w:sz w:val="18"/>
              </w:rPr>
              <w:t xml:space="preserve"> </w:t>
            </w:r>
            <w:r w:rsidRPr="00D368A4">
              <w:rPr>
                <w:rFonts w:ascii="Times New Roman" w:eastAsia="Times New Roman" w:hAnsi="Times New Roman" w:cs="Times New Roman"/>
                <w:w w:val="120"/>
                <w:sz w:val="18"/>
                <w:lang w:val="en-US"/>
              </w:rPr>
              <w:t>rather</w:t>
            </w:r>
            <w:r w:rsidRPr="00D368A4">
              <w:rPr>
                <w:rFonts w:ascii="Times New Roman" w:eastAsia="Times New Roman" w:hAnsi="Times New Roman" w:cs="Times New Roman"/>
                <w:w w:val="120"/>
                <w:sz w:val="18"/>
              </w:rPr>
              <w:t>…</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w:t>
            </w:r>
          </w:p>
          <w:p w:rsidR="00D368A4" w:rsidRPr="00D368A4" w:rsidRDefault="00D368A4" w:rsidP="00D368A4">
            <w:pPr>
              <w:widowControl w:val="0"/>
              <w:autoSpaceDE w:val="0"/>
              <w:autoSpaceDN w:val="0"/>
              <w:spacing w:line="230" w:lineRule="auto"/>
              <w:ind w:right="146"/>
              <w:rPr>
                <w:rFonts w:ascii="Times New Roman" w:eastAsia="Times New Roman" w:hAnsi="Times New Roman" w:cs="Times New Roman"/>
                <w:sz w:val="18"/>
                <w:lang w:val="en-US"/>
              </w:rPr>
            </w:pPr>
            <w:r w:rsidRPr="00D368A4">
              <w:rPr>
                <w:rFonts w:ascii="Times New Roman" w:eastAsia="Times New Roman" w:hAnsi="Times New Roman" w:cs="Times New Roman"/>
                <w:w w:val="115"/>
                <w:sz w:val="18"/>
              </w:rPr>
              <w:t>Конструкция</w:t>
            </w:r>
            <w:r w:rsidRPr="00D368A4">
              <w:rPr>
                <w:rFonts w:ascii="Times New Roman" w:eastAsia="Times New Roman" w:hAnsi="Times New Roman" w:cs="Times New Roman"/>
                <w:w w:val="115"/>
                <w:sz w:val="18"/>
                <w:lang w:val="en-US"/>
              </w:rPr>
              <w:t xml:space="preserve"> I wish … .</w:t>
            </w:r>
            <w:r w:rsidRPr="00D368A4">
              <w:rPr>
                <w:rFonts w:ascii="Times New Roman" w:eastAsia="Times New Roman" w:hAnsi="Times New Roman" w:cs="Times New Roman"/>
                <w:spacing w:val="1"/>
                <w:w w:val="115"/>
                <w:sz w:val="18"/>
                <w:lang w:val="en-US"/>
              </w:rPr>
              <w:t xml:space="preserve"> </w:t>
            </w:r>
            <w:r w:rsidRPr="00D368A4">
              <w:rPr>
                <w:rFonts w:ascii="Times New Roman" w:eastAsia="Times New Roman" w:hAnsi="Times New Roman" w:cs="Times New Roman"/>
                <w:w w:val="115"/>
                <w:sz w:val="18"/>
              </w:rPr>
              <w:t>Предложения</w:t>
            </w:r>
            <w:r w:rsidRPr="00D368A4">
              <w:rPr>
                <w:rFonts w:ascii="Times New Roman" w:eastAsia="Times New Roman" w:hAnsi="Times New Roman" w:cs="Times New Roman"/>
                <w:spacing w:val="11"/>
                <w:w w:val="115"/>
                <w:sz w:val="18"/>
                <w:lang w:val="en-US"/>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11"/>
                <w:w w:val="115"/>
                <w:sz w:val="18"/>
                <w:lang w:val="en-US"/>
              </w:rPr>
              <w:t xml:space="preserve"> </w:t>
            </w:r>
            <w:r w:rsidRPr="00D368A4">
              <w:rPr>
                <w:rFonts w:ascii="Times New Roman" w:eastAsia="Times New Roman" w:hAnsi="Times New Roman" w:cs="Times New Roman"/>
                <w:w w:val="115"/>
                <w:sz w:val="18"/>
              </w:rPr>
              <w:t>конструкцией</w:t>
            </w:r>
            <w:r w:rsidRPr="00D368A4">
              <w:rPr>
                <w:rFonts w:ascii="Times New Roman" w:eastAsia="Times New Roman" w:hAnsi="Times New Roman" w:cs="Times New Roman"/>
                <w:spacing w:val="-7"/>
                <w:w w:val="115"/>
                <w:sz w:val="18"/>
                <w:lang w:val="en-US"/>
              </w:rPr>
              <w:t xml:space="preserve"> </w:t>
            </w:r>
            <w:r w:rsidRPr="00D368A4">
              <w:rPr>
                <w:rFonts w:ascii="Times New Roman" w:eastAsia="Times New Roman" w:hAnsi="Times New Roman" w:cs="Times New Roman"/>
                <w:w w:val="115"/>
                <w:sz w:val="18"/>
                <w:lang w:val="en-US"/>
              </w:rPr>
              <w:t>either</w:t>
            </w:r>
            <w:r w:rsidRPr="00D368A4">
              <w:rPr>
                <w:rFonts w:ascii="Times New Roman" w:eastAsia="Times New Roman" w:hAnsi="Times New Roman" w:cs="Times New Roman"/>
                <w:spacing w:val="-7"/>
                <w:w w:val="115"/>
                <w:sz w:val="18"/>
                <w:lang w:val="en-US"/>
              </w:rPr>
              <w:t xml:space="preserve"> </w:t>
            </w:r>
            <w:r w:rsidRPr="00D368A4">
              <w:rPr>
                <w:rFonts w:ascii="Times New Roman" w:eastAsia="Times New Roman" w:hAnsi="Times New Roman" w:cs="Times New Roman"/>
                <w:w w:val="115"/>
                <w:sz w:val="18"/>
                <w:lang w:val="en-US"/>
              </w:rPr>
              <w:t>…</w:t>
            </w:r>
            <w:r w:rsidRPr="00D368A4">
              <w:rPr>
                <w:rFonts w:ascii="Times New Roman" w:eastAsia="Times New Roman" w:hAnsi="Times New Roman" w:cs="Times New Roman"/>
                <w:spacing w:val="-6"/>
                <w:w w:val="115"/>
                <w:sz w:val="18"/>
                <w:lang w:val="en-US"/>
              </w:rPr>
              <w:t xml:space="preserve"> </w:t>
            </w:r>
            <w:r w:rsidRPr="00D368A4">
              <w:rPr>
                <w:rFonts w:ascii="Times New Roman" w:eastAsia="Times New Roman" w:hAnsi="Times New Roman" w:cs="Times New Roman"/>
                <w:w w:val="115"/>
                <w:sz w:val="18"/>
                <w:lang w:val="en-US"/>
              </w:rPr>
              <w:t>or,</w:t>
            </w:r>
            <w:r w:rsidRPr="00D368A4">
              <w:rPr>
                <w:rFonts w:ascii="Times New Roman" w:eastAsia="Times New Roman" w:hAnsi="Times New Roman" w:cs="Times New Roman"/>
                <w:spacing w:val="-7"/>
                <w:w w:val="115"/>
                <w:sz w:val="18"/>
                <w:lang w:val="en-US"/>
              </w:rPr>
              <w:t xml:space="preserve"> </w:t>
            </w:r>
            <w:r w:rsidRPr="00D368A4">
              <w:rPr>
                <w:rFonts w:ascii="Times New Roman" w:eastAsia="Times New Roman" w:hAnsi="Times New Roman" w:cs="Times New Roman"/>
                <w:w w:val="115"/>
                <w:sz w:val="18"/>
                <w:lang w:val="en-US"/>
              </w:rPr>
              <w:t>neither</w:t>
            </w:r>
            <w:r w:rsidRPr="00D368A4">
              <w:rPr>
                <w:rFonts w:ascii="Times New Roman" w:eastAsia="Times New Roman" w:hAnsi="Times New Roman" w:cs="Times New Roman"/>
                <w:spacing w:val="-6"/>
                <w:w w:val="115"/>
                <w:sz w:val="18"/>
                <w:lang w:val="en-US"/>
              </w:rPr>
              <w:t xml:space="preserve"> </w:t>
            </w:r>
            <w:r w:rsidRPr="00D368A4">
              <w:rPr>
                <w:rFonts w:ascii="Times New Roman" w:eastAsia="Times New Roman" w:hAnsi="Times New Roman" w:cs="Times New Roman"/>
                <w:w w:val="115"/>
                <w:sz w:val="18"/>
                <w:lang w:val="en-US"/>
              </w:rPr>
              <w:t>…</w:t>
            </w:r>
            <w:r w:rsidRPr="00D368A4">
              <w:rPr>
                <w:rFonts w:ascii="Times New Roman" w:eastAsia="Times New Roman" w:hAnsi="Times New Roman" w:cs="Times New Roman"/>
                <w:spacing w:val="-49"/>
                <w:w w:val="115"/>
                <w:sz w:val="18"/>
                <w:lang w:val="en-US"/>
              </w:rPr>
              <w:t xml:space="preserve"> </w:t>
            </w:r>
            <w:r w:rsidRPr="00D368A4">
              <w:rPr>
                <w:rFonts w:ascii="Times New Roman" w:eastAsia="Times New Roman" w:hAnsi="Times New Roman" w:cs="Times New Roman"/>
                <w:w w:val="115"/>
                <w:sz w:val="18"/>
                <w:lang w:val="en-US"/>
              </w:rPr>
              <w:t>nor.</w:t>
            </w:r>
          </w:p>
          <w:p w:rsidR="00D368A4" w:rsidRPr="00D368A4" w:rsidRDefault="00D368A4" w:rsidP="00D368A4">
            <w:pPr>
              <w:widowControl w:val="0"/>
              <w:autoSpaceDE w:val="0"/>
              <w:autoSpaceDN w:val="0"/>
              <w:spacing w:line="230" w:lineRule="auto"/>
              <w:ind w:right="99"/>
              <w:rPr>
                <w:rFonts w:ascii="Times New Roman" w:eastAsia="Times New Roman" w:hAnsi="Times New Roman" w:cs="Times New Roman"/>
                <w:sz w:val="18"/>
                <w:lang w:val="en-US"/>
              </w:rPr>
            </w:pPr>
            <w:r w:rsidRPr="00D368A4">
              <w:rPr>
                <w:rFonts w:ascii="Times New Roman" w:eastAsia="Times New Roman" w:hAnsi="Times New Roman" w:cs="Times New Roman"/>
                <w:w w:val="115"/>
                <w:sz w:val="18"/>
              </w:rPr>
              <w:t>Глаголы</w:t>
            </w:r>
            <w:r w:rsidRPr="00D368A4">
              <w:rPr>
                <w:rFonts w:ascii="Times New Roman" w:eastAsia="Times New Roman" w:hAnsi="Times New Roman" w:cs="Times New Roman"/>
                <w:w w:val="115"/>
                <w:sz w:val="18"/>
                <w:lang w:val="en-US"/>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w w:val="115"/>
                <w:sz w:val="18"/>
                <w:lang w:val="en-US"/>
              </w:rPr>
              <w:t xml:space="preserve"> </w:t>
            </w:r>
            <w:r w:rsidRPr="00D368A4">
              <w:rPr>
                <w:rFonts w:ascii="Times New Roman" w:eastAsia="Times New Roman" w:hAnsi="Times New Roman" w:cs="Times New Roman"/>
                <w:w w:val="115"/>
                <w:sz w:val="18"/>
              </w:rPr>
              <w:t>форме</w:t>
            </w:r>
            <w:r w:rsidRPr="00D368A4">
              <w:rPr>
                <w:rFonts w:ascii="Times New Roman" w:eastAsia="Times New Roman" w:hAnsi="Times New Roman" w:cs="Times New Roman"/>
                <w:w w:val="115"/>
                <w:sz w:val="18"/>
                <w:lang w:val="en-US"/>
              </w:rPr>
              <w:t xml:space="preserve"> </w:t>
            </w:r>
            <w:r w:rsidRPr="00D368A4">
              <w:rPr>
                <w:rFonts w:ascii="Times New Roman" w:eastAsia="Times New Roman" w:hAnsi="Times New Roman" w:cs="Times New Roman"/>
                <w:w w:val="115"/>
                <w:sz w:val="18"/>
              </w:rPr>
              <w:t>страда</w:t>
            </w:r>
            <w:r w:rsidRPr="00D368A4">
              <w:rPr>
                <w:rFonts w:ascii="Times New Roman" w:eastAsia="Times New Roman" w:hAnsi="Times New Roman" w:cs="Times New Roman"/>
                <w:w w:val="115"/>
                <w:sz w:val="18"/>
                <w:lang w:val="en-US"/>
              </w:rPr>
              <w:t>-</w:t>
            </w:r>
            <w:r w:rsidRPr="00D368A4">
              <w:rPr>
                <w:rFonts w:ascii="Times New Roman" w:eastAsia="Times New Roman" w:hAnsi="Times New Roman" w:cs="Times New Roman"/>
                <w:spacing w:val="1"/>
                <w:w w:val="115"/>
                <w:sz w:val="18"/>
                <w:lang w:val="en-US"/>
              </w:rPr>
              <w:t xml:space="preserve"> </w:t>
            </w:r>
            <w:r w:rsidRPr="00D368A4">
              <w:rPr>
                <w:rFonts w:ascii="Times New Roman" w:eastAsia="Times New Roman" w:hAnsi="Times New Roman" w:cs="Times New Roman"/>
                <w:w w:val="120"/>
                <w:sz w:val="18"/>
              </w:rPr>
              <w:t>тельного</w:t>
            </w:r>
            <w:r w:rsidRPr="00D368A4">
              <w:rPr>
                <w:rFonts w:ascii="Times New Roman" w:eastAsia="Times New Roman" w:hAnsi="Times New Roman" w:cs="Times New Roman"/>
                <w:w w:val="120"/>
                <w:sz w:val="18"/>
                <w:lang w:val="en-US"/>
              </w:rPr>
              <w:t xml:space="preserve"> </w:t>
            </w:r>
            <w:r w:rsidRPr="00D368A4">
              <w:rPr>
                <w:rFonts w:ascii="Times New Roman" w:eastAsia="Times New Roman" w:hAnsi="Times New Roman" w:cs="Times New Roman"/>
                <w:w w:val="120"/>
                <w:sz w:val="18"/>
              </w:rPr>
              <w:t>залога</w:t>
            </w:r>
            <w:r w:rsidRPr="00D368A4">
              <w:rPr>
                <w:rFonts w:ascii="Times New Roman" w:eastAsia="Times New Roman" w:hAnsi="Times New Roman" w:cs="Times New Roman"/>
                <w:w w:val="120"/>
                <w:sz w:val="18"/>
                <w:lang w:val="en-US"/>
              </w:rPr>
              <w:t xml:space="preserve"> (Present/</w:t>
            </w:r>
            <w:r w:rsidRPr="00D368A4">
              <w:rPr>
                <w:rFonts w:ascii="Times New Roman" w:eastAsia="Times New Roman" w:hAnsi="Times New Roman" w:cs="Times New Roman"/>
                <w:spacing w:val="1"/>
                <w:w w:val="120"/>
                <w:sz w:val="18"/>
                <w:lang w:val="en-US"/>
              </w:rPr>
              <w:t xml:space="preserve"> </w:t>
            </w:r>
            <w:r w:rsidRPr="00D368A4">
              <w:rPr>
                <w:rFonts w:ascii="Times New Roman" w:eastAsia="Times New Roman" w:hAnsi="Times New Roman" w:cs="Times New Roman"/>
                <w:w w:val="120"/>
                <w:sz w:val="18"/>
                <w:lang w:val="en-US"/>
              </w:rPr>
              <w:t>Past</w:t>
            </w:r>
            <w:r w:rsidRPr="00D368A4">
              <w:rPr>
                <w:rFonts w:ascii="Times New Roman" w:eastAsia="Times New Roman" w:hAnsi="Times New Roman" w:cs="Times New Roman"/>
                <w:spacing w:val="-9"/>
                <w:w w:val="120"/>
                <w:sz w:val="18"/>
                <w:lang w:val="en-US"/>
              </w:rPr>
              <w:t xml:space="preserve"> </w:t>
            </w:r>
            <w:r w:rsidRPr="00D368A4">
              <w:rPr>
                <w:rFonts w:ascii="Times New Roman" w:eastAsia="Times New Roman" w:hAnsi="Times New Roman" w:cs="Times New Roman"/>
                <w:w w:val="120"/>
                <w:sz w:val="18"/>
                <w:lang w:val="en-US"/>
              </w:rPr>
              <w:t>Simple</w:t>
            </w:r>
            <w:r w:rsidRPr="00D368A4">
              <w:rPr>
                <w:rFonts w:ascii="Times New Roman" w:eastAsia="Times New Roman" w:hAnsi="Times New Roman" w:cs="Times New Roman"/>
                <w:spacing w:val="-9"/>
                <w:w w:val="120"/>
                <w:sz w:val="18"/>
                <w:lang w:val="en-US"/>
              </w:rPr>
              <w:t xml:space="preserve"> </w:t>
            </w:r>
            <w:r w:rsidRPr="00D368A4">
              <w:rPr>
                <w:rFonts w:ascii="Times New Roman" w:eastAsia="Times New Roman" w:hAnsi="Times New Roman" w:cs="Times New Roman"/>
                <w:w w:val="120"/>
                <w:sz w:val="18"/>
                <w:lang w:val="en-US"/>
              </w:rPr>
              <w:t>Passive;</w:t>
            </w:r>
            <w:r w:rsidRPr="00D368A4">
              <w:rPr>
                <w:rFonts w:ascii="Times New Roman" w:eastAsia="Times New Roman" w:hAnsi="Times New Roman" w:cs="Times New Roman"/>
                <w:spacing w:val="-9"/>
                <w:w w:val="120"/>
                <w:sz w:val="18"/>
                <w:lang w:val="en-US"/>
              </w:rPr>
              <w:t xml:space="preserve"> </w:t>
            </w:r>
            <w:r w:rsidRPr="00D368A4">
              <w:rPr>
                <w:rFonts w:ascii="Times New Roman" w:eastAsia="Times New Roman" w:hAnsi="Times New Roman" w:cs="Times New Roman"/>
                <w:w w:val="120"/>
                <w:sz w:val="18"/>
                <w:lang w:val="en-US"/>
              </w:rPr>
              <w:t>Present</w:t>
            </w:r>
            <w:r w:rsidRPr="00D368A4">
              <w:rPr>
                <w:rFonts w:ascii="Times New Roman" w:eastAsia="Times New Roman" w:hAnsi="Times New Roman" w:cs="Times New Roman"/>
                <w:spacing w:val="-51"/>
                <w:w w:val="120"/>
                <w:sz w:val="18"/>
                <w:lang w:val="en-US"/>
              </w:rPr>
              <w:t xml:space="preserve"> </w:t>
            </w:r>
            <w:r w:rsidRPr="00D368A4">
              <w:rPr>
                <w:rFonts w:ascii="Times New Roman" w:eastAsia="Times New Roman" w:hAnsi="Times New Roman" w:cs="Times New Roman"/>
                <w:w w:val="120"/>
                <w:sz w:val="18"/>
                <w:lang w:val="en-US"/>
              </w:rPr>
              <w:t>Perfect</w:t>
            </w:r>
            <w:r w:rsidRPr="00D368A4">
              <w:rPr>
                <w:rFonts w:ascii="Times New Roman" w:eastAsia="Times New Roman" w:hAnsi="Times New Roman" w:cs="Times New Roman"/>
                <w:spacing w:val="-11"/>
                <w:w w:val="120"/>
                <w:sz w:val="18"/>
                <w:lang w:val="en-US"/>
              </w:rPr>
              <w:t xml:space="preserve"> </w:t>
            </w:r>
            <w:r w:rsidRPr="00D368A4">
              <w:rPr>
                <w:rFonts w:ascii="Times New Roman" w:eastAsia="Times New Roman" w:hAnsi="Times New Roman" w:cs="Times New Roman"/>
                <w:w w:val="120"/>
                <w:sz w:val="18"/>
                <w:lang w:val="en-US"/>
              </w:rPr>
              <w:t>Passive).</w:t>
            </w:r>
          </w:p>
          <w:p w:rsidR="00D368A4" w:rsidRPr="00D368A4" w:rsidRDefault="00D368A4" w:rsidP="00D368A4">
            <w:pPr>
              <w:widowControl w:val="0"/>
              <w:autoSpaceDE w:val="0"/>
              <w:autoSpaceDN w:val="0"/>
              <w:spacing w:before="2" w:line="230" w:lineRule="auto"/>
              <w:ind w:right="151"/>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18"/>
              </w:rPr>
              <w:t>Порядок следования имён</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прилагательных (nice long</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blond</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hair).</w:t>
            </w:r>
          </w:p>
        </w:tc>
        <w:tc>
          <w:tcPr>
            <w:tcW w:w="496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0" w:line="207"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lastRenderedPageBreak/>
              <w:t>Диалогическая</w:t>
            </w:r>
            <w:r w:rsidRPr="00D368A4">
              <w:rPr>
                <w:rFonts w:ascii="Times New Roman" w:eastAsia="Times New Roman" w:hAnsi="Times New Roman" w:cs="Times New Roman"/>
                <w:b/>
                <w:spacing w:val="24"/>
                <w:sz w:val="18"/>
              </w:rPr>
              <w:t xml:space="preserve"> </w:t>
            </w:r>
            <w:r w:rsidRPr="00D368A4">
              <w:rPr>
                <w:rFonts w:ascii="Times New Roman" w:eastAsia="Times New Roman" w:hAnsi="Times New Roman" w:cs="Times New Roman"/>
                <w:b/>
                <w:sz w:val="18"/>
              </w:rPr>
              <w:t xml:space="preserve">речь. </w:t>
            </w:r>
            <w:r w:rsidRPr="00D368A4">
              <w:rPr>
                <w:rFonts w:ascii="Times New Roman" w:eastAsia="Times New Roman" w:hAnsi="Times New Roman" w:cs="Times New Roman"/>
                <w:i/>
                <w:w w:val="120"/>
                <w:sz w:val="18"/>
              </w:rPr>
              <w:t>Составлять комбинированный диалог, включающий</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различные виды диалога, в соответствии с поставленной коммуникативной задачей с опорой на</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речевые ситуации, ключевые слова, и/или иллюстрации,</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w w:val="120"/>
                <w:sz w:val="18"/>
              </w:rPr>
              <w:t>фотографии</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или</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w w:val="120"/>
                <w:sz w:val="18"/>
              </w:rPr>
              <w:t>без</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опор.</w:t>
            </w:r>
          </w:p>
          <w:p w:rsidR="00D368A4" w:rsidRPr="00D368A4" w:rsidRDefault="00D368A4" w:rsidP="00D368A4">
            <w:pPr>
              <w:widowControl w:val="0"/>
              <w:autoSpaceDE w:val="0"/>
              <w:autoSpaceDN w:val="0"/>
              <w:spacing w:line="230" w:lineRule="auto"/>
              <w:ind w:right="307"/>
              <w:rPr>
                <w:rFonts w:ascii="Times New Roman" w:eastAsia="Times New Roman" w:hAnsi="Times New Roman" w:cs="Times New Roman"/>
                <w:i/>
                <w:sz w:val="18"/>
              </w:rPr>
            </w:pPr>
            <w:r w:rsidRPr="00D368A4">
              <w:rPr>
                <w:rFonts w:ascii="Times New Roman" w:eastAsia="Times New Roman" w:hAnsi="Times New Roman" w:cs="Times New Roman"/>
                <w:w w:val="115"/>
                <w:sz w:val="18"/>
              </w:rPr>
              <w:t>Выражать свою точку мнения и обосновывать её,</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высказывать своё согласие/несогласие с точкой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зрения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собеседника,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выражать</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сомнение,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давать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эмоциональную оценку обсуждаемым событиям: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восхищение,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удивление,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радость,</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огорчение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т.</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д.).</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i/>
                <w:w w:val="120"/>
                <w:sz w:val="18"/>
              </w:rPr>
              <w:t>Переспрашивать, просить повторить, уточняя</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значение</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незнакомых</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слов.</w:t>
            </w:r>
          </w:p>
          <w:p w:rsidR="00D368A4" w:rsidRPr="00D368A4" w:rsidRDefault="00D368A4" w:rsidP="00D368A4">
            <w:pPr>
              <w:widowControl w:val="0"/>
              <w:autoSpaceDE w:val="0"/>
              <w:autoSpaceDN w:val="0"/>
              <w:spacing w:line="193"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Монологическая</w:t>
            </w:r>
            <w:r w:rsidRPr="00D368A4">
              <w:rPr>
                <w:rFonts w:ascii="Times New Roman" w:eastAsia="Times New Roman" w:hAnsi="Times New Roman" w:cs="Times New Roman"/>
                <w:b/>
                <w:spacing w:val="19"/>
                <w:sz w:val="18"/>
              </w:rPr>
              <w:t xml:space="preserve"> </w:t>
            </w:r>
            <w:r w:rsidRPr="00D368A4">
              <w:rPr>
                <w:rFonts w:ascii="Times New Roman" w:eastAsia="Times New Roman" w:hAnsi="Times New Roman" w:cs="Times New Roman"/>
                <w:b/>
                <w:sz w:val="18"/>
              </w:rPr>
              <w:t xml:space="preserve">речь. </w:t>
            </w:r>
            <w:r w:rsidRPr="00D368A4">
              <w:rPr>
                <w:rFonts w:ascii="Times New Roman" w:eastAsia="Times New Roman" w:hAnsi="Times New Roman" w:cs="Times New Roman"/>
                <w:w w:val="115"/>
                <w:sz w:val="18"/>
              </w:rPr>
              <w:t>Высказываться о фактах, событиях,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используя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основные</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типы</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речи</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(описание/характеристика,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повествование/сообщение, рассуждение) с опорой на</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ключевые слова, план,</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вопросы, таблицу и/или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иллюстрации,</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фотографии.</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spacing w:val="-1"/>
                <w:w w:val="120"/>
                <w:sz w:val="18"/>
              </w:rPr>
              <w:t>Описывать</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объект,</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человека/литературного</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персонажа</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по</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плану.</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w w:val="115"/>
                <w:sz w:val="18"/>
              </w:rPr>
              <w:t>Передавать содержание, основную мысль прочитанного/прослушанного текста с опорой вопросы, план,</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ключевые</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и/или</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иллюстрации,</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фотографии. Выражать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аргументировать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своё</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отношение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к</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про</w:t>
            </w:r>
            <w:r w:rsidRPr="00D368A4">
              <w:rPr>
                <w:rFonts w:ascii="Times New Roman" w:eastAsia="Times New Roman" w:hAnsi="Times New Roman" w:cs="Times New Roman"/>
                <w:w w:val="120"/>
                <w:sz w:val="18"/>
              </w:rPr>
              <w:t>читанному/услышанному.</w:t>
            </w:r>
          </w:p>
          <w:p w:rsidR="00D368A4" w:rsidRPr="00D368A4" w:rsidRDefault="00D368A4" w:rsidP="00D368A4">
            <w:pPr>
              <w:widowControl w:val="0"/>
              <w:autoSpaceDE w:val="0"/>
              <w:autoSpaceDN w:val="0"/>
              <w:spacing w:line="230" w:lineRule="auto"/>
              <w:ind w:right="96"/>
              <w:rPr>
                <w:rFonts w:ascii="Times New Roman" w:eastAsia="Times New Roman" w:hAnsi="Times New Roman" w:cs="Times New Roman"/>
                <w:sz w:val="18"/>
              </w:rPr>
            </w:pPr>
            <w:r w:rsidRPr="00D368A4">
              <w:rPr>
                <w:rFonts w:ascii="Times New Roman" w:eastAsia="Times New Roman" w:hAnsi="Times New Roman" w:cs="Times New Roman"/>
                <w:w w:val="115"/>
                <w:sz w:val="18"/>
              </w:rPr>
              <w:t>Составлять рассказ с опорой на серию картинок.</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Кратко</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излагать</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результаты</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выполненной</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проектной</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работы.</w:t>
            </w:r>
          </w:p>
          <w:p w:rsidR="00D368A4" w:rsidRPr="00D368A4" w:rsidRDefault="00D368A4" w:rsidP="00D368A4">
            <w:pPr>
              <w:widowControl w:val="0"/>
              <w:autoSpaceDE w:val="0"/>
              <w:autoSpaceDN w:val="0"/>
              <w:spacing w:line="230" w:lineRule="auto"/>
              <w:ind w:right="93"/>
              <w:rPr>
                <w:rFonts w:ascii="Times New Roman" w:eastAsia="Times New Roman" w:hAnsi="Times New Roman" w:cs="Times New Roman"/>
                <w:i/>
                <w:sz w:val="18"/>
              </w:rPr>
            </w:pPr>
            <w:r w:rsidRPr="00D368A4">
              <w:rPr>
                <w:rFonts w:ascii="Times New Roman" w:eastAsia="Times New Roman" w:hAnsi="Times New Roman" w:cs="Times New Roman"/>
                <w:i/>
                <w:w w:val="120"/>
                <w:sz w:val="18"/>
              </w:rPr>
              <w:t>Работать индивидуально и в группе при выполнении</w:t>
            </w:r>
            <w:r w:rsidRPr="00D368A4">
              <w:rPr>
                <w:rFonts w:ascii="Times New Roman" w:eastAsia="Times New Roman" w:hAnsi="Times New Roman" w:cs="Times New Roman"/>
                <w:i/>
                <w:spacing w:val="-52"/>
                <w:w w:val="120"/>
                <w:sz w:val="18"/>
              </w:rPr>
              <w:t xml:space="preserve"> </w:t>
            </w:r>
            <w:r w:rsidRPr="00D368A4">
              <w:rPr>
                <w:rFonts w:ascii="Times New Roman" w:eastAsia="Times New Roman" w:hAnsi="Times New Roman" w:cs="Times New Roman"/>
                <w:i/>
                <w:w w:val="120"/>
                <w:sz w:val="18"/>
              </w:rPr>
              <w:t>проектной</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работы.</w:t>
            </w:r>
          </w:p>
          <w:p w:rsidR="00D368A4" w:rsidRPr="00D368A4" w:rsidRDefault="00D368A4" w:rsidP="00D368A4">
            <w:pPr>
              <w:widowControl w:val="0"/>
              <w:autoSpaceDE w:val="0"/>
              <w:autoSpaceDN w:val="0"/>
              <w:spacing w:line="230" w:lineRule="auto"/>
              <w:ind w:right="96"/>
              <w:rPr>
                <w:rFonts w:ascii="Times New Roman" w:eastAsia="Times New Roman" w:hAnsi="Times New Roman" w:cs="Times New Roman"/>
                <w:i/>
                <w:sz w:val="18"/>
              </w:rPr>
            </w:pPr>
            <w:r w:rsidRPr="00D368A4">
              <w:rPr>
                <w:rFonts w:ascii="Times New Roman" w:eastAsia="Times New Roman" w:hAnsi="Times New Roman" w:cs="Times New Roman"/>
                <w:i/>
                <w:w w:val="115"/>
                <w:sz w:val="18"/>
              </w:rPr>
              <w:t>Использовать</w:t>
            </w:r>
            <w:r w:rsidRPr="00D368A4">
              <w:rPr>
                <w:rFonts w:ascii="Times New Roman" w:eastAsia="Times New Roman" w:hAnsi="Times New Roman" w:cs="Times New Roman"/>
                <w:i/>
                <w:spacing w:val="11"/>
                <w:w w:val="115"/>
                <w:sz w:val="18"/>
              </w:rPr>
              <w:t xml:space="preserve"> </w:t>
            </w:r>
            <w:r w:rsidRPr="00D368A4">
              <w:rPr>
                <w:rFonts w:ascii="Times New Roman" w:eastAsia="Times New Roman" w:hAnsi="Times New Roman" w:cs="Times New Roman"/>
                <w:i/>
                <w:w w:val="115"/>
                <w:sz w:val="18"/>
              </w:rPr>
              <w:t>перефразирование,</w:t>
            </w:r>
            <w:r w:rsidRPr="00D368A4">
              <w:rPr>
                <w:rFonts w:ascii="Times New Roman" w:eastAsia="Times New Roman" w:hAnsi="Times New Roman" w:cs="Times New Roman"/>
                <w:i/>
                <w:spacing w:val="12"/>
                <w:w w:val="115"/>
                <w:sz w:val="18"/>
              </w:rPr>
              <w:t xml:space="preserve"> </w:t>
            </w:r>
            <w:r w:rsidRPr="00D368A4">
              <w:rPr>
                <w:rFonts w:ascii="Times New Roman" w:eastAsia="Times New Roman" w:hAnsi="Times New Roman" w:cs="Times New Roman"/>
                <w:i/>
                <w:w w:val="115"/>
                <w:sz w:val="18"/>
              </w:rPr>
              <w:t>дефиницию,</w:t>
            </w:r>
            <w:r w:rsidRPr="00D368A4">
              <w:rPr>
                <w:rFonts w:ascii="Times New Roman" w:eastAsia="Times New Roman" w:hAnsi="Times New Roman" w:cs="Times New Roman"/>
                <w:i/>
                <w:spacing w:val="1"/>
                <w:w w:val="115"/>
                <w:sz w:val="18"/>
              </w:rPr>
              <w:t xml:space="preserve"> </w:t>
            </w:r>
            <w:r w:rsidRPr="00D368A4">
              <w:rPr>
                <w:rFonts w:ascii="Times New Roman" w:eastAsia="Times New Roman" w:hAnsi="Times New Roman" w:cs="Times New Roman"/>
                <w:i/>
                <w:w w:val="120"/>
                <w:sz w:val="18"/>
              </w:rPr>
              <w:t>синонимические и антонимические средства в</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случае</w:t>
            </w:r>
            <w:r w:rsidRPr="00D368A4">
              <w:rPr>
                <w:rFonts w:ascii="Times New Roman" w:eastAsia="Times New Roman" w:hAnsi="Times New Roman" w:cs="Times New Roman"/>
                <w:i/>
                <w:spacing w:val="-7"/>
                <w:w w:val="120"/>
                <w:sz w:val="18"/>
              </w:rPr>
              <w:t xml:space="preserve"> </w:t>
            </w:r>
            <w:r w:rsidRPr="00D368A4">
              <w:rPr>
                <w:rFonts w:ascii="Times New Roman" w:eastAsia="Times New Roman" w:hAnsi="Times New Roman" w:cs="Times New Roman"/>
                <w:i/>
                <w:w w:val="120"/>
                <w:sz w:val="18"/>
              </w:rPr>
              <w:t>сбоя</w:t>
            </w:r>
            <w:r w:rsidRPr="00D368A4">
              <w:rPr>
                <w:rFonts w:ascii="Times New Roman" w:eastAsia="Times New Roman" w:hAnsi="Times New Roman" w:cs="Times New Roman"/>
                <w:i/>
                <w:spacing w:val="-7"/>
                <w:w w:val="120"/>
                <w:sz w:val="18"/>
              </w:rPr>
              <w:t xml:space="preserve"> </w:t>
            </w:r>
            <w:r w:rsidRPr="00D368A4">
              <w:rPr>
                <w:rFonts w:ascii="Times New Roman" w:eastAsia="Times New Roman" w:hAnsi="Times New Roman" w:cs="Times New Roman"/>
                <w:i/>
                <w:w w:val="120"/>
                <w:sz w:val="18"/>
              </w:rPr>
              <w:t>коммуникации,</w:t>
            </w:r>
            <w:r w:rsidRPr="00D368A4">
              <w:rPr>
                <w:rFonts w:ascii="Times New Roman" w:eastAsia="Times New Roman" w:hAnsi="Times New Roman" w:cs="Times New Roman"/>
                <w:i/>
                <w:spacing w:val="-6"/>
                <w:w w:val="120"/>
                <w:sz w:val="18"/>
              </w:rPr>
              <w:t xml:space="preserve"> </w:t>
            </w:r>
            <w:r w:rsidRPr="00D368A4">
              <w:rPr>
                <w:rFonts w:ascii="Times New Roman" w:eastAsia="Times New Roman" w:hAnsi="Times New Roman" w:cs="Times New Roman"/>
                <w:i/>
                <w:w w:val="120"/>
                <w:sz w:val="18"/>
              </w:rPr>
              <w:t>а</w:t>
            </w:r>
            <w:r w:rsidRPr="00D368A4">
              <w:rPr>
                <w:rFonts w:ascii="Times New Roman" w:eastAsia="Times New Roman" w:hAnsi="Times New Roman" w:cs="Times New Roman"/>
                <w:i/>
                <w:spacing w:val="-7"/>
                <w:w w:val="120"/>
                <w:sz w:val="18"/>
              </w:rPr>
              <w:t xml:space="preserve"> </w:t>
            </w:r>
            <w:r w:rsidRPr="00D368A4">
              <w:rPr>
                <w:rFonts w:ascii="Times New Roman" w:eastAsia="Times New Roman" w:hAnsi="Times New Roman" w:cs="Times New Roman"/>
                <w:i/>
                <w:w w:val="120"/>
                <w:sz w:val="18"/>
              </w:rPr>
              <w:t>также</w:t>
            </w:r>
            <w:r w:rsidRPr="00D368A4">
              <w:rPr>
                <w:rFonts w:ascii="Times New Roman" w:eastAsia="Times New Roman" w:hAnsi="Times New Roman" w:cs="Times New Roman"/>
                <w:i/>
                <w:spacing w:val="-6"/>
                <w:w w:val="120"/>
                <w:sz w:val="18"/>
              </w:rPr>
              <w:t xml:space="preserve"> </w:t>
            </w:r>
            <w:r w:rsidRPr="00D368A4">
              <w:rPr>
                <w:rFonts w:ascii="Times New Roman" w:eastAsia="Times New Roman" w:hAnsi="Times New Roman" w:cs="Times New Roman"/>
                <w:i/>
                <w:w w:val="120"/>
                <w:sz w:val="18"/>
              </w:rPr>
              <w:t>в</w:t>
            </w:r>
            <w:r w:rsidRPr="00D368A4">
              <w:rPr>
                <w:rFonts w:ascii="Times New Roman" w:eastAsia="Times New Roman" w:hAnsi="Times New Roman" w:cs="Times New Roman"/>
                <w:i/>
                <w:spacing w:val="-7"/>
                <w:w w:val="120"/>
                <w:sz w:val="18"/>
              </w:rPr>
              <w:t xml:space="preserve"> </w:t>
            </w:r>
            <w:r w:rsidRPr="00D368A4">
              <w:rPr>
                <w:rFonts w:ascii="Times New Roman" w:eastAsia="Times New Roman" w:hAnsi="Times New Roman" w:cs="Times New Roman"/>
                <w:i/>
                <w:w w:val="120"/>
                <w:sz w:val="18"/>
              </w:rPr>
              <w:t>условиях</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дефицита</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языковых</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средств.</w:t>
            </w:r>
          </w:p>
          <w:p w:rsidR="00D368A4" w:rsidRPr="00D368A4" w:rsidRDefault="00D368A4" w:rsidP="00D368A4">
            <w:pPr>
              <w:widowControl w:val="0"/>
              <w:autoSpaceDE w:val="0"/>
              <w:autoSpaceDN w:val="0"/>
              <w:spacing w:line="196" w:lineRule="exact"/>
              <w:rPr>
                <w:rFonts w:ascii="Times New Roman" w:eastAsia="Times New Roman" w:hAnsi="Times New Roman" w:cs="Times New Roman"/>
                <w:b/>
                <w:sz w:val="18"/>
              </w:rPr>
            </w:pPr>
            <w:r w:rsidRPr="00D368A4">
              <w:rPr>
                <w:rFonts w:ascii="Times New Roman" w:eastAsia="Times New Roman" w:hAnsi="Times New Roman" w:cs="Times New Roman"/>
                <w:b/>
                <w:w w:val="105"/>
                <w:sz w:val="18"/>
              </w:rPr>
              <w:t>Аудирование</w:t>
            </w:r>
            <w:r w:rsidRPr="00D368A4">
              <w:rPr>
                <w:rFonts w:ascii="Times New Roman" w:eastAsia="Times New Roman" w:hAnsi="Times New Roman" w:cs="Times New Roman"/>
                <w:b/>
                <w:sz w:val="18"/>
              </w:rPr>
              <w:t xml:space="preserve">. </w:t>
            </w:r>
            <w:r w:rsidRPr="00D368A4">
              <w:rPr>
                <w:rFonts w:ascii="Times New Roman" w:eastAsia="Times New Roman" w:hAnsi="Times New Roman" w:cs="Times New Roman"/>
                <w:w w:val="115"/>
                <w:sz w:val="18"/>
              </w:rPr>
              <w:t>Понимать речь учителя по ведению урока.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Распознавать</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слух</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связное</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высказывание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учителя,</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одноклассника,</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построенное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знакомом</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языковом</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материале</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и/или</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содержащее</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lastRenderedPageBreak/>
              <w:t>некото</w:t>
            </w:r>
            <w:r w:rsidRPr="00D368A4">
              <w:rPr>
                <w:rFonts w:ascii="Times New Roman" w:eastAsia="Times New Roman" w:hAnsi="Times New Roman" w:cs="Times New Roman"/>
                <w:w w:val="120"/>
                <w:sz w:val="18"/>
              </w:rPr>
              <w:t>рые</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незнакомые</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слова.</w:t>
            </w:r>
          </w:p>
          <w:p w:rsidR="00D368A4" w:rsidRPr="00D368A4" w:rsidRDefault="00D368A4" w:rsidP="00D368A4">
            <w:pPr>
              <w:widowControl w:val="0"/>
              <w:autoSpaceDE w:val="0"/>
              <w:autoSpaceDN w:val="0"/>
              <w:spacing w:line="230" w:lineRule="auto"/>
              <w:ind w:right="307"/>
              <w:rPr>
                <w:rFonts w:ascii="Times New Roman" w:eastAsia="Times New Roman" w:hAnsi="Times New Roman" w:cs="Times New Roman"/>
                <w:sz w:val="18"/>
              </w:rPr>
            </w:pPr>
            <w:r w:rsidRPr="00D368A4">
              <w:rPr>
                <w:rFonts w:ascii="Times New Roman" w:eastAsia="Times New Roman" w:hAnsi="Times New Roman" w:cs="Times New Roman"/>
                <w:w w:val="115"/>
                <w:sz w:val="18"/>
              </w:rPr>
              <w:t>Использовать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переспрос</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или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просьбу</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для</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уточнения</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отдельных</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деталей.</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Вербально/невербально</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реагировать</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услышанное.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Воспринимать</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слух</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основное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содержание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несложных</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аутентичных</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текстов,</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содержащие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отдельные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неизученные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языковые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явления.</w:t>
            </w:r>
          </w:p>
          <w:p w:rsidR="00D368A4" w:rsidRPr="00D368A4" w:rsidRDefault="00D368A4" w:rsidP="00D368A4">
            <w:pPr>
              <w:widowControl w:val="0"/>
              <w:autoSpaceDE w:val="0"/>
              <w:autoSpaceDN w:val="0"/>
              <w:spacing w:line="230" w:lineRule="auto"/>
              <w:ind w:right="96"/>
              <w:rPr>
                <w:rFonts w:ascii="Times New Roman" w:eastAsia="Times New Roman" w:hAnsi="Times New Roman" w:cs="Times New Roman"/>
                <w:i/>
                <w:sz w:val="18"/>
              </w:rPr>
            </w:pPr>
            <w:r w:rsidRPr="00D368A4">
              <w:rPr>
                <w:rFonts w:ascii="Times New Roman" w:eastAsia="Times New Roman" w:hAnsi="Times New Roman" w:cs="Times New Roman"/>
                <w:i/>
                <w:w w:val="115"/>
                <w:sz w:val="18"/>
              </w:rPr>
              <w:t>Определять</w:t>
            </w:r>
            <w:r w:rsidRPr="00D368A4">
              <w:rPr>
                <w:rFonts w:ascii="Times New Roman" w:eastAsia="Times New Roman" w:hAnsi="Times New Roman" w:cs="Times New Roman"/>
                <w:i/>
                <w:spacing w:val="17"/>
                <w:w w:val="115"/>
                <w:sz w:val="18"/>
              </w:rPr>
              <w:t xml:space="preserve"> </w:t>
            </w:r>
            <w:r w:rsidRPr="00D368A4">
              <w:rPr>
                <w:rFonts w:ascii="Times New Roman" w:eastAsia="Times New Roman" w:hAnsi="Times New Roman" w:cs="Times New Roman"/>
                <w:i/>
                <w:w w:val="115"/>
                <w:sz w:val="18"/>
              </w:rPr>
              <w:t>тему,</w:t>
            </w:r>
            <w:r w:rsidRPr="00D368A4">
              <w:rPr>
                <w:rFonts w:ascii="Times New Roman" w:eastAsia="Times New Roman" w:hAnsi="Times New Roman" w:cs="Times New Roman"/>
                <w:i/>
                <w:spacing w:val="18"/>
                <w:w w:val="115"/>
                <w:sz w:val="18"/>
              </w:rPr>
              <w:t xml:space="preserve"> </w:t>
            </w:r>
            <w:r w:rsidRPr="00D368A4">
              <w:rPr>
                <w:rFonts w:ascii="Times New Roman" w:eastAsia="Times New Roman" w:hAnsi="Times New Roman" w:cs="Times New Roman"/>
                <w:i/>
                <w:w w:val="115"/>
                <w:sz w:val="18"/>
              </w:rPr>
              <w:t>прослушанного</w:t>
            </w:r>
            <w:r w:rsidRPr="00D368A4">
              <w:rPr>
                <w:rFonts w:ascii="Times New Roman" w:eastAsia="Times New Roman" w:hAnsi="Times New Roman" w:cs="Times New Roman"/>
                <w:i/>
                <w:spacing w:val="18"/>
                <w:w w:val="115"/>
                <w:sz w:val="18"/>
              </w:rPr>
              <w:t xml:space="preserve"> </w:t>
            </w:r>
            <w:r w:rsidRPr="00D368A4">
              <w:rPr>
                <w:rFonts w:ascii="Times New Roman" w:eastAsia="Times New Roman" w:hAnsi="Times New Roman" w:cs="Times New Roman"/>
                <w:i/>
                <w:w w:val="115"/>
                <w:sz w:val="18"/>
              </w:rPr>
              <w:t>текста.</w:t>
            </w:r>
            <w:r w:rsidRPr="00D368A4">
              <w:rPr>
                <w:rFonts w:ascii="Times New Roman" w:eastAsia="Times New Roman" w:hAnsi="Times New Roman" w:cs="Times New Roman"/>
                <w:i/>
                <w:spacing w:val="18"/>
                <w:w w:val="115"/>
                <w:sz w:val="18"/>
              </w:rPr>
              <w:t xml:space="preserve"> </w:t>
            </w:r>
            <w:r w:rsidRPr="00D368A4">
              <w:rPr>
                <w:rFonts w:ascii="Times New Roman" w:eastAsia="Times New Roman" w:hAnsi="Times New Roman" w:cs="Times New Roman"/>
                <w:i/>
                <w:w w:val="115"/>
                <w:sz w:val="18"/>
              </w:rPr>
              <w:t>Выде</w:t>
            </w:r>
            <w:r w:rsidRPr="00D368A4">
              <w:rPr>
                <w:rFonts w:ascii="Times New Roman" w:eastAsia="Times New Roman" w:hAnsi="Times New Roman" w:cs="Times New Roman"/>
                <w:i/>
                <w:w w:val="120"/>
                <w:sz w:val="18"/>
              </w:rPr>
              <w:t>лять главные факты, опуская второстепенные.</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15"/>
                <w:sz w:val="18"/>
              </w:rPr>
              <w:t>Прогнозировать</w:t>
            </w:r>
            <w:r w:rsidRPr="00D368A4">
              <w:rPr>
                <w:rFonts w:ascii="Times New Roman" w:eastAsia="Times New Roman" w:hAnsi="Times New Roman" w:cs="Times New Roman"/>
                <w:i/>
                <w:spacing w:val="7"/>
                <w:w w:val="115"/>
                <w:sz w:val="18"/>
              </w:rPr>
              <w:t xml:space="preserve"> </w:t>
            </w:r>
            <w:r w:rsidRPr="00D368A4">
              <w:rPr>
                <w:rFonts w:ascii="Times New Roman" w:eastAsia="Times New Roman" w:hAnsi="Times New Roman" w:cs="Times New Roman"/>
                <w:i/>
                <w:w w:val="115"/>
                <w:sz w:val="18"/>
              </w:rPr>
              <w:t>содержание</w:t>
            </w:r>
            <w:r w:rsidRPr="00D368A4">
              <w:rPr>
                <w:rFonts w:ascii="Times New Roman" w:eastAsia="Times New Roman" w:hAnsi="Times New Roman" w:cs="Times New Roman"/>
                <w:i/>
                <w:spacing w:val="8"/>
                <w:w w:val="115"/>
                <w:sz w:val="18"/>
              </w:rPr>
              <w:t xml:space="preserve"> </w:t>
            </w:r>
            <w:r w:rsidRPr="00D368A4">
              <w:rPr>
                <w:rFonts w:ascii="Times New Roman" w:eastAsia="Times New Roman" w:hAnsi="Times New Roman" w:cs="Times New Roman"/>
                <w:i/>
                <w:w w:val="115"/>
                <w:sz w:val="18"/>
              </w:rPr>
              <w:t>текста</w:t>
            </w:r>
            <w:r w:rsidRPr="00D368A4">
              <w:rPr>
                <w:rFonts w:ascii="Times New Roman" w:eastAsia="Times New Roman" w:hAnsi="Times New Roman" w:cs="Times New Roman"/>
                <w:i/>
                <w:spacing w:val="7"/>
                <w:w w:val="115"/>
                <w:sz w:val="18"/>
              </w:rPr>
              <w:t xml:space="preserve"> </w:t>
            </w:r>
            <w:r w:rsidRPr="00D368A4">
              <w:rPr>
                <w:rFonts w:ascii="Times New Roman" w:eastAsia="Times New Roman" w:hAnsi="Times New Roman" w:cs="Times New Roman"/>
                <w:i/>
                <w:w w:val="115"/>
                <w:sz w:val="18"/>
              </w:rPr>
              <w:t>по</w:t>
            </w:r>
            <w:r w:rsidRPr="00D368A4">
              <w:rPr>
                <w:rFonts w:ascii="Times New Roman" w:eastAsia="Times New Roman" w:hAnsi="Times New Roman" w:cs="Times New Roman"/>
                <w:i/>
                <w:spacing w:val="8"/>
                <w:w w:val="115"/>
                <w:sz w:val="18"/>
              </w:rPr>
              <w:t xml:space="preserve"> </w:t>
            </w:r>
            <w:r w:rsidRPr="00D368A4">
              <w:rPr>
                <w:rFonts w:ascii="Times New Roman" w:eastAsia="Times New Roman" w:hAnsi="Times New Roman" w:cs="Times New Roman"/>
                <w:i/>
                <w:w w:val="115"/>
                <w:sz w:val="18"/>
              </w:rPr>
              <w:t>началу</w:t>
            </w:r>
            <w:r w:rsidRPr="00D368A4">
              <w:rPr>
                <w:rFonts w:ascii="Times New Roman" w:eastAsia="Times New Roman" w:hAnsi="Times New Roman" w:cs="Times New Roman"/>
                <w:i/>
                <w:spacing w:val="1"/>
                <w:w w:val="115"/>
                <w:sz w:val="18"/>
              </w:rPr>
              <w:t xml:space="preserve"> </w:t>
            </w:r>
            <w:r w:rsidRPr="00D368A4">
              <w:rPr>
                <w:rFonts w:ascii="Times New Roman" w:eastAsia="Times New Roman" w:hAnsi="Times New Roman" w:cs="Times New Roman"/>
                <w:i/>
                <w:w w:val="120"/>
                <w:sz w:val="18"/>
              </w:rPr>
              <w:t>сообщения.</w:t>
            </w:r>
          </w:p>
          <w:p w:rsidR="00D368A4" w:rsidRPr="00D368A4" w:rsidRDefault="00D368A4" w:rsidP="00D368A4">
            <w:pPr>
              <w:widowControl w:val="0"/>
              <w:autoSpaceDE w:val="0"/>
              <w:autoSpaceDN w:val="0"/>
              <w:spacing w:line="230" w:lineRule="auto"/>
              <w:ind w:right="96"/>
              <w:rPr>
                <w:rFonts w:ascii="Times New Roman" w:eastAsia="Times New Roman" w:hAnsi="Times New Roman" w:cs="Times New Roman"/>
                <w:i/>
                <w:sz w:val="18"/>
              </w:rPr>
            </w:pPr>
            <w:r w:rsidRPr="00D368A4">
              <w:rPr>
                <w:rFonts w:ascii="Times New Roman" w:eastAsia="Times New Roman" w:hAnsi="Times New Roman" w:cs="Times New Roman"/>
                <w:w w:val="115"/>
                <w:sz w:val="18"/>
              </w:rPr>
              <w:t>Воспринимать</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слух</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нужную/интересующую/запрашиваемую</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информацию</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несложных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аутентичных</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текстах,</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содержащих</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отдельные</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неизу</w:t>
            </w:r>
            <w:r w:rsidRPr="00D368A4">
              <w:rPr>
                <w:rFonts w:ascii="Times New Roman" w:eastAsia="Times New Roman" w:hAnsi="Times New Roman" w:cs="Times New Roman"/>
                <w:w w:val="120"/>
                <w:sz w:val="18"/>
              </w:rPr>
              <w:t>ченные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языковые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 xml:space="preserve">явления. </w:t>
            </w:r>
            <w:r w:rsidRPr="00D368A4">
              <w:rPr>
                <w:rFonts w:ascii="Times New Roman" w:eastAsia="Times New Roman" w:hAnsi="Times New Roman" w:cs="Times New Roman"/>
                <w:i/>
                <w:w w:val="115"/>
                <w:sz w:val="18"/>
              </w:rPr>
              <w:t>Оценивать</w:t>
            </w:r>
            <w:r w:rsidRPr="00D368A4">
              <w:rPr>
                <w:rFonts w:ascii="Times New Roman" w:eastAsia="Times New Roman" w:hAnsi="Times New Roman" w:cs="Times New Roman"/>
                <w:i/>
                <w:spacing w:val="10"/>
                <w:w w:val="115"/>
                <w:sz w:val="18"/>
              </w:rPr>
              <w:t xml:space="preserve"> </w:t>
            </w:r>
            <w:r w:rsidRPr="00D368A4">
              <w:rPr>
                <w:rFonts w:ascii="Times New Roman" w:eastAsia="Times New Roman" w:hAnsi="Times New Roman" w:cs="Times New Roman"/>
                <w:i/>
                <w:w w:val="115"/>
                <w:sz w:val="18"/>
              </w:rPr>
              <w:t>информацию</w:t>
            </w:r>
            <w:r w:rsidRPr="00D368A4">
              <w:rPr>
                <w:rFonts w:ascii="Times New Roman" w:eastAsia="Times New Roman" w:hAnsi="Times New Roman" w:cs="Times New Roman"/>
                <w:i/>
                <w:spacing w:val="11"/>
                <w:w w:val="115"/>
                <w:sz w:val="18"/>
              </w:rPr>
              <w:t xml:space="preserve"> </w:t>
            </w:r>
            <w:r w:rsidRPr="00D368A4">
              <w:rPr>
                <w:rFonts w:ascii="Times New Roman" w:eastAsia="Times New Roman" w:hAnsi="Times New Roman" w:cs="Times New Roman"/>
                <w:i/>
                <w:w w:val="115"/>
                <w:sz w:val="18"/>
              </w:rPr>
              <w:t>с</w:t>
            </w:r>
            <w:r w:rsidRPr="00D368A4">
              <w:rPr>
                <w:rFonts w:ascii="Times New Roman" w:eastAsia="Times New Roman" w:hAnsi="Times New Roman" w:cs="Times New Roman"/>
                <w:i/>
                <w:spacing w:val="11"/>
                <w:w w:val="115"/>
                <w:sz w:val="18"/>
              </w:rPr>
              <w:t xml:space="preserve"> </w:t>
            </w:r>
            <w:r w:rsidRPr="00D368A4">
              <w:rPr>
                <w:rFonts w:ascii="Times New Roman" w:eastAsia="Times New Roman" w:hAnsi="Times New Roman" w:cs="Times New Roman"/>
                <w:i/>
                <w:w w:val="115"/>
                <w:sz w:val="18"/>
              </w:rPr>
              <w:t>точки</w:t>
            </w:r>
            <w:r w:rsidRPr="00D368A4">
              <w:rPr>
                <w:rFonts w:ascii="Times New Roman" w:eastAsia="Times New Roman" w:hAnsi="Times New Roman" w:cs="Times New Roman"/>
                <w:i/>
                <w:spacing w:val="10"/>
                <w:w w:val="115"/>
                <w:sz w:val="18"/>
              </w:rPr>
              <w:t xml:space="preserve"> </w:t>
            </w:r>
            <w:r w:rsidRPr="00D368A4">
              <w:rPr>
                <w:rFonts w:ascii="Times New Roman" w:eastAsia="Times New Roman" w:hAnsi="Times New Roman" w:cs="Times New Roman"/>
                <w:i/>
                <w:w w:val="115"/>
                <w:sz w:val="18"/>
              </w:rPr>
              <w:t>зрения</w:t>
            </w:r>
            <w:r w:rsidRPr="00D368A4">
              <w:rPr>
                <w:rFonts w:ascii="Times New Roman" w:eastAsia="Times New Roman" w:hAnsi="Times New Roman" w:cs="Times New Roman"/>
                <w:i/>
                <w:spacing w:val="11"/>
                <w:w w:val="115"/>
                <w:sz w:val="18"/>
              </w:rPr>
              <w:t xml:space="preserve"> </w:t>
            </w:r>
            <w:r w:rsidRPr="00D368A4">
              <w:rPr>
                <w:rFonts w:ascii="Times New Roman" w:eastAsia="Times New Roman" w:hAnsi="Times New Roman" w:cs="Times New Roman"/>
                <w:i/>
                <w:w w:val="115"/>
                <w:sz w:val="18"/>
              </w:rPr>
              <w:t>её</w:t>
            </w:r>
            <w:r w:rsidRPr="00D368A4">
              <w:rPr>
                <w:rFonts w:ascii="Times New Roman" w:eastAsia="Times New Roman" w:hAnsi="Times New Roman" w:cs="Times New Roman"/>
                <w:i/>
                <w:spacing w:val="11"/>
                <w:w w:val="115"/>
                <w:sz w:val="18"/>
              </w:rPr>
              <w:t xml:space="preserve"> </w:t>
            </w:r>
            <w:r w:rsidRPr="00D368A4">
              <w:rPr>
                <w:rFonts w:ascii="Times New Roman" w:eastAsia="Times New Roman" w:hAnsi="Times New Roman" w:cs="Times New Roman"/>
                <w:i/>
                <w:w w:val="115"/>
                <w:sz w:val="18"/>
              </w:rPr>
              <w:t>полезно</w:t>
            </w:r>
            <w:r w:rsidRPr="00D368A4">
              <w:rPr>
                <w:rFonts w:ascii="Times New Roman" w:eastAsia="Times New Roman" w:hAnsi="Times New Roman" w:cs="Times New Roman"/>
                <w:i/>
                <w:w w:val="120"/>
                <w:sz w:val="18"/>
              </w:rPr>
              <w:t>сти/достоверности.</w:t>
            </w:r>
          </w:p>
          <w:p w:rsidR="00D368A4" w:rsidRPr="00D368A4" w:rsidRDefault="00D368A4" w:rsidP="00D368A4">
            <w:pPr>
              <w:widowControl w:val="0"/>
              <w:autoSpaceDE w:val="0"/>
              <w:autoSpaceDN w:val="0"/>
              <w:spacing w:line="230" w:lineRule="auto"/>
              <w:ind w:right="328"/>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Использовать языковую, в том числе контекстуальную, догадку при восприятии на слух текстов,</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содержащих</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w w:val="120"/>
                <w:sz w:val="18"/>
              </w:rPr>
              <w:t>незнакомые</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w w:val="120"/>
                <w:sz w:val="18"/>
              </w:rPr>
              <w:t>языковые</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явления.</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Игнорировать</w:t>
            </w:r>
            <w:r w:rsidRPr="00D368A4">
              <w:rPr>
                <w:rFonts w:ascii="Times New Roman" w:eastAsia="Times New Roman" w:hAnsi="Times New Roman" w:cs="Times New Roman"/>
                <w:i/>
                <w:spacing w:val="-9"/>
                <w:w w:val="120"/>
                <w:sz w:val="18"/>
              </w:rPr>
              <w:t xml:space="preserve"> </w:t>
            </w:r>
            <w:r w:rsidRPr="00D368A4">
              <w:rPr>
                <w:rFonts w:ascii="Times New Roman" w:eastAsia="Times New Roman" w:hAnsi="Times New Roman" w:cs="Times New Roman"/>
                <w:i/>
                <w:w w:val="120"/>
                <w:sz w:val="18"/>
              </w:rPr>
              <w:t>незнакомые</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языковые</w:t>
            </w:r>
            <w:r w:rsidRPr="00D368A4">
              <w:rPr>
                <w:rFonts w:ascii="Times New Roman" w:eastAsia="Times New Roman" w:hAnsi="Times New Roman" w:cs="Times New Roman"/>
                <w:i/>
                <w:spacing w:val="-9"/>
                <w:w w:val="120"/>
                <w:sz w:val="18"/>
              </w:rPr>
              <w:t xml:space="preserve"> </w:t>
            </w:r>
            <w:r w:rsidRPr="00D368A4">
              <w:rPr>
                <w:rFonts w:ascii="Times New Roman" w:eastAsia="Times New Roman" w:hAnsi="Times New Roman" w:cs="Times New Roman"/>
                <w:i/>
                <w:w w:val="120"/>
                <w:sz w:val="18"/>
              </w:rPr>
              <w:t>явления,</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не</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влияющие</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на</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понимание</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текста.</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Смысловое</w:t>
            </w:r>
            <w:r w:rsidRPr="00D368A4">
              <w:rPr>
                <w:rFonts w:ascii="Times New Roman" w:eastAsia="Times New Roman" w:hAnsi="Times New Roman" w:cs="Times New Roman"/>
                <w:b/>
                <w:spacing w:val="16"/>
                <w:sz w:val="18"/>
              </w:rPr>
              <w:t xml:space="preserve"> </w:t>
            </w:r>
            <w:r w:rsidRPr="00D368A4">
              <w:rPr>
                <w:rFonts w:ascii="Times New Roman" w:eastAsia="Times New Roman" w:hAnsi="Times New Roman" w:cs="Times New Roman"/>
                <w:b/>
                <w:sz w:val="18"/>
              </w:rPr>
              <w:t xml:space="preserve">чтение. </w:t>
            </w:r>
            <w:r w:rsidRPr="00D368A4">
              <w:rPr>
                <w:rFonts w:ascii="Times New Roman" w:eastAsia="Times New Roman" w:hAnsi="Times New Roman" w:cs="Times New Roman"/>
                <w:w w:val="115"/>
                <w:sz w:val="18"/>
              </w:rPr>
              <w:t>Читать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про</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себя</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основное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содержание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несложных</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аутентичных</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текстов,</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содержащих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отдельные</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неизученные</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явления.</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spacing w:val="-1"/>
                <w:w w:val="120"/>
                <w:sz w:val="18"/>
              </w:rPr>
              <w:t>Определять</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spacing w:val="-1"/>
                <w:w w:val="120"/>
                <w:sz w:val="18"/>
              </w:rPr>
              <w:t>тему/основную</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мысль</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прочитанного</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текста.</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Определять</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главные</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факты/события,</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опуская</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второстепенные.</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i/>
                <w:w w:val="115"/>
                <w:sz w:val="18"/>
              </w:rPr>
              <w:t>Прогнозировать</w:t>
            </w:r>
            <w:r w:rsidRPr="00D368A4">
              <w:rPr>
                <w:rFonts w:ascii="Times New Roman" w:eastAsia="Times New Roman" w:hAnsi="Times New Roman" w:cs="Times New Roman"/>
                <w:i/>
                <w:spacing w:val="23"/>
                <w:w w:val="115"/>
                <w:sz w:val="18"/>
              </w:rPr>
              <w:t xml:space="preserve"> </w:t>
            </w:r>
            <w:r w:rsidRPr="00D368A4">
              <w:rPr>
                <w:rFonts w:ascii="Times New Roman" w:eastAsia="Times New Roman" w:hAnsi="Times New Roman" w:cs="Times New Roman"/>
                <w:i/>
                <w:w w:val="115"/>
                <w:sz w:val="18"/>
              </w:rPr>
              <w:t>содержание</w:t>
            </w:r>
            <w:r w:rsidRPr="00D368A4">
              <w:rPr>
                <w:rFonts w:ascii="Times New Roman" w:eastAsia="Times New Roman" w:hAnsi="Times New Roman" w:cs="Times New Roman"/>
                <w:i/>
                <w:spacing w:val="24"/>
                <w:w w:val="115"/>
                <w:sz w:val="18"/>
              </w:rPr>
              <w:t xml:space="preserve"> </w:t>
            </w:r>
            <w:r w:rsidRPr="00D368A4">
              <w:rPr>
                <w:rFonts w:ascii="Times New Roman" w:eastAsia="Times New Roman" w:hAnsi="Times New Roman" w:cs="Times New Roman"/>
                <w:i/>
                <w:w w:val="115"/>
                <w:sz w:val="18"/>
              </w:rPr>
              <w:t>текста</w:t>
            </w:r>
            <w:r w:rsidRPr="00D368A4">
              <w:rPr>
                <w:rFonts w:ascii="Times New Roman" w:eastAsia="Times New Roman" w:hAnsi="Times New Roman" w:cs="Times New Roman"/>
                <w:i/>
                <w:spacing w:val="23"/>
                <w:w w:val="115"/>
                <w:sz w:val="18"/>
              </w:rPr>
              <w:t xml:space="preserve"> </w:t>
            </w:r>
            <w:r w:rsidRPr="00D368A4">
              <w:rPr>
                <w:rFonts w:ascii="Times New Roman" w:eastAsia="Times New Roman" w:hAnsi="Times New Roman" w:cs="Times New Roman"/>
                <w:i/>
                <w:w w:val="115"/>
                <w:sz w:val="18"/>
              </w:rPr>
              <w:t>по</w:t>
            </w:r>
            <w:r w:rsidRPr="00D368A4">
              <w:rPr>
                <w:rFonts w:ascii="Times New Roman" w:eastAsia="Times New Roman" w:hAnsi="Times New Roman" w:cs="Times New Roman"/>
                <w:i/>
                <w:spacing w:val="24"/>
                <w:w w:val="115"/>
                <w:sz w:val="18"/>
              </w:rPr>
              <w:t xml:space="preserve"> </w:t>
            </w:r>
            <w:r w:rsidRPr="00D368A4">
              <w:rPr>
                <w:rFonts w:ascii="Times New Roman" w:eastAsia="Times New Roman" w:hAnsi="Times New Roman" w:cs="Times New Roman"/>
                <w:i/>
                <w:w w:val="115"/>
                <w:sz w:val="18"/>
              </w:rPr>
              <w:t>заголовку/</w:t>
            </w:r>
            <w:r w:rsidRPr="00D368A4">
              <w:rPr>
                <w:rFonts w:ascii="Times New Roman" w:eastAsia="Times New Roman" w:hAnsi="Times New Roman" w:cs="Times New Roman"/>
                <w:i/>
                <w:spacing w:val="-49"/>
                <w:w w:val="115"/>
                <w:sz w:val="18"/>
              </w:rPr>
              <w:t xml:space="preserve"> </w:t>
            </w:r>
            <w:r w:rsidRPr="00D368A4">
              <w:rPr>
                <w:rFonts w:ascii="Times New Roman" w:eastAsia="Times New Roman" w:hAnsi="Times New Roman" w:cs="Times New Roman"/>
                <w:i/>
                <w:w w:val="120"/>
                <w:sz w:val="18"/>
              </w:rPr>
              <w:t>началу</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текста</w:t>
            </w:r>
            <w:r w:rsidRPr="00D368A4">
              <w:rPr>
                <w:rFonts w:ascii="Times New Roman" w:eastAsia="Times New Roman" w:hAnsi="Times New Roman" w:cs="Times New Roman"/>
                <w:w w:val="120"/>
                <w:sz w:val="18"/>
              </w:rPr>
              <w:t>.</w:t>
            </w:r>
          </w:p>
          <w:p w:rsidR="00D368A4" w:rsidRPr="00D368A4" w:rsidRDefault="00D368A4" w:rsidP="00D368A4">
            <w:pPr>
              <w:widowControl w:val="0"/>
              <w:autoSpaceDE w:val="0"/>
              <w:autoSpaceDN w:val="0"/>
              <w:spacing w:line="230" w:lineRule="auto"/>
              <w:ind w:right="418"/>
              <w:rPr>
                <w:rFonts w:ascii="Times New Roman" w:eastAsia="Times New Roman" w:hAnsi="Times New Roman" w:cs="Times New Roman"/>
                <w:i/>
                <w:sz w:val="18"/>
              </w:rPr>
            </w:pPr>
            <w:r w:rsidRPr="00D368A4">
              <w:rPr>
                <w:rFonts w:ascii="Times New Roman" w:eastAsia="Times New Roman" w:hAnsi="Times New Roman" w:cs="Times New Roman"/>
                <w:i/>
                <w:spacing w:val="-1"/>
                <w:w w:val="120"/>
                <w:sz w:val="18"/>
              </w:rPr>
              <w:t xml:space="preserve">Устанавливать </w:t>
            </w:r>
            <w:r w:rsidRPr="00D368A4">
              <w:rPr>
                <w:rFonts w:ascii="Times New Roman" w:eastAsia="Times New Roman" w:hAnsi="Times New Roman" w:cs="Times New Roman"/>
                <w:i/>
                <w:w w:val="120"/>
                <w:sz w:val="18"/>
              </w:rPr>
              <w:t>логическую последовательность</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основных</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фактов,</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событий.</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spacing w:val="-1"/>
                <w:w w:val="120"/>
                <w:sz w:val="18"/>
              </w:rPr>
              <w:t>Разбивать</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spacing w:val="-1"/>
                <w:w w:val="120"/>
                <w:sz w:val="18"/>
              </w:rPr>
              <w:t>текст</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spacing w:val="-1"/>
                <w:w w:val="120"/>
                <w:sz w:val="18"/>
              </w:rPr>
              <w:t>на</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spacing w:val="-1"/>
                <w:w w:val="120"/>
                <w:sz w:val="18"/>
              </w:rPr>
              <w:t>относительно</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spacing w:val="-1"/>
                <w:w w:val="120"/>
                <w:sz w:val="18"/>
              </w:rPr>
              <w:t>самостоятель</w:t>
            </w:r>
            <w:r w:rsidRPr="00D368A4">
              <w:rPr>
                <w:rFonts w:ascii="Times New Roman" w:eastAsia="Times New Roman" w:hAnsi="Times New Roman" w:cs="Times New Roman"/>
                <w:i/>
                <w:w w:val="120"/>
                <w:sz w:val="18"/>
              </w:rPr>
              <w:t>ные смысловые части. Соотносить текст/части</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текста</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с</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иллюстрациями.</w:t>
            </w:r>
          </w:p>
          <w:p w:rsidR="00D368A4" w:rsidRPr="00D368A4" w:rsidRDefault="00D368A4" w:rsidP="00D368A4">
            <w:pPr>
              <w:widowControl w:val="0"/>
              <w:autoSpaceDE w:val="0"/>
              <w:autoSpaceDN w:val="0"/>
              <w:spacing w:line="230" w:lineRule="auto"/>
              <w:ind w:right="126"/>
              <w:rPr>
                <w:rFonts w:ascii="Times New Roman" w:eastAsia="Times New Roman" w:hAnsi="Times New Roman" w:cs="Times New Roman"/>
                <w:i/>
                <w:w w:val="120"/>
                <w:sz w:val="18"/>
              </w:rPr>
            </w:pPr>
            <w:r w:rsidRPr="00D368A4">
              <w:rPr>
                <w:rFonts w:ascii="Times New Roman" w:eastAsia="Times New Roman" w:hAnsi="Times New Roman" w:cs="Times New Roman"/>
                <w:i/>
                <w:w w:val="120"/>
                <w:sz w:val="18"/>
              </w:rPr>
              <w:t>Озаглавливать</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текст/его</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отдельные</w:t>
            </w:r>
            <w:r w:rsidRPr="00D368A4">
              <w:rPr>
                <w:rFonts w:ascii="Times New Roman" w:eastAsia="Times New Roman" w:hAnsi="Times New Roman" w:cs="Times New Roman"/>
                <w:i/>
                <w:spacing w:val="-2"/>
                <w:w w:val="120"/>
                <w:sz w:val="18"/>
              </w:rPr>
              <w:t xml:space="preserve"> </w:t>
            </w:r>
            <w:r w:rsidRPr="00D368A4">
              <w:rPr>
                <w:rFonts w:ascii="Times New Roman" w:eastAsia="Times New Roman" w:hAnsi="Times New Roman" w:cs="Times New Roman"/>
                <w:i/>
                <w:w w:val="120"/>
                <w:sz w:val="18"/>
              </w:rPr>
              <w:t xml:space="preserve">части. </w:t>
            </w:r>
            <w:r w:rsidRPr="00D368A4">
              <w:rPr>
                <w:rFonts w:ascii="Times New Roman" w:eastAsia="Times New Roman" w:hAnsi="Times New Roman" w:cs="Times New Roman"/>
                <w:w w:val="115"/>
                <w:sz w:val="18"/>
              </w:rPr>
              <w:t>Игнорировать</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неизученные</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языковые</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явления,</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не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мешающие понимать основное содержание текста.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Читать</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про</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себя</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находить</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несложных</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аутентичных</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текстах,</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содержащих</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отдельные</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неизученные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spacing w:val="-1"/>
                <w:w w:val="120"/>
                <w:sz w:val="18"/>
              </w:rPr>
              <w:t>языковые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явления,</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нужную/интересующую/ запра</w:t>
            </w:r>
            <w:r w:rsidRPr="00D368A4">
              <w:rPr>
                <w:rFonts w:ascii="Times New Roman" w:eastAsia="Times New Roman" w:hAnsi="Times New Roman" w:cs="Times New Roman"/>
                <w:w w:val="115"/>
                <w:sz w:val="18"/>
              </w:rPr>
              <w:t>шиваемую</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информацию</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представленную</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явном</w:t>
            </w:r>
          </w:p>
          <w:p w:rsidR="00D368A4" w:rsidRPr="00D368A4" w:rsidRDefault="00D368A4" w:rsidP="00D368A4">
            <w:pPr>
              <w:widowControl w:val="0"/>
              <w:autoSpaceDE w:val="0"/>
              <w:autoSpaceDN w:val="0"/>
              <w:spacing w:line="194" w:lineRule="exact"/>
              <w:rPr>
                <w:rFonts w:ascii="Times New Roman" w:eastAsia="Times New Roman" w:hAnsi="Times New Roman" w:cs="Times New Roman"/>
                <w:sz w:val="18"/>
              </w:rPr>
            </w:pPr>
            <w:r w:rsidRPr="00D368A4">
              <w:rPr>
                <w:rFonts w:ascii="Times New Roman" w:eastAsia="Times New Roman" w:hAnsi="Times New Roman" w:cs="Times New Roman"/>
                <w:w w:val="115"/>
                <w:sz w:val="18"/>
              </w:rPr>
              <w:lastRenderedPageBreak/>
              <w:t>и неявном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виде.</w:t>
            </w:r>
          </w:p>
          <w:p w:rsidR="00D368A4" w:rsidRPr="00D368A4" w:rsidRDefault="00D368A4" w:rsidP="00D368A4">
            <w:pPr>
              <w:widowControl w:val="0"/>
              <w:autoSpaceDE w:val="0"/>
              <w:autoSpaceDN w:val="0"/>
              <w:spacing w:before="2" w:line="230" w:lineRule="auto"/>
              <w:ind w:right="251"/>
              <w:rPr>
                <w:rFonts w:ascii="Times New Roman" w:eastAsia="Times New Roman" w:hAnsi="Times New Roman" w:cs="Times New Roman"/>
                <w:sz w:val="18"/>
              </w:rPr>
            </w:pPr>
            <w:r w:rsidRPr="00D368A4">
              <w:rPr>
                <w:rFonts w:ascii="Times New Roman" w:eastAsia="Times New Roman" w:hAnsi="Times New Roman" w:cs="Times New Roman"/>
                <w:i/>
                <w:spacing w:val="-1"/>
                <w:w w:val="120"/>
                <w:sz w:val="18"/>
              </w:rPr>
              <w:t>Оценивать</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найденную</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информацию</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с</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точки</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зрения</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её значимости для решения коммуникативной</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5"/>
                <w:sz w:val="18"/>
              </w:rPr>
              <w:t>задачи</w:t>
            </w:r>
            <w:r w:rsidRPr="00D368A4">
              <w:rPr>
                <w:rFonts w:ascii="Times New Roman" w:eastAsia="Times New Roman" w:hAnsi="Times New Roman" w:cs="Times New Roman"/>
                <w:w w:val="125"/>
                <w:sz w:val="18"/>
              </w:rPr>
              <w:t>.</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Читать</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полным</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пониманием</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содержания</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несложные</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15"/>
                <w:sz w:val="18"/>
              </w:rPr>
              <w:t>аутентичные тексты, содержащие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отдельные неизу</w:t>
            </w:r>
            <w:r w:rsidRPr="00D368A4">
              <w:rPr>
                <w:rFonts w:ascii="Times New Roman" w:eastAsia="Times New Roman" w:hAnsi="Times New Roman" w:cs="Times New Roman"/>
                <w:w w:val="120"/>
                <w:sz w:val="18"/>
              </w:rPr>
              <w:t>ченные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языковые</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явления.</w:t>
            </w:r>
            <w:r w:rsidRPr="00D368A4">
              <w:rPr>
                <w:rFonts w:ascii="Times New Roman" w:eastAsia="Times New Roman" w:hAnsi="Times New Roman" w:cs="Times New Roman"/>
                <w:sz w:val="18"/>
              </w:rPr>
              <w:t xml:space="preserve"> </w:t>
            </w:r>
            <w:r w:rsidRPr="00D368A4">
              <w:rPr>
                <w:rFonts w:ascii="Times New Roman" w:eastAsia="Times New Roman" w:hAnsi="Times New Roman" w:cs="Times New Roman"/>
                <w:w w:val="115"/>
                <w:sz w:val="18"/>
              </w:rPr>
              <w:t>Полно</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точно</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прочитанный</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текст</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основе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его</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информационной</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переработки</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(смыслового</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структурного</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анализа</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отдельных</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частей</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текста,</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выборочного</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перевода).</w:t>
            </w:r>
          </w:p>
          <w:p w:rsidR="00D368A4" w:rsidRPr="00D368A4" w:rsidRDefault="00D368A4" w:rsidP="00D368A4">
            <w:pPr>
              <w:widowControl w:val="0"/>
              <w:autoSpaceDE w:val="0"/>
              <w:autoSpaceDN w:val="0"/>
              <w:spacing w:line="230" w:lineRule="auto"/>
              <w:ind w:right="96"/>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Восстанавливать текст</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из</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разрозненных</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абзацев</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или путём добавления выпущенных фрагментов.</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15"/>
                <w:sz w:val="18"/>
              </w:rPr>
              <w:t>Осознавать</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цель</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чтения</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и</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выбирать</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в</w:t>
            </w:r>
            <w:r w:rsidRPr="00D368A4">
              <w:rPr>
                <w:rFonts w:ascii="Times New Roman" w:eastAsia="Times New Roman" w:hAnsi="Times New Roman" w:cs="Times New Roman"/>
                <w:i/>
                <w:spacing w:val="2"/>
                <w:w w:val="115"/>
                <w:sz w:val="18"/>
              </w:rPr>
              <w:t xml:space="preserve"> </w:t>
            </w:r>
            <w:r w:rsidRPr="00D368A4">
              <w:rPr>
                <w:rFonts w:ascii="Times New Roman" w:eastAsia="Times New Roman" w:hAnsi="Times New Roman" w:cs="Times New Roman"/>
                <w:i/>
                <w:w w:val="115"/>
                <w:sz w:val="18"/>
              </w:rPr>
              <w:t>соответ</w:t>
            </w:r>
            <w:r w:rsidRPr="00D368A4">
              <w:rPr>
                <w:rFonts w:ascii="Times New Roman" w:eastAsia="Times New Roman" w:hAnsi="Times New Roman" w:cs="Times New Roman"/>
                <w:i/>
                <w:w w:val="120"/>
                <w:sz w:val="18"/>
              </w:rPr>
              <w:t>ствии с ней нужный вид чтения (с пониманием</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15"/>
                <w:sz w:val="18"/>
              </w:rPr>
              <w:t>основного содержания, с выборочным пониманием</w:t>
            </w:r>
            <w:r w:rsidRPr="00D368A4">
              <w:rPr>
                <w:rFonts w:ascii="Times New Roman" w:eastAsia="Times New Roman" w:hAnsi="Times New Roman" w:cs="Times New Roman"/>
                <w:i/>
                <w:spacing w:val="1"/>
                <w:w w:val="115"/>
                <w:sz w:val="18"/>
              </w:rPr>
              <w:t xml:space="preserve"> </w:t>
            </w:r>
            <w:r w:rsidRPr="00D368A4">
              <w:rPr>
                <w:rFonts w:ascii="Times New Roman" w:eastAsia="Times New Roman" w:hAnsi="Times New Roman" w:cs="Times New Roman"/>
                <w:i/>
                <w:w w:val="120"/>
                <w:sz w:val="18"/>
              </w:rPr>
              <w:t>запрашиваемой информации, с полным пониманием).</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Использовать внешние формальные элементы</w:t>
            </w:r>
            <w:r w:rsidRPr="00D368A4">
              <w:rPr>
                <w:rFonts w:ascii="Times New Roman" w:eastAsia="Times New Roman" w:hAnsi="Times New Roman" w:cs="Times New Roman"/>
                <w:i/>
                <w:spacing w:val="1"/>
                <w:w w:val="120"/>
                <w:sz w:val="18"/>
              </w:rPr>
              <w:t xml:space="preserve"> </w:t>
            </w:r>
            <w:r w:rsidRPr="00D368A4">
              <w:rPr>
                <w:rFonts w:ascii="Times New Roman" w:eastAsia="Times New Roman" w:hAnsi="Times New Roman" w:cs="Times New Roman"/>
                <w:i/>
                <w:w w:val="120"/>
                <w:sz w:val="18"/>
              </w:rPr>
              <w:t>текста</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(подзаголовки,</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иллюстрации,</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сноски)</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для</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15"/>
                <w:sz w:val="18"/>
              </w:rPr>
              <w:t>понимания</w:t>
            </w:r>
            <w:r w:rsidRPr="00D368A4">
              <w:rPr>
                <w:rFonts w:ascii="Times New Roman" w:eastAsia="Times New Roman" w:hAnsi="Times New Roman" w:cs="Times New Roman"/>
                <w:i/>
                <w:spacing w:val="4"/>
                <w:w w:val="115"/>
                <w:sz w:val="18"/>
              </w:rPr>
              <w:t xml:space="preserve"> </w:t>
            </w:r>
            <w:r w:rsidRPr="00D368A4">
              <w:rPr>
                <w:rFonts w:ascii="Times New Roman" w:eastAsia="Times New Roman" w:hAnsi="Times New Roman" w:cs="Times New Roman"/>
                <w:i/>
                <w:w w:val="115"/>
                <w:sz w:val="18"/>
              </w:rPr>
              <w:t>основного</w:t>
            </w:r>
            <w:r w:rsidRPr="00D368A4">
              <w:rPr>
                <w:rFonts w:ascii="Times New Roman" w:eastAsia="Times New Roman" w:hAnsi="Times New Roman" w:cs="Times New Roman"/>
                <w:i/>
                <w:spacing w:val="4"/>
                <w:w w:val="115"/>
                <w:sz w:val="18"/>
              </w:rPr>
              <w:t xml:space="preserve"> </w:t>
            </w:r>
            <w:r w:rsidRPr="00D368A4">
              <w:rPr>
                <w:rFonts w:ascii="Times New Roman" w:eastAsia="Times New Roman" w:hAnsi="Times New Roman" w:cs="Times New Roman"/>
                <w:i/>
                <w:w w:val="115"/>
                <w:sz w:val="18"/>
              </w:rPr>
              <w:t>содержания</w:t>
            </w:r>
            <w:r w:rsidRPr="00D368A4">
              <w:rPr>
                <w:rFonts w:ascii="Times New Roman" w:eastAsia="Times New Roman" w:hAnsi="Times New Roman" w:cs="Times New Roman"/>
                <w:i/>
                <w:spacing w:val="4"/>
                <w:w w:val="115"/>
                <w:sz w:val="18"/>
              </w:rPr>
              <w:t xml:space="preserve"> </w:t>
            </w:r>
            <w:r w:rsidRPr="00D368A4">
              <w:rPr>
                <w:rFonts w:ascii="Times New Roman" w:eastAsia="Times New Roman" w:hAnsi="Times New Roman" w:cs="Times New Roman"/>
                <w:i/>
                <w:w w:val="115"/>
                <w:sz w:val="18"/>
              </w:rPr>
              <w:t>прочитанного</w:t>
            </w:r>
            <w:r w:rsidRPr="00D368A4">
              <w:rPr>
                <w:rFonts w:ascii="Times New Roman" w:eastAsia="Times New Roman" w:hAnsi="Times New Roman" w:cs="Times New Roman"/>
                <w:i/>
                <w:spacing w:val="1"/>
                <w:w w:val="115"/>
                <w:sz w:val="18"/>
              </w:rPr>
              <w:t xml:space="preserve"> </w:t>
            </w:r>
            <w:r w:rsidRPr="00D368A4">
              <w:rPr>
                <w:rFonts w:ascii="Times New Roman" w:eastAsia="Times New Roman" w:hAnsi="Times New Roman" w:cs="Times New Roman"/>
                <w:i/>
                <w:w w:val="120"/>
                <w:sz w:val="18"/>
              </w:rPr>
              <w:t>текста.</w:t>
            </w:r>
          </w:p>
          <w:p w:rsidR="00D368A4" w:rsidRPr="00D368A4" w:rsidRDefault="00D368A4" w:rsidP="00D368A4">
            <w:pPr>
              <w:widowControl w:val="0"/>
              <w:autoSpaceDE w:val="0"/>
              <w:autoSpaceDN w:val="0"/>
              <w:spacing w:line="230" w:lineRule="auto"/>
              <w:ind w:right="126"/>
              <w:rPr>
                <w:rFonts w:ascii="Times New Roman" w:eastAsia="Times New Roman" w:hAnsi="Times New Roman" w:cs="Times New Roman"/>
                <w:w w:val="120"/>
                <w:sz w:val="18"/>
              </w:rPr>
            </w:pPr>
            <w:r w:rsidRPr="00D368A4">
              <w:rPr>
                <w:rFonts w:ascii="Times New Roman" w:eastAsia="Times New Roman" w:hAnsi="Times New Roman" w:cs="Times New Roman"/>
                <w:w w:val="115"/>
                <w:sz w:val="18"/>
              </w:rPr>
              <w:t>Читать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про</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себя</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запрашиваемую</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информацию, представленную в несплошных текстах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20"/>
                <w:sz w:val="18"/>
              </w:rPr>
              <w:t>(таблицах,</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 xml:space="preserve">диаграммах). </w:t>
            </w:r>
          </w:p>
          <w:p w:rsidR="00D368A4" w:rsidRPr="00D368A4" w:rsidRDefault="00D368A4" w:rsidP="00D368A4">
            <w:pPr>
              <w:widowControl w:val="0"/>
              <w:autoSpaceDE w:val="0"/>
              <w:autoSpaceDN w:val="0"/>
              <w:spacing w:line="230" w:lineRule="auto"/>
              <w:ind w:right="126"/>
              <w:rPr>
                <w:rFonts w:ascii="Times New Roman" w:eastAsia="Times New Roman" w:hAnsi="Times New Roman" w:cs="Times New Roman"/>
                <w:w w:val="120"/>
                <w:sz w:val="18"/>
              </w:rPr>
            </w:pPr>
            <w:r w:rsidRPr="00D368A4">
              <w:rPr>
                <w:rFonts w:ascii="Times New Roman" w:eastAsia="Times New Roman" w:hAnsi="Times New Roman" w:cs="Times New Roman"/>
                <w:i/>
                <w:spacing w:val="-1"/>
                <w:w w:val="120"/>
                <w:sz w:val="18"/>
              </w:rPr>
              <w:t>Работать</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spacing w:val="-1"/>
                <w:w w:val="120"/>
                <w:sz w:val="18"/>
              </w:rPr>
              <w:t>с</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spacing w:val="-1"/>
                <w:w w:val="120"/>
                <w:sz w:val="18"/>
              </w:rPr>
              <w:t>информацией,</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представленной</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в</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разных</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форматах</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(текст,</w:t>
            </w:r>
            <w:r w:rsidRPr="00D368A4">
              <w:rPr>
                <w:rFonts w:ascii="Times New Roman" w:eastAsia="Times New Roman" w:hAnsi="Times New Roman" w:cs="Times New Roman"/>
                <w:i/>
                <w:spacing w:val="-9"/>
                <w:w w:val="120"/>
                <w:sz w:val="18"/>
              </w:rPr>
              <w:t xml:space="preserve"> </w:t>
            </w:r>
            <w:r w:rsidRPr="00D368A4">
              <w:rPr>
                <w:rFonts w:ascii="Times New Roman" w:eastAsia="Times New Roman" w:hAnsi="Times New Roman" w:cs="Times New Roman"/>
                <w:i/>
                <w:w w:val="120"/>
                <w:sz w:val="18"/>
              </w:rPr>
              <w:t>рисунок,</w:t>
            </w:r>
            <w:r w:rsidRPr="00D368A4">
              <w:rPr>
                <w:rFonts w:ascii="Times New Roman" w:eastAsia="Times New Roman" w:hAnsi="Times New Roman" w:cs="Times New Roman"/>
                <w:i/>
                <w:spacing w:val="-9"/>
                <w:w w:val="120"/>
                <w:sz w:val="18"/>
              </w:rPr>
              <w:t xml:space="preserve"> </w:t>
            </w:r>
            <w:r w:rsidRPr="00D368A4">
              <w:rPr>
                <w:rFonts w:ascii="Times New Roman" w:eastAsia="Times New Roman" w:hAnsi="Times New Roman" w:cs="Times New Roman"/>
                <w:i/>
                <w:w w:val="120"/>
                <w:sz w:val="18"/>
              </w:rPr>
              <w:t>таблица).</w:t>
            </w:r>
          </w:p>
          <w:p w:rsidR="00D368A4" w:rsidRPr="00D368A4" w:rsidRDefault="00D368A4" w:rsidP="00D368A4">
            <w:pPr>
              <w:widowControl w:val="0"/>
              <w:autoSpaceDE w:val="0"/>
              <w:autoSpaceDN w:val="0"/>
              <w:spacing w:line="230" w:lineRule="auto"/>
              <w:ind w:right="346"/>
              <w:rPr>
                <w:rFonts w:ascii="Times New Roman" w:eastAsia="Times New Roman" w:hAnsi="Times New Roman" w:cs="Times New Roman"/>
                <w:sz w:val="18"/>
              </w:rPr>
            </w:pPr>
            <w:r w:rsidRPr="00D368A4">
              <w:rPr>
                <w:rFonts w:ascii="Times New Roman" w:eastAsia="Times New Roman" w:hAnsi="Times New Roman" w:cs="Times New Roman"/>
                <w:w w:val="115"/>
                <w:sz w:val="18"/>
              </w:rPr>
              <w:t>Догадываться о значении незнакомых слов по сходству</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русским/родным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языком,</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по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словообразовательным</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элементам,</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по</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контексту.</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w w:val="115"/>
                <w:sz w:val="18"/>
              </w:rPr>
              <w:t>Понимать</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интернациональные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контексте.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i/>
                <w:w w:val="120"/>
                <w:sz w:val="18"/>
              </w:rPr>
              <w:t>Пользоваться</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сносками</w:t>
            </w:r>
            <w:r w:rsidRPr="00D368A4">
              <w:rPr>
                <w:rFonts w:ascii="Times New Roman" w:eastAsia="Times New Roman" w:hAnsi="Times New Roman" w:cs="Times New Roman"/>
                <w:i/>
                <w:spacing w:val="-10"/>
                <w:w w:val="120"/>
                <w:sz w:val="18"/>
              </w:rPr>
              <w:t xml:space="preserve"> </w:t>
            </w:r>
            <w:r w:rsidRPr="00D368A4">
              <w:rPr>
                <w:rFonts w:ascii="Times New Roman" w:eastAsia="Times New Roman" w:hAnsi="Times New Roman" w:cs="Times New Roman"/>
                <w:i/>
                <w:w w:val="120"/>
                <w:sz w:val="18"/>
              </w:rPr>
              <w:t>и</w:t>
            </w:r>
            <w:r w:rsidRPr="00D368A4">
              <w:rPr>
                <w:rFonts w:ascii="Times New Roman" w:eastAsia="Times New Roman" w:hAnsi="Times New Roman" w:cs="Times New Roman"/>
                <w:i/>
                <w:spacing w:val="-9"/>
                <w:w w:val="120"/>
                <w:sz w:val="18"/>
              </w:rPr>
              <w:t xml:space="preserve"> </w:t>
            </w:r>
            <w:r w:rsidRPr="00D368A4">
              <w:rPr>
                <w:rFonts w:ascii="Times New Roman" w:eastAsia="Times New Roman" w:hAnsi="Times New Roman" w:cs="Times New Roman"/>
                <w:i/>
                <w:w w:val="120"/>
                <w:sz w:val="18"/>
              </w:rPr>
              <w:t>лингвострановедческим</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справочником.</w:t>
            </w:r>
          </w:p>
          <w:p w:rsidR="00D368A4" w:rsidRPr="00D368A4" w:rsidRDefault="00D368A4" w:rsidP="00D368A4">
            <w:pPr>
              <w:widowControl w:val="0"/>
              <w:autoSpaceDE w:val="0"/>
              <w:autoSpaceDN w:val="0"/>
              <w:spacing w:line="230" w:lineRule="auto"/>
              <w:ind w:right="461"/>
              <w:rPr>
                <w:rFonts w:ascii="Times New Roman" w:eastAsia="Times New Roman" w:hAnsi="Times New Roman" w:cs="Times New Roman"/>
                <w:i/>
                <w:sz w:val="18"/>
              </w:rPr>
            </w:pPr>
            <w:r w:rsidRPr="00D368A4">
              <w:rPr>
                <w:rFonts w:ascii="Times New Roman" w:eastAsia="Times New Roman" w:hAnsi="Times New Roman" w:cs="Times New Roman"/>
                <w:i/>
                <w:w w:val="120"/>
                <w:sz w:val="18"/>
              </w:rPr>
              <w:t>Находить</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значение</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отдельных</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незнакомых</w:t>
            </w:r>
            <w:r w:rsidRPr="00D368A4">
              <w:rPr>
                <w:rFonts w:ascii="Times New Roman" w:eastAsia="Times New Roman" w:hAnsi="Times New Roman" w:cs="Times New Roman"/>
                <w:i/>
                <w:spacing w:val="3"/>
                <w:w w:val="120"/>
                <w:sz w:val="18"/>
              </w:rPr>
              <w:t xml:space="preserve"> </w:t>
            </w:r>
            <w:r w:rsidRPr="00D368A4">
              <w:rPr>
                <w:rFonts w:ascii="Times New Roman" w:eastAsia="Times New Roman" w:hAnsi="Times New Roman" w:cs="Times New Roman"/>
                <w:i/>
                <w:w w:val="120"/>
                <w:sz w:val="18"/>
              </w:rPr>
              <w:t>слов</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в</w:t>
            </w:r>
            <w:r w:rsidRPr="00D368A4">
              <w:rPr>
                <w:rFonts w:ascii="Times New Roman" w:eastAsia="Times New Roman" w:hAnsi="Times New Roman" w:cs="Times New Roman"/>
                <w:i/>
                <w:spacing w:val="-12"/>
                <w:w w:val="120"/>
                <w:sz w:val="18"/>
              </w:rPr>
              <w:t xml:space="preserve"> </w:t>
            </w:r>
            <w:r w:rsidRPr="00D368A4">
              <w:rPr>
                <w:rFonts w:ascii="Times New Roman" w:eastAsia="Times New Roman" w:hAnsi="Times New Roman" w:cs="Times New Roman"/>
                <w:i/>
                <w:w w:val="120"/>
                <w:sz w:val="18"/>
              </w:rPr>
              <w:t>двуязычном</w:t>
            </w:r>
            <w:r w:rsidRPr="00D368A4">
              <w:rPr>
                <w:rFonts w:ascii="Times New Roman" w:eastAsia="Times New Roman" w:hAnsi="Times New Roman" w:cs="Times New Roman"/>
                <w:i/>
                <w:spacing w:val="-11"/>
                <w:w w:val="120"/>
                <w:sz w:val="18"/>
              </w:rPr>
              <w:t xml:space="preserve"> </w:t>
            </w:r>
            <w:r w:rsidRPr="00D368A4">
              <w:rPr>
                <w:rFonts w:ascii="Times New Roman" w:eastAsia="Times New Roman" w:hAnsi="Times New Roman" w:cs="Times New Roman"/>
                <w:i/>
                <w:w w:val="120"/>
                <w:sz w:val="18"/>
              </w:rPr>
              <w:t>словаре.</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Письменная</w:t>
            </w:r>
            <w:r w:rsidRPr="00D368A4">
              <w:rPr>
                <w:rFonts w:ascii="Times New Roman" w:eastAsia="Times New Roman" w:hAnsi="Times New Roman" w:cs="Times New Roman"/>
                <w:b/>
                <w:spacing w:val="26"/>
                <w:sz w:val="18"/>
              </w:rPr>
              <w:t xml:space="preserve"> </w:t>
            </w:r>
            <w:r w:rsidRPr="00D368A4">
              <w:rPr>
                <w:rFonts w:ascii="Times New Roman" w:eastAsia="Times New Roman" w:hAnsi="Times New Roman" w:cs="Times New Roman"/>
                <w:b/>
                <w:sz w:val="18"/>
              </w:rPr>
              <w:t xml:space="preserve">речь. </w:t>
            </w:r>
            <w:r w:rsidRPr="00D368A4">
              <w:rPr>
                <w:rFonts w:ascii="Times New Roman" w:eastAsia="Times New Roman" w:hAnsi="Times New Roman" w:cs="Times New Roman"/>
                <w:w w:val="115"/>
                <w:sz w:val="18"/>
              </w:rPr>
              <w:t>Составлять план, тезисы устного или письменного</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высказывания.</w:t>
            </w:r>
            <w:r w:rsidRPr="00D368A4">
              <w:rPr>
                <w:rFonts w:ascii="Times New Roman" w:eastAsia="Times New Roman" w:hAnsi="Times New Roman" w:cs="Times New Roman"/>
                <w:b/>
                <w:sz w:val="18"/>
              </w:rPr>
              <w:t xml:space="preserve"> </w:t>
            </w:r>
            <w:r w:rsidRPr="00D368A4">
              <w:rPr>
                <w:rFonts w:ascii="Times New Roman" w:eastAsia="Times New Roman" w:hAnsi="Times New Roman" w:cs="Times New Roman"/>
                <w:w w:val="115"/>
                <w:sz w:val="18"/>
              </w:rPr>
              <w:t>Заполнять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анкеты</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формуляры:</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сообщать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себе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основные</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сведения.</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Писать электронное сообщение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личного характера: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сообщать краткие сведения о себе и запрашивать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аналогичную информацию о друге по переписке;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излагать</w:t>
            </w:r>
            <w:r w:rsidRPr="00D368A4">
              <w:rPr>
                <w:rFonts w:ascii="Times New Roman" w:eastAsia="Times New Roman" w:hAnsi="Times New Roman" w:cs="Times New Roman"/>
                <w:spacing w:val="18"/>
                <w:w w:val="115"/>
                <w:sz w:val="18"/>
              </w:rPr>
              <w:t xml:space="preserve"> </w:t>
            </w:r>
            <w:r w:rsidRPr="00D368A4">
              <w:rPr>
                <w:rFonts w:ascii="Times New Roman" w:eastAsia="Times New Roman" w:hAnsi="Times New Roman" w:cs="Times New Roman"/>
                <w:w w:val="115"/>
                <w:sz w:val="18"/>
              </w:rPr>
              <w:t>различные</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события,</w:t>
            </w:r>
            <w:r w:rsidRPr="00D368A4">
              <w:rPr>
                <w:rFonts w:ascii="Times New Roman" w:eastAsia="Times New Roman" w:hAnsi="Times New Roman" w:cs="Times New Roman"/>
                <w:spacing w:val="18"/>
                <w:w w:val="115"/>
                <w:sz w:val="18"/>
              </w:rPr>
              <w:t xml:space="preserve"> </w:t>
            </w:r>
            <w:r w:rsidRPr="00D368A4">
              <w:rPr>
                <w:rFonts w:ascii="Times New Roman" w:eastAsia="Times New Roman" w:hAnsi="Times New Roman" w:cs="Times New Roman"/>
                <w:w w:val="115"/>
                <w:sz w:val="18"/>
              </w:rPr>
              <w:t>делиться</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впечатлениями;</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выражать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благодарность,</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извинения,</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просьбу.</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Писать небольшое письменное высказывание с опорой на образец, план, иллюстрацию, таблицу и/или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20"/>
                <w:sz w:val="18"/>
              </w:rPr>
              <w:t>прочитанный/прослушанный</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 xml:space="preserve">текст. </w:t>
            </w:r>
            <w:r w:rsidRPr="00D368A4">
              <w:rPr>
                <w:rFonts w:ascii="Times New Roman" w:eastAsia="Times New Roman" w:hAnsi="Times New Roman" w:cs="Times New Roman"/>
                <w:spacing w:val="-2"/>
                <w:w w:val="120"/>
                <w:sz w:val="18"/>
              </w:rPr>
              <w:t>Заполнять</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spacing w:val="-1"/>
                <w:w w:val="120"/>
                <w:sz w:val="18"/>
              </w:rPr>
              <w:t>таблицы:</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spacing w:val="-1"/>
                <w:w w:val="120"/>
                <w:sz w:val="18"/>
              </w:rPr>
              <w:t>кратко</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spacing w:val="-1"/>
                <w:w w:val="120"/>
                <w:sz w:val="18"/>
              </w:rPr>
              <w:t>фиксируя</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spacing w:val="-1"/>
                <w:w w:val="120"/>
                <w:sz w:val="18"/>
              </w:rPr>
              <w:t>содержание</w:t>
            </w:r>
            <w:r w:rsidRPr="00D368A4">
              <w:rPr>
                <w:rFonts w:ascii="Times New Roman" w:eastAsia="Times New Roman" w:hAnsi="Times New Roman" w:cs="Times New Roman"/>
                <w:spacing w:val="-51"/>
                <w:w w:val="120"/>
                <w:sz w:val="18"/>
              </w:rPr>
              <w:t xml:space="preserve"> </w:t>
            </w:r>
            <w:r w:rsidRPr="00D368A4">
              <w:rPr>
                <w:rFonts w:ascii="Times New Roman" w:eastAsia="Times New Roman" w:hAnsi="Times New Roman" w:cs="Times New Roman"/>
                <w:w w:val="120"/>
                <w:sz w:val="18"/>
              </w:rPr>
              <w:t>прочитанного/прослушанного</w:t>
            </w:r>
            <w:r w:rsidRPr="00D368A4">
              <w:rPr>
                <w:rFonts w:ascii="Times New Roman" w:eastAsia="Times New Roman" w:hAnsi="Times New Roman" w:cs="Times New Roman"/>
                <w:spacing w:val="-14"/>
                <w:w w:val="120"/>
                <w:sz w:val="18"/>
              </w:rPr>
              <w:t xml:space="preserve"> </w:t>
            </w:r>
            <w:r w:rsidRPr="00D368A4">
              <w:rPr>
                <w:rFonts w:ascii="Times New Roman" w:eastAsia="Times New Roman" w:hAnsi="Times New Roman" w:cs="Times New Roman"/>
                <w:w w:val="120"/>
                <w:sz w:val="18"/>
              </w:rPr>
              <w:t>текста.</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lastRenderedPageBreak/>
              <w:t>Преобразовывать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таблицу,</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схему</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текстовый</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вариант</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20"/>
                <w:sz w:val="18"/>
              </w:rPr>
              <w:t>предоставления</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информации.</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Письменно</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излагать</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результаты</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проектной</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деятель</w:t>
            </w:r>
            <w:r w:rsidRPr="00D368A4">
              <w:rPr>
                <w:rFonts w:ascii="Times New Roman" w:eastAsia="Times New Roman" w:hAnsi="Times New Roman" w:cs="Times New Roman"/>
                <w:w w:val="120"/>
                <w:sz w:val="18"/>
              </w:rPr>
              <w:t>ности.</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Фонетическая</w:t>
            </w:r>
            <w:r w:rsidRPr="00D368A4">
              <w:rPr>
                <w:rFonts w:ascii="Times New Roman" w:eastAsia="Times New Roman" w:hAnsi="Times New Roman" w:cs="Times New Roman"/>
                <w:b/>
                <w:spacing w:val="19"/>
                <w:sz w:val="18"/>
              </w:rPr>
              <w:t xml:space="preserve"> </w:t>
            </w:r>
            <w:r w:rsidRPr="00D368A4">
              <w:rPr>
                <w:rFonts w:ascii="Times New Roman" w:eastAsia="Times New Roman" w:hAnsi="Times New Roman" w:cs="Times New Roman"/>
                <w:b/>
                <w:sz w:val="18"/>
              </w:rPr>
              <w:t>сторона</w:t>
            </w:r>
            <w:r w:rsidRPr="00D368A4">
              <w:rPr>
                <w:rFonts w:ascii="Times New Roman" w:eastAsia="Times New Roman" w:hAnsi="Times New Roman" w:cs="Times New Roman"/>
                <w:b/>
                <w:spacing w:val="20"/>
                <w:sz w:val="18"/>
              </w:rPr>
              <w:t xml:space="preserve"> </w:t>
            </w:r>
            <w:r w:rsidRPr="00D368A4">
              <w:rPr>
                <w:rFonts w:ascii="Times New Roman" w:eastAsia="Times New Roman" w:hAnsi="Times New Roman" w:cs="Times New Roman"/>
                <w:b/>
                <w:sz w:val="18"/>
              </w:rPr>
              <w:t xml:space="preserve">речи. </w:t>
            </w:r>
            <w:r w:rsidRPr="00D368A4">
              <w:rPr>
                <w:rFonts w:ascii="Times New Roman" w:eastAsia="Times New Roman" w:hAnsi="Times New Roman" w:cs="Times New Roman"/>
                <w:w w:val="115"/>
                <w:sz w:val="18"/>
              </w:rPr>
              <w:t>Различать</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слух</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адекватно</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произносить</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все</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звуки</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английского</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языка,</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соблюдая</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нормы</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произнесения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звуков. Соблюдать правильное ударение в изолированном</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слове,</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фразе.</w:t>
            </w:r>
          </w:p>
          <w:p w:rsidR="00D368A4" w:rsidRPr="00D368A4" w:rsidRDefault="00D368A4" w:rsidP="00D368A4">
            <w:pPr>
              <w:widowControl w:val="0"/>
              <w:autoSpaceDE w:val="0"/>
              <w:autoSpaceDN w:val="0"/>
              <w:spacing w:line="230" w:lineRule="auto"/>
              <w:ind w:right="292"/>
              <w:rPr>
                <w:rFonts w:ascii="Times New Roman" w:eastAsia="Times New Roman" w:hAnsi="Times New Roman" w:cs="Times New Roman"/>
                <w:sz w:val="18"/>
              </w:rPr>
            </w:pPr>
            <w:r w:rsidRPr="00D368A4">
              <w:rPr>
                <w:rFonts w:ascii="Times New Roman" w:eastAsia="Times New Roman" w:hAnsi="Times New Roman" w:cs="Times New Roman"/>
                <w:w w:val="115"/>
                <w:sz w:val="18"/>
              </w:rPr>
              <w:t>Соблюдать правило отсутствия ударения на служеб</w:t>
            </w:r>
            <w:r w:rsidRPr="00D368A4">
              <w:rPr>
                <w:rFonts w:ascii="Times New Roman" w:eastAsia="Times New Roman" w:hAnsi="Times New Roman" w:cs="Times New Roman"/>
                <w:w w:val="120"/>
                <w:sz w:val="18"/>
              </w:rPr>
              <w:t>ных</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словах</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(артиклях,</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союзах,</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предлогах).</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w w:val="120"/>
                <w:sz w:val="18"/>
              </w:rPr>
              <w:t>Сравнивать</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и</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анализировать</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буквосочетания</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английского</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языка</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и</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их</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транскрипцию.</w:t>
            </w:r>
          </w:p>
          <w:p w:rsidR="00D368A4" w:rsidRPr="00D368A4" w:rsidRDefault="00D368A4" w:rsidP="00D368A4">
            <w:pPr>
              <w:widowControl w:val="0"/>
              <w:autoSpaceDE w:val="0"/>
              <w:autoSpaceDN w:val="0"/>
              <w:spacing w:line="230" w:lineRule="auto"/>
              <w:ind w:right="346"/>
              <w:rPr>
                <w:rFonts w:ascii="Times New Roman" w:eastAsia="Times New Roman" w:hAnsi="Times New Roman" w:cs="Times New Roman"/>
                <w:sz w:val="18"/>
              </w:rPr>
            </w:pPr>
            <w:r w:rsidRPr="00D368A4">
              <w:rPr>
                <w:rFonts w:ascii="Times New Roman" w:eastAsia="Times New Roman" w:hAnsi="Times New Roman" w:cs="Times New Roman"/>
                <w:w w:val="115"/>
                <w:sz w:val="18"/>
              </w:rPr>
              <w:t>Различать</w:t>
            </w:r>
            <w:r w:rsidRPr="00D368A4">
              <w:rPr>
                <w:rFonts w:ascii="Times New Roman" w:eastAsia="Times New Roman" w:hAnsi="Times New Roman" w:cs="Times New Roman"/>
                <w:spacing w:val="22"/>
                <w:w w:val="115"/>
                <w:sz w:val="18"/>
              </w:rPr>
              <w:t xml:space="preserve"> </w:t>
            </w:r>
            <w:r w:rsidRPr="00D368A4">
              <w:rPr>
                <w:rFonts w:ascii="Times New Roman" w:eastAsia="Times New Roman" w:hAnsi="Times New Roman" w:cs="Times New Roman"/>
                <w:w w:val="115"/>
                <w:sz w:val="18"/>
              </w:rPr>
              <w:t>коммуникативный</w:t>
            </w:r>
            <w:r w:rsidRPr="00D368A4">
              <w:rPr>
                <w:rFonts w:ascii="Times New Roman" w:eastAsia="Times New Roman" w:hAnsi="Times New Roman" w:cs="Times New Roman"/>
                <w:spacing w:val="22"/>
                <w:w w:val="115"/>
                <w:sz w:val="18"/>
              </w:rPr>
              <w:t xml:space="preserve"> </w:t>
            </w:r>
            <w:r w:rsidRPr="00D368A4">
              <w:rPr>
                <w:rFonts w:ascii="Times New Roman" w:eastAsia="Times New Roman" w:hAnsi="Times New Roman" w:cs="Times New Roman"/>
                <w:w w:val="115"/>
                <w:sz w:val="18"/>
              </w:rPr>
              <w:t>тип</w:t>
            </w:r>
            <w:r w:rsidRPr="00D368A4">
              <w:rPr>
                <w:rFonts w:ascii="Times New Roman" w:eastAsia="Times New Roman" w:hAnsi="Times New Roman" w:cs="Times New Roman"/>
                <w:spacing w:val="23"/>
                <w:w w:val="115"/>
                <w:sz w:val="18"/>
              </w:rPr>
              <w:t xml:space="preserve"> </w:t>
            </w:r>
            <w:r w:rsidRPr="00D368A4">
              <w:rPr>
                <w:rFonts w:ascii="Times New Roman" w:eastAsia="Times New Roman" w:hAnsi="Times New Roman" w:cs="Times New Roman"/>
                <w:w w:val="115"/>
                <w:sz w:val="18"/>
              </w:rPr>
              <w:t>предложения</w:t>
            </w:r>
            <w:r w:rsidRPr="00D368A4">
              <w:rPr>
                <w:rFonts w:ascii="Times New Roman" w:eastAsia="Times New Roman" w:hAnsi="Times New Roman" w:cs="Times New Roman"/>
                <w:spacing w:val="22"/>
                <w:w w:val="115"/>
                <w:sz w:val="18"/>
              </w:rPr>
              <w:t xml:space="preserve"> </w:t>
            </w:r>
            <w:r w:rsidRPr="00D368A4">
              <w:rPr>
                <w:rFonts w:ascii="Times New Roman" w:eastAsia="Times New Roman" w:hAnsi="Times New Roman" w:cs="Times New Roman"/>
                <w:w w:val="115"/>
                <w:sz w:val="18"/>
              </w:rPr>
              <w:t>по</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его</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интонации.</w:t>
            </w:r>
          </w:p>
          <w:p w:rsidR="00D368A4" w:rsidRPr="00D368A4" w:rsidRDefault="00D368A4" w:rsidP="00D368A4">
            <w:pPr>
              <w:widowControl w:val="0"/>
              <w:autoSpaceDE w:val="0"/>
              <w:autoSpaceDN w:val="0"/>
              <w:spacing w:line="230" w:lineRule="auto"/>
              <w:ind w:right="69"/>
              <w:rPr>
                <w:rFonts w:ascii="Times New Roman" w:eastAsia="Times New Roman" w:hAnsi="Times New Roman" w:cs="Times New Roman"/>
                <w:sz w:val="18"/>
              </w:rPr>
            </w:pPr>
            <w:r w:rsidRPr="00D368A4">
              <w:rPr>
                <w:rFonts w:ascii="Times New Roman" w:eastAsia="Times New Roman" w:hAnsi="Times New Roman" w:cs="Times New Roman"/>
                <w:w w:val="115"/>
                <w:sz w:val="18"/>
              </w:rPr>
              <w:t>Членить предложение на смысловые группы.</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Корректно</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произносить</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предложения</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точки</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зрения</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их ритмико-интонационных особенностей (побудительное</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предложение;</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общий,</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специальный,</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альтернативный и разделительный вопросы). Соблюдать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20"/>
                <w:sz w:val="18"/>
              </w:rPr>
              <w:t>интонацию</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перечисления.</w:t>
            </w:r>
          </w:p>
          <w:p w:rsidR="00D368A4" w:rsidRPr="00D368A4" w:rsidRDefault="00D368A4" w:rsidP="00D368A4">
            <w:pPr>
              <w:widowControl w:val="0"/>
              <w:autoSpaceDE w:val="0"/>
              <w:autoSpaceDN w:val="0"/>
              <w:spacing w:line="230" w:lineRule="auto"/>
              <w:ind w:right="346"/>
              <w:rPr>
                <w:rFonts w:ascii="Times New Roman" w:eastAsia="Times New Roman" w:hAnsi="Times New Roman" w:cs="Times New Roman"/>
                <w:sz w:val="18"/>
              </w:rPr>
            </w:pPr>
            <w:r w:rsidRPr="00D368A4">
              <w:rPr>
                <w:rFonts w:ascii="Times New Roman" w:eastAsia="Times New Roman" w:hAnsi="Times New Roman" w:cs="Times New Roman"/>
                <w:w w:val="115"/>
                <w:sz w:val="18"/>
              </w:rPr>
              <w:t>Выражать</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модальное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значение,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чувств</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эмоции.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20"/>
                <w:sz w:val="18"/>
              </w:rPr>
              <w:t>Различать на слух британский и американский</w:t>
            </w:r>
            <w:r w:rsidRPr="00D368A4">
              <w:rPr>
                <w:rFonts w:ascii="Times New Roman" w:eastAsia="Times New Roman" w:hAnsi="Times New Roman" w:cs="Times New Roman"/>
                <w:spacing w:val="1"/>
                <w:w w:val="120"/>
                <w:sz w:val="18"/>
              </w:rPr>
              <w:t xml:space="preserve"> </w:t>
            </w:r>
            <w:r w:rsidRPr="00D368A4">
              <w:rPr>
                <w:rFonts w:ascii="Times New Roman" w:eastAsia="Times New Roman" w:hAnsi="Times New Roman" w:cs="Times New Roman"/>
                <w:w w:val="115"/>
                <w:sz w:val="18"/>
              </w:rPr>
              <w:t>варианты</w:t>
            </w:r>
            <w:r w:rsidRPr="00D368A4">
              <w:rPr>
                <w:rFonts w:ascii="Times New Roman" w:eastAsia="Times New Roman" w:hAnsi="Times New Roman" w:cs="Times New Roman"/>
                <w:spacing w:val="16"/>
                <w:w w:val="115"/>
                <w:sz w:val="18"/>
              </w:rPr>
              <w:t xml:space="preserve"> </w:t>
            </w:r>
            <w:r w:rsidRPr="00D368A4">
              <w:rPr>
                <w:rFonts w:ascii="Times New Roman" w:eastAsia="Times New Roman" w:hAnsi="Times New Roman" w:cs="Times New Roman"/>
                <w:w w:val="115"/>
                <w:sz w:val="18"/>
              </w:rPr>
              <w:t>произношения</w:t>
            </w:r>
            <w:r w:rsidRPr="00D368A4">
              <w:rPr>
                <w:rFonts w:ascii="Times New Roman" w:eastAsia="Times New Roman" w:hAnsi="Times New Roman" w:cs="Times New Roman"/>
                <w:spacing w:val="16"/>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16"/>
                <w:w w:val="115"/>
                <w:sz w:val="18"/>
              </w:rPr>
              <w:t xml:space="preserve"> </w:t>
            </w:r>
            <w:r w:rsidRPr="00D368A4">
              <w:rPr>
                <w:rFonts w:ascii="Times New Roman" w:eastAsia="Times New Roman" w:hAnsi="Times New Roman" w:cs="Times New Roman"/>
                <w:w w:val="115"/>
                <w:sz w:val="18"/>
              </w:rPr>
              <w:t>прослушанных</w:t>
            </w:r>
            <w:r w:rsidRPr="00D368A4">
              <w:rPr>
                <w:rFonts w:ascii="Times New Roman" w:eastAsia="Times New Roman" w:hAnsi="Times New Roman" w:cs="Times New Roman"/>
                <w:spacing w:val="16"/>
                <w:w w:val="115"/>
                <w:sz w:val="18"/>
              </w:rPr>
              <w:t xml:space="preserve"> </w:t>
            </w:r>
            <w:r w:rsidRPr="00D368A4">
              <w:rPr>
                <w:rFonts w:ascii="Times New Roman" w:eastAsia="Times New Roman" w:hAnsi="Times New Roman" w:cs="Times New Roman"/>
                <w:w w:val="115"/>
                <w:sz w:val="18"/>
              </w:rPr>
              <w:t>текстах</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или</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услышанных</w:t>
            </w:r>
            <w:r w:rsidRPr="00D368A4">
              <w:rPr>
                <w:rFonts w:ascii="Times New Roman" w:eastAsia="Times New Roman" w:hAnsi="Times New Roman" w:cs="Times New Roman"/>
                <w:spacing w:val="-11"/>
                <w:w w:val="120"/>
                <w:sz w:val="18"/>
              </w:rPr>
              <w:t xml:space="preserve"> </w:t>
            </w:r>
            <w:r w:rsidRPr="00D368A4">
              <w:rPr>
                <w:rFonts w:ascii="Times New Roman" w:eastAsia="Times New Roman" w:hAnsi="Times New Roman" w:cs="Times New Roman"/>
                <w:w w:val="120"/>
                <w:sz w:val="18"/>
              </w:rPr>
              <w:t>высказываниях.</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i/>
                <w:w w:val="115"/>
                <w:sz w:val="18"/>
              </w:rPr>
              <w:t>Оперировать</w:t>
            </w:r>
            <w:r w:rsidRPr="00D368A4">
              <w:rPr>
                <w:rFonts w:ascii="Times New Roman" w:eastAsia="Times New Roman" w:hAnsi="Times New Roman" w:cs="Times New Roman"/>
                <w:i/>
                <w:spacing w:val="31"/>
                <w:w w:val="115"/>
                <w:sz w:val="18"/>
              </w:rPr>
              <w:t xml:space="preserve"> </w:t>
            </w:r>
            <w:r w:rsidRPr="00D368A4">
              <w:rPr>
                <w:rFonts w:ascii="Times New Roman" w:eastAsia="Times New Roman" w:hAnsi="Times New Roman" w:cs="Times New Roman"/>
                <w:i/>
                <w:w w:val="115"/>
                <w:sz w:val="18"/>
              </w:rPr>
              <w:t>полученными</w:t>
            </w:r>
            <w:r w:rsidRPr="00D368A4">
              <w:rPr>
                <w:rFonts w:ascii="Times New Roman" w:eastAsia="Times New Roman" w:hAnsi="Times New Roman" w:cs="Times New Roman"/>
                <w:i/>
                <w:spacing w:val="32"/>
                <w:w w:val="115"/>
                <w:sz w:val="18"/>
              </w:rPr>
              <w:t xml:space="preserve"> </w:t>
            </w:r>
            <w:r w:rsidRPr="00D368A4">
              <w:rPr>
                <w:rFonts w:ascii="Times New Roman" w:eastAsia="Times New Roman" w:hAnsi="Times New Roman" w:cs="Times New Roman"/>
                <w:i/>
                <w:w w:val="115"/>
                <w:sz w:val="18"/>
              </w:rPr>
              <w:t>фонетическими</w:t>
            </w:r>
            <w:r w:rsidRPr="00D368A4">
              <w:rPr>
                <w:rFonts w:ascii="Times New Roman" w:eastAsia="Times New Roman" w:hAnsi="Times New Roman" w:cs="Times New Roman"/>
                <w:i/>
                <w:spacing w:val="32"/>
                <w:w w:val="115"/>
                <w:sz w:val="18"/>
              </w:rPr>
              <w:t xml:space="preserve"> </w:t>
            </w:r>
            <w:r w:rsidRPr="00D368A4">
              <w:rPr>
                <w:rFonts w:ascii="Times New Roman" w:eastAsia="Times New Roman" w:hAnsi="Times New Roman" w:cs="Times New Roman"/>
                <w:i/>
                <w:w w:val="115"/>
                <w:sz w:val="18"/>
              </w:rPr>
              <w:t>сведени</w:t>
            </w:r>
            <w:r w:rsidRPr="00D368A4">
              <w:rPr>
                <w:rFonts w:ascii="Times New Roman" w:eastAsia="Times New Roman" w:hAnsi="Times New Roman" w:cs="Times New Roman"/>
                <w:i/>
                <w:w w:val="120"/>
                <w:sz w:val="18"/>
              </w:rPr>
              <w:t>ями</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из</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словаря</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в</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чтении</w:t>
            </w:r>
            <w:r w:rsidRPr="00D368A4">
              <w:rPr>
                <w:rFonts w:ascii="Times New Roman" w:eastAsia="Times New Roman" w:hAnsi="Times New Roman" w:cs="Times New Roman"/>
                <w:i/>
                <w:spacing w:val="-7"/>
                <w:w w:val="120"/>
                <w:sz w:val="18"/>
              </w:rPr>
              <w:t xml:space="preserve"> </w:t>
            </w:r>
            <w:r w:rsidRPr="00D368A4">
              <w:rPr>
                <w:rFonts w:ascii="Times New Roman" w:eastAsia="Times New Roman" w:hAnsi="Times New Roman" w:cs="Times New Roman"/>
                <w:i/>
                <w:w w:val="120"/>
                <w:sz w:val="18"/>
              </w:rPr>
              <w:t>вслух</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и</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при</w:t>
            </w:r>
            <w:r w:rsidRPr="00D368A4">
              <w:rPr>
                <w:rFonts w:ascii="Times New Roman" w:eastAsia="Times New Roman" w:hAnsi="Times New Roman" w:cs="Times New Roman"/>
                <w:i/>
                <w:spacing w:val="-8"/>
                <w:w w:val="120"/>
                <w:sz w:val="18"/>
              </w:rPr>
              <w:t xml:space="preserve"> </w:t>
            </w:r>
            <w:r w:rsidRPr="00D368A4">
              <w:rPr>
                <w:rFonts w:ascii="Times New Roman" w:eastAsia="Times New Roman" w:hAnsi="Times New Roman" w:cs="Times New Roman"/>
                <w:i/>
                <w:w w:val="120"/>
                <w:sz w:val="18"/>
              </w:rPr>
              <w:t>говорении.</w:t>
            </w:r>
          </w:p>
          <w:p w:rsidR="00D368A4" w:rsidRPr="00D368A4" w:rsidRDefault="00D368A4" w:rsidP="00D368A4">
            <w:pPr>
              <w:widowControl w:val="0"/>
              <w:autoSpaceDE w:val="0"/>
              <w:autoSpaceDN w:val="0"/>
              <w:spacing w:line="230" w:lineRule="auto"/>
              <w:rPr>
                <w:rFonts w:ascii="Times New Roman" w:eastAsia="Times New Roman" w:hAnsi="Times New Roman" w:cs="Times New Roman"/>
                <w:i/>
                <w:sz w:val="18"/>
              </w:rPr>
            </w:pPr>
            <w:r w:rsidRPr="00D368A4">
              <w:rPr>
                <w:rFonts w:ascii="Times New Roman" w:eastAsia="Times New Roman" w:hAnsi="Times New Roman" w:cs="Times New Roman"/>
                <w:w w:val="115"/>
                <w:sz w:val="18"/>
              </w:rPr>
              <w:t>Читать вслух небольшие аутентичные тексты, построенные</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на</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изученном</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языковом</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материале,</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соблюдением правил</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чтения 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соответствующей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интонаци</w:t>
            </w:r>
            <w:r w:rsidRPr="00D368A4">
              <w:rPr>
                <w:rFonts w:ascii="Times New Roman" w:eastAsia="Times New Roman" w:hAnsi="Times New Roman" w:cs="Times New Roman"/>
                <w:w w:val="120"/>
                <w:sz w:val="18"/>
              </w:rPr>
              <w:t>ей,</w:t>
            </w:r>
            <w:r w:rsidRPr="00D368A4">
              <w:rPr>
                <w:rFonts w:ascii="Times New Roman" w:eastAsia="Times New Roman" w:hAnsi="Times New Roman" w:cs="Times New Roman"/>
                <w:spacing w:val="-13"/>
                <w:w w:val="120"/>
                <w:sz w:val="18"/>
              </w:rPr>
              <w:t xml:space="preserve"> </w:t>
            </w:r>
            <w:r w:rsidRPr="00D368A4">
              <w:rPr>
                <w:rFonts w:ascii="Times New Roman" w:eastAsia="Times New Roman" w:hAnsi="Times New Roman" w:cs="Times New Roman"/>
                <w:w w:val="120"/>
                <w:sz w:val="18"/>
              </w:rPr>
              <w:t>демонстрируя</w:t>
            </w:r>
            <w:r w:rsidRPr="00D368A4">
              <w:rPr>
                <w:rFonts w:ascii="Times New Roman" w:eastAsia="Times New Roman" w:hAnsi="Times New Roman" w:cs="Times New Roman"/>
                <w:spacing w:val="-13"/>
                <w:w w:val="120"/>
                <w:sz w:val="18"/>
              </w:rPr>
              <w:t xml:space="preserve"> </w:t>
            </w:r>
            <w:r w:rsidRPr="00D368A4">
              <w:rPr>
                <w:rFonts w:ascii="Times New Roman" w:eastAsia="Times New Roman" w:hAnsi="Times New Roman" w:cs="Times New Roman"/>
                <w:w w:val="120"/>
                <w:sz w:val="18"/>
              </w:rPr>
              <w:t>понимание</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текста.</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18"/>
              </w:rPr>
            </w:pPr>
            <w:r w:rsidRPr="00D368A4">
              <w:rPr>
                <w:rFonts w:ascii="Times New Roman" w:eastAsia="Times New Roman" w:hAnsi="Times New Roman" w:cs="Times New Roman"/>
                <w:b/>
                <w:w w:val="105"/>
                <w:sz w:val="18"/>
              </w:rPr>
              <w:t>Орфография</w:t>
            </w:r>
            <w:r w:rsidRPr="00D368A4">
              <w:rPr>
                <w:rFonts w:ascii="Times New Roman" w:eastAsia="Times New Roman" w:hAnsi="Times New Roman" w:cs="Times New Roman"/>
                <w:b/>
                <w:spacing w:val="-7"/>
                <w:w w:val="105"/>
                <w:sz w:val="18"/>
              </w:rPr>
              <w:t xml:space="preserve"> </w:t>
            </w:r>
            <w:r w:rsidRPr="00D368A4">
              <w:rPr>
                <w:rFonts w:ascii="Times New Roman" w:eastAsia="Times New Roman" w:hAnsi="Times New Roman" w:cs="Times New Roman"/>
                <w:b/>
                <w:w w:val="105"/>
                <w:sz w:val="18"/>
              </w:rPr>
              <w:t>и</w:t>
            </w:r>
            <w:r w:rsidRPr="00D368A4">
              <w:rPr>
                <w:rFonts w:ascii="Times New Roman" w:eastAsia="Times New Roman" w:hAnsi="Times New Roman" w:cs="Times New Roman"/>
                <w:b/>
                <w:spacing w:val="-7"/>
                <w:w w:val="105"/>
                <w:sz w:val="18"/>
              </w:rPr>
              <w:t xml:space="preserve"> </w:t>
            </w:r>
            <w:r w:rsidRPr="00D368A4">
              <w:rPr>
                <w:rFonts w:ascii="Times New Roman" w:eastAsia="Times New Roman" w:hAnsi="Times New Roman" w:cs="Times New Roman"/>
                <w:b/>
                <w:w w:val="105"/>
                <w:sz w:val="18"/>
              </w:rPr>
              <w:t>пунктуация</w:t>
            </w:r>
            <w:r w:rsidRPr="00D368A4">
              <w:rPr>
                <w:rFonts w:ascii="Times New Roman" w:eastAsia="Times New Roman" w:hAnsi="Times New Roman" w:cs="Times New Roman"/>
                <w:b/>
                <w:sz w:val="18"/>
              </w:rPr>
              <w:t xml:space="preserve">. </w:t>
            </w:r>
            <w:r w:rsidRPr="00D368A4">
              <w:rPr>
                <w:rFonts w:ascii="Times New Roman" w:eastAsia="Times New Roman" w:hAnsi="Times New Roman" w:cs="Times New Roman"/>
                <w:w w:val="115"/>
                <w:sz w:val="18"/>
              </w:rPr>
              <w:t>Правильно</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писать</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изученные</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b/>
                <w:sz w:val="18"/>
              </w:rPr>
              <w:t xml:space="preserve"> </w:t>
            </w:r>
            <w:r w:rsidRPr="00D368A4">
              <w:rPr>
                <w:rFonts w:ascii="Times New Roman" w:eastAsia="Times New Roman" w:hAnsi="Times New Roman" w:cs="Times New Roman"/>
                <w:w w:val="115"/>
                <w:sz w:val="18"/>
              </w:rPr>
              <w:t>Правильно</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ставить</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знаки</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препинания:</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запятую</w:t>
            </w:r>
            <w:r w:rsidRPr="00D368A4">
              <w:rPr>
                <w:rFonts w:ascii="Times New Roman" w:eastAsia="Times New Roman" w:hAnsi="Times New Roman" w:cs="Times New Roman"/>
                <w:spacing w:val="10"/>
                <w:w w:val="115"/>
                <w:sz w:val="18"/>
              </w:rPr>
              <w:t xml:space="preserve"> </w:t>
            </w:r>
            <w:r w:rsidRPr="00D368A4">
              <w:rPr>
                <w:rFonts w:ascii="Times New Roman" w:eastAsia="Times New Roman" w:hAnsi="Times New Roman" w:cs="Times New Roman"/>
                <w:w w:val="115"/>
                <w:sz w:val="18"/>
              </w:rPr>
              <w:t>при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перечислении и обращении; апостроф; точку, вопросительный</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восклицательный</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знаки</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конце</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предло</w:t>
            </w:r>
            <w:r w:rsidRPr="00D368A4">
              <w:rPr>
                <w:rFonts w:ascii="Times New Roman" w:eastAsia="Times New Roman" w:hAnsi="Times New Roman" w:cs="Times New Roman"/>
                <w:w w:val="120"/>
                <w:sz w:val="18"/>
              </w:rPr>
              <w:t>жения.</w:t>
            </w:r>
            <w:r w:rsidRPr="00D368A4">
              <w:rPr>
                <w:rFonts w:ascii="Times New Roman" w:eastAsia="Times New Roman" w:hAnsi="Times New Roman" w:cs="Times New Roman"/>
                <w:b/>
                <w:sz w:val="18"/>
              </w:rPr>
              <w:t xml:space="preserve"> </w:t>
            </w:r>
            <w:r w:rsidRPr="00D368A4">
              <w:rPr>
                <w:rFonts w:ascii="Times New Roman" w:eastAsia="Times New Roman" w:hAnsi="Times New Roman" w:cs="Times New Roman"/>
                <w:w w:val="115"/>
                <w:sz w:val="18"/>
              </w:rPr>
              <w:t>Расставлять в электронном сообщении личного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характера</w:t>
            </w:r>
            <w:r w:rsidRPr="00D368A4">
              <w:rPr>
                <w:rFonts w:ascii="Times New Roman" w:eastAsia="Times New Roman" w:hAnsi="Times New Roman" w:cs="Times New Roman"/>
                <w:spacing w:val="14"/>
                <w:w w:val="115"/>
                <w:sz w:val="18"/>
              </w:rPr>
              <w:t xml:space="preserve"> </w:t>
            </w:r>
            <w:r w:rsidRPr="00D368A4">
              <w:rPr>
                <w:rFonts w:ascii="Times New Roman" w:eastAsia="Times New Roman" w:hAnsi="Times New Roman" w:cs="Times New Roman"/>
                <w:w w:val="115"/>
                <w:sz w:val="18"/>
              </w:rPr>
              <w:t>знаки</w:t>
            </w:r>
            <w:r w:rsidRPr="00D368A4">
              <w:rPr>
                <w:rFonts w:ascii="Times New Roman" w:eastAsia="Times New Roman" w:hAnsi="Times New Roman" w:cs="Times New Roman"/>
                <w:spacing w:val="15"/>
                <w:w w:val="115"/>
                <w:sz w:val="18"/>
              </w:rPr>
              <w:t xml:space="preserve"> </w:t>
            </w:r>
            <w:r w:rsidRPr="00D368A4">
              <w:rPr>
                <w:rFonts w:ascii="Times New Roman" w:eastAsia="Times New Roman" w:hAnsi="Times New Roman" w:cs="Times New Roman"/>
                <w:w w:val="115"/>
                <w:sz w:val="18"/>
              </w:rPr>
              <w:t>препинания,</w:t>
            </w:r>
            <w:r w:rsidRPr="00D368A4">
              <w:rPr>
                <w:rFonts w:ascii="Times New Roman" w:eastAsia="Times New Roman" w:hAnsi="Times New Roman" w:cs="Times New Roman"/>
                <w:spacing w:val="14"/>
                <w:w w:val="115"/>
                <w:sz w:val="18"/>
              </w:rPr>
              <w:t xml:space="preserve"> </w:t>
            </w:r>
            <w:r w:rsidRPr="00D368A4">
              <w:rPr>
                <w:rFonts w:ascii="Times New Roman" w:eastAsia="Times New Roman" w:hAnsi="Times New Roman" w:cs="Times New Roman"/>
                <w:w w:val="115"/>
                <w:sz w:val="18"/>
              </w:rPr>
              <w:t>диктуемые</w:t>
            </w:r>
            <w:r w:rsidRPr="00D368A4">
              <w:rPr>
                <w:rFonts w:ascii="Times New Roman" w:eastAsia="Times New Roman" w:hAnsi="Times New Roman" w:cs="Times New Roman"/>
                <w:spacing w:val="15"/>
                <w:w w:val="115"/>
                <w:sz w:val="18"/>
              </w:rPr>
              <w:t xml:space="preserve"> </w:t>
            </w:r>
            <w:r w:rsidRPr="00D368A4">
              <w:rPr>
                <w:rFonts w:ascii="Times New Roman" w:eastAsia="Times New Roman" w:hAnsi="Times New Roman" w:cs="Times New Roman"/>
                <w:w w:val="115"/>
                <w:sz w:val="18"/>
              </w:rPr>
              <w:t>его</w:t>
            </w:r>
            <w:r w:rsidRPr="00D368A4">
              <w:rPr>
                <w:rFonts w:ascii="Times New Roman" w:eastAsia="Times New Roman" w:hAnsi="Times New Roman" w:cs="Times New Roman"/>
                <w:spacing w:val="15"/>
                <w:w w:val="115"/>
                <w:sz w:val="18"/>
              </w:rPr>
              <w:t xml:space="preserve"> </w:t>
            </w:r>
            <w:r w:rsidRPr="00D368A4">
              <w:rPr>
                <w:rFonts w:ascii="Times New Roman" w:eastAsia="Times New Roman" w:hAnsi="Times New Roman" w:cs="Times New Roman"/>
                <w:w w:val="115"/>
                <w:sz w:val="18"/>
              </w:rPr>
              <w:t>форматом,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соответствии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нормами,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принятыми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стране</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изучаемого</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языка.</w:t>
            </w:r>
          </w:p>
          <w:p w:rsidR="00D368A4" w:rsidRPr="00D368A4" w:rsidRDefault="00D368A4" w:rsidP="00D368A4">
            <w:pPr>
              <w:widowControl w:val="0"/>
              <w:autoSpaceDE w:val="0"/>
              <w:autoSpaceDN w:val="0"/>
              <w:spacing w:line="196"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Лексическая</w:t>
            </w:r>
            <w:r w:rsidRPr="00D368A4">
              <w:rPr>
                <w:rFonts w:ascii="Times New Roman" w:eastAsia="Times New Roman" w:hAnsi="Times New Roman" w:cs="Times New Roman"/>
                <w:b/>
                <w:spacing w:val="21"/>
                <w:sz w:val="18"/>
              </w:rPr>
              <w:t xml:space="preserve"> </w:t>
            </w:r>
            <w:r w:rsidRPr="00D368A4">
              <w:rPr>
                <w:rFonts w:ascii="Times New Roman" w:eastAsia="Times New Roman" w:hAnsi="Times New Roman" w:cs="Times New Roman"/>
                <w:b/>
                <w:sz w:val="18"/>
              </w:rPr>
              <w:t>сторона</w:t>
            </w:r>
            <w:r w:rsidRPr="00D368A4">
              <w:rPr>
                <w:rFonts w:ascii="Times New Roman" w:eastAsia="Times New Roman" w:hAnsi="Times New Roman" w:cs="Times New Roman"/>
                <w:b/>
                <w:spacing w:val="22"/>
                <w:sz w:val="18"/>
              </w:rPr>
              <w:t xml:space="preserve"> </w:t>
            </w:r>
            <w:r w:rsidRPr="00D368A4">
              <w:rPr>
                <w:rFonts w:ascii="Times New Roman" w:eastAsia="Times New Roman" w:hAnsi="Times New Roman" w:cs="Times New Roman"/>
                <w:b/>
                <w:sz w:val="18"/>
              </w:rPr>
              <w:t xml:space="preserve">речи. </w:t>
            </w:r>
            <w:r w:rsidRPr="00D368A4">
              <w:rPr>
                <w:rFonts w:ascii="Times New Roman" w:eastAsia="Times New Roman" w:hAnsi="Times New Roman" w:cs="Times New Roman"/>
                <w:w w:val="115"/>
                <w:sz w:val="18"/>
              </w:rPr>
              <w:t>Узнавать</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устном</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письменном</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тексте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употреблять</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15"/>
                <w:sz w:val="18"/>
              </w:rPr>
              <w:t>в речи изученные лексические единицы (слова,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словосочетания,</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речевые</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клише);</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синонимы,</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антонимы,</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наиболее</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частотные</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фразовые</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глаголы,</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сокращения и аббревиатуры в соответствии с ситуацией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общения.</w:t>
            </w:r>
          </w:p>
          <w:p w:rsidR="00D368A4" w:rsidRPr="00D368A4" w:rsidRDefault="00D368A4" w:rsidP="00D368A4">
            <w:pPr>
              <w:widowControl w:val="0"/>
              <w:autoSpaceDE w:val="0"/>
              <w:autoSpaceDN w:val="0"/>
              <w:spacing w:line="230" w:lineRule="auto"/>
              <w:ind w:right="409"/>
              <w:rPr>
                <w:rFonts w:ascii="Times New Roman" w:eastAsia="Times New Roman" w:hAnsi="Times New Roman" w:cs="Times New Roman"/>
                <w:sz w:val="18"/>
              </w:rPr>
            </w:pPr>
            <w:r w:rsidRPr="00D368A4">
              <w:rPr>
                <w:rFonts w:ascii="Times New Roman" w:eastAsia="Times New Roman" w:hAnsi="Times New Roman" w:cs="Times New Roman"/>
                <w:w w:val="115"/>
                <w:sz w:val="18"/>
              </w:rPr>
              <w:t>Узнавать простые словообразовательные элементы</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(суффиксы,</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префиксы).</w:t>
            </w:r>
            <w:r w:rsidRPr="00D368A4">
              <w:rPr>
                <w:rFonts w:ascii="Times New Roman" w:eastAsia="Times New Roman" w:hAnsi="Times New Roman" w:cs="Times New Roman"/>
                <w:sz w:val="18"/>
              </w:rPr>
              <w:t xml:space="preserve"> </w:t>
            </w:r>
            <w:r w:rsidRPr="00D368A4">
              <w:rPr>
                <w:rFonts w:ascii="Times New Roman" w:eastAsia="Times New Roman" w:hAnsi="Times New Roman" w:cs="Times New Roman"/>
                <w:w w:val="115"/>
                <w:sz w:val="18"/>
              </w:rPr>
              <w:t xml:space="preserve">Выбирать </w:t>
            </w:r>
            <w:r w:rsidRPr="00D368A4">
              <w:rPr>
                <w:rFonts w:ascii="Times New Roman" w:eastAsia="Times New Roman" w:hAnsi="Times New Roman" w:cs="Times New Roman"/>
                <w:w w:val="115"/>
                <w:sz w:val="18"/>
              </w:rPr>
              <w:lastRenderedPageBreak/>
              <w:t>нужное значение многозначного слова.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Опираться на языковую догадку в</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процессе чтения и</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аудирования</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(интернациональные</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слова,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образованные</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путем</w:t>
            </w:r>
            <w:r w:rsidRPr="00D368A4">
              <w:rPr>
                <w:rFonts w:ascii="Times New Roman" w:eastAsia="Times New Roman" w:hAnsi="Times New Roman" w:cs="Times New Roman"/>
                <w:spacing w:val="19"/>
                <w:w w:val="115"/>
                <w:sz w:val="18"/>
              </w:rPr>
              <w:t xml:space="preserve"> </w:t>
            </w:r>
            <w:r w:rsidRPr="00D368A4">
              <w:rPr>
                <w:rFonts w:ascii="Times New Roman" w:eastAsia="Times New Roman" w:hAnsi="Times New Roman" w:cs="Times New Roman"/>
                <w:w w:val="115"/>
                <w:sz w:val="18"/>
              </w:rPr>
              <w:t>аффиксации,</w:t>
            </w:r>
            <w:r w:rsidRPr="00D368A4">
              <w:rPr>
                <w:rFonts w:ascii="Times New Roman" w:eastAsia="Times New Roman" w:hAnsi="Times New Roman" w:cs="Times New Roman"/>
                <w:spacing w:val="20"/>
                <w:w w:val="115"/>
                <w:sz w:val="18"/>
              </w:rPr>
              <w:t xml:space="preserve"> </w:t>
            </w:r>
            <w:r w:rsidRPr="00D368A4">
              <w:rPr>
                <w:rFonts w:ascii="Times New Roman" w:eastAsia="Times New Roman" w:hAnsi="Times New Roman" w:cs="Times New Roman"/>
                <w:w w:val="115"/>
                <w:sz w:val="18"/>
              </w:rPr>
              <w:t>словосложения,</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конверсии).</w:t>
            </w:r>
          </w:p>
          <w:p w:rsidR="00D368A4" w:rsidRPr="00D368A4" w:rsidRDefault="00D368A4" w:rsidP="00D368A4">
            <w:pPr>
              <w:widowControl w:val="0"/>
              <w:autoSpaceDE w:val="0"/>
              <w:autoSpaceDN w:val="0"/>
              <w:spacing w:line="230" w:lineRule="auto"/>
              <w:ind w:right="346"/>
              <w:rPr>
                <w:rFonts w:ascii="Times New Roman" w:eastAsia="Times New Roman" w:hAnsi="Times New Roman" w:cs="Times New Roman"/>
                <w:sz w:val="18"/>
              </w:rPr>
            </w:pPr>
            <w:r w:rsidRPr="00D368A4">
              <w:rPr>
                <w:rFonts w:ascii="Times New Roman" w:eastAsia="Times New Roman" w:hAnsi="Times New Roman" w:cs="Times New Roman"/>
                <w:w w:val="115"/>
                <w:sz w:val="18"/>
              </w:rPr>
              <w:t>Распознавать</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употреблять</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различные</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средства</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связи для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обеспечения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логичности и</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целостности</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высказывания.</w:t>
            </w:r>
          </w:p>
          <w:p w:rsidR="00D368A4" w:rsidRPr="00D368A4" w:rsidRDefault="00D368A4" w:rsidP="00D368A4">
            <w:pPr>
              <w:widowControl w:val="0"/>
              <w:autoSpaceDE w:val="0"/>
              <w:autoSpaceDN w:val="0"/>
              <w:spacing w:line="197" w:lineRule="exact"/>
              <w:rPr>
                <w:rFonts w:ascii="Times New Roman" w:eastAsia="Times New Roman" w:hAnsi="Times New Roman" w:cs="Times New Roman"/>
                <w:b/>
                <w:sz w:val="18"/>
              </w:rPr>
            </w:pPr>
            <w:r w:rsidRPr="00D368A4">
              <w:rPr>
                <w:rFonts w:ascii="Times New Roman" w:eastAsia="Times New Roman" w:hAnsi="Times New Roman" w:cs="Times New Roman"/>
                <w:b/>
                <w:sz w:val="18"/>
              </w:rPr>
              <w:t>Грамматическая</w:t>
            </w:r>
            <w:r w:rsidRPr="00D368A4">
              <w:rPr>
                <w:rFonts w:ascii="Times New Roman" w:eastAsia="Times New Roman" w:hAnsi="Times New Roman" w:cs="Times New Roman"/>
                <w:b/>
                <w:spacing w:val="27"/>
                <w:sz w:val="18"/>
              </w:rPr>
              <w:t xml:space="preserve"> </w:t>
            </w:r>
            <w:r w:rsidRPr="00D368A4">
              <w:rPr>
                <w:rFonts w:ascii="Times New Roman" w:eastAsia="Times New Roman" w:hAnsi="Times New Roman" w:cs="Times New Roman"/>
                <w:b/>
                <w:sz w:val="18"/>
              </w:rPr>
              <w:t>сторона</w:t>
            </w:r>
            <w:r w:rsidRPr="00D368A4">
              <w:rPr>
                <w:rFonts w:ascii="Times New Roman" w:eastAsia="Times New Roman" w:hAnsi="Times New Roman" w:cs="Times New Roman"/>
                <w:b/>
                <w:spacing w:val="28"/>
                <w:sz w:val="18"/>
              </w:rPr>
              <w:t xml:space="preserve"> </w:t>
            </w:r>
            <w:r w:rsidRPr="00D368A4">
              <w:rPr>
                <w:rFonts w:ascii="Times New Roman" w:eastAsia="Times New Roman" w:hAnsi="Times New Roman" w:cs="Times New Roman"/>
                <w:b/>
                <w:sz w:val="18"/>
              </w:rPr>
              <w:t xml:space="preserve">речи. </w:t>
            </w:r>
            <w:r w:rsidRPr="00D368A4">
              <w:rPr>
                <w:rFonts w:ascii="Times New Roman" w:eastAsia="Times New Roman" w:hAnsi="Times New Roman" w:cs="Times New Roman"/>
                <w:w w:val="115"/>
                <w:sz w:val="18"/>
              </w:rPr>
              <w:t>Воспроизводить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основные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коммуникативные</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типы</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предложений. Соблюдать порядок слов в предложе</w:t>
            </w:r>
            <w:r w:rsidRPr="00D368A4">
              <w:rPr>
                <w:rFonts w:ascii="Times New Roman" w:eastAsia="Times New Roman" w:hAnsi="Times New Roman" w:cs="Times New Roman"/>
                <w:w w:val="120"/>
                <w:sz w:val="18"/>
              </w:rPr>
              <w:t>нии.</w:t>
            </w:r>
          </w:p>
          <w:p w:rsidR="00D368A4" w:rsidRPr="00D368A4" w:rsidRDefault="00D368A4" w:rsidP="00D368A4">
            <w:pPr>
              <w:widowControl w:val="0"/>
              <w:autoSpaceDE w:val="0"/>
              <w:autoSpaceDN w:val="0"/>
              <w:spacing w:line="230" w:lineRule="auto"/>
              <w:ind w:right="69"/>
              <w:rPr>
                <w:rFonts w:ascii="Times New Roman" w:eastAsia="Times New Roman" w:hAnsi="Times New Roman" w:cs="Times New Roman"/>
                <w:sz w:val="18"/>
              </w:rPr>
            </w:pPr>
            <w:r w:rsidRPr="00D368A4">
              <w:rPr>
                <w:rFonts w:ascii="Times New Roman" w:eastAsia="Times New Roman" w:hAnsi="Times New Roman" w:cs="Times New Roman"/>
                <w:w w:val="115"/>
                <w:sz w:val="18"/>
              </w:rPr>
              <w:t>Распознавать и употреблять в устной и письменной</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речи</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изученных</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морфологические</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формы</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синтаксические</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конструкции</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английского</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языка</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2"/>
                <w:w w:val="115"/>
                <w:sz w:val="18"/>
              </w:rPr>
              <w:t xml:space="preserve"> </w:t>
            </w:r>
            <w:r w:rsidRPr="00D368A4">
              <w:rPr>
                <w:rFonts w:ascii="Times New Roman" w:eastAsia="Times New Roman" w:hAnsi="Times New Roman" w:cs="Times New Roman"/>
                <w:w w:val="115"/>
                <w:sz w:val="18"/>
              </w:rPr>
              <w:t>рамках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тематического</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содержания</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речи</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соответствии</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с</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решаемой</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коммуникативной</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задачей</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(см.</w:t>
            </w:r>
            <w:r w:rsidRPr="00D368A4">
              <w:rPr>
                <w:rFonts w:ascii="Times New Roman" w:eastAsia="Times New Roman" w:hAnsi="Times New Roman" w:cs="Times New Roman"/>
                <w:spacing w:val="3"/>
                <w:w w:val="115"/>
                <w:sz w:val="18"/>
              </w:rPr>
              <w:t xml:space="preserve"> </w:t>
            </w:r>
            <w:r w:rsidRPr="00D368A4">
              <w:rPr>
                <w:rFonts w:ascii="Times New Roman" w:eastAsia="Times New Roman" w:hAnsi="Times New Roman" w:cs="Times New Roman"/>
                <w:w w:val="115"/>
                <w:sz w:val="18"/>
              </w:rPr>
              <w:t>левую</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20"/>
                <w:sz w:val="18"/>
              </w:rPr>
              <w:t>колонку</w:t>
            </w:r>
            <w:r w:rsidRPr="00D368A4">
              <w:rPr>
                <w:rFonts w:ascii="Times New Roman" w:eastAsia="Times New Roman" w:hAnsi="Times New Roman" w:cs="Times New Roman"/>
                <w:spacing w:val="-12"/>
                <w:w w:val="120"/>
                <w:sz w:val="18"/>
              </w:rPr>
              <w:t xml:space="preserve"> </w:t>
            </w:r>
            <w:r w:rsidRPr="00D368A4">
              <w:rPr>
                <w:rFonts w:ascii="Times New Roman" w:eastAsia="Times New Roman" w:hAnsi="Times New Roman" w:cs="Times New Roman"/>
                <w:w w:val="120"/>
                <w:sz w:val="18"/>
              </w:rPr>
              <w:t>таблицы).</w:t>
            </w:r>
          </w:p>
          <w:p w:rsidR="00D368A4" w:rsidRPr="00D368A4" w:rsidRDefault="00D368A4" w:rsidP="00D368A4">
            <w:pPr>
              <w:widowControl w:val="0"/>
              <w:autoSpaceDE w:val="0"/>
              <w:autoSpaceDN w:val="0"/>
              <w:spacing w:line="230" w:lineRule="auto"/>
              <w:ind w:right="139"/>
              <w:rPr>
                <w:rFonts w:ascii="Times New Roman" w:eastAsia="Times New Roman" w:hAnsi="Times New Roman" w:cs="Times New Roman"/>
                <w:i/>
                <w:sz w:val="18"/>
              </w:rPr>
            </w:pPr>
            <w:r w:rsidRPr="00D368A4">
              <w:rPr>
                <w:rFonts w:ascii="Times New Roman" w:eastAsia="Times New Roman" w:hAnsi="Times New Roman" w:cs="Times New Roman"/>
                <w:i/>
                <w:w w:val="115"/>
                <w:sz w:val="18"/>
              </w:rPr>
              <w:t>Распознавать в письменном тексте и дифференциро</w:t>
            </w:r>
            <w:r w:rsidRPr="00D368A4">
              <w:rPr>
                <w:rFonts w:ascii="Times New Roman" w:eastAsia="Times New Roman" w:hAnsi="Times New Roman" w:cs="Times New Roman"/>
                <w:i/>
                <w:spacing w:val="-1"/>
                <w:w w:val="120"/>
                <w:sz w:val="18"/>
              </w:rPr>
              <w:t xml:space="preserve">вать слова по определённым признакам </w:t>
            </w:r>
            <w:r w:rsidRPr="00D368A4">
              <w:rPr>
                <w:rFonts w:ascii="Times New Roman" w:eastAsia="Times New Roman" w:hAnsi="Times New Roman" w:cs="Times New Roman"/>
                <w:i/>
                <w:w w:val="120"/>
                <w:sz w:val="18"/>
              </w:rPr>
              <w:t>(существи</w:t>
            </w:r>
            <w:r w:rsidRPr="00D368A4">
              <w:rPr>
                <w:rFonts w:ascii="Times New Roman" w:eastAsia="Times New Roman" w:hAnsi="Times New Roman" w:cs="Times New Roman"/>
                <w:i/>
                <w:spacing w:val="-2"/>
                <w:w w:val="120"/>
                <w:sz w:val="18"/>
              </w:rPr>
              <w:t>тельные,</w:t>
            </w:r>
            <w:r w:rsidRPr="00D368A4">
              <w:rPr>
                <w:rFonts w:ascii="Times New Roman" w:eastAsia="Times New Roman" w:hAnsi="Times New Roman" w:cs="Times New Roman"/>
                <w:i/>
                <w:spacing w:val="-14"/>
                <w:w w:val="120"/>
                <w:sz w:val="18"/>
              </w:rPr>
              <w:t xml:space="preserve"> </w:t>
            </w:r>
            <w:r w:rsidRPr="00D368A4">
              <w:rPr>
                <w:rFonts w:ascii="Times New Roman" w:eastAsia="Times New Roman" w:hAnsi="Times New Roman" w:cs="Times New Roman"/>
                <w:i/>
                <w:spacing w:val="-2"/>
                <w:w w:val="120"/>
                <w:sz w:val="18"/>
              </w:rPr>
              <w:t>прилагательные,</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spacing w:val="-1"/>
                <w:w w:val="120"/>
                <w:sz w:val="18"/>
              </w:rPr>
              <w:t>смысловые</w:t>
            </w:r>
            <w:r w:rsidRPr="00D368A4">
              <w:rPr>
                <w:rFonts w:ascii="Times New Roman" w:eastAsia="Times New Roman" w:hAnsi="Times New Roman" w:cs="Times New Roman"/>
                <w:i/>
                <w:spacing w:val="-13"/>
                <w:w w:val="120"/>
                <w:sz w:val="18"/>
              </w:rPr>
              <w:t xml:space="preserve"> </w:t>
            </w:r>
            <w:r w:rsidRPr="00D368A4">
              <w:rPr>
                <w:rFonts w:ascii="Times New Roman" w:eastAsia="Times New Roman" w:hAnsi="Times New Roman" w:cs="Times New Roman"/>
                <w:i/>
                <w:spacing w:val="-1"/>
                <w:w w:val="120"/>
                <w:sz w:val="18"/>
              </w:rPr>
              <w:t>глаголы).</w:t>
            </w:r>
          </w:p>
          <w:p w:rsidR="00D368A4" w:rsidRPr="00D368A4" w:rsidRDefault="00D368A4" w:rsidP="00D368A4">
            <w:pPr>
              <w:widowControl w:val="0"/>
              <w:autoSpaceDE w:val="0"/>
              <w:autoSpaceDN w:val="0"/>
              <w:spacing w:line="228" w:lineRule="auto"/>
              <w:ind w:right="461"/>
              <w:rPr>
                <w:rFonts w:ascii="Times New Roman" w:eastAsia="Times New Roman" w:hAnsi="Times New Roman" w:cs="Times New Roman"/>
                <w:sz w:val="18"/>
              </w:rPr>
            </w:pPr>
            <w:r w:rsidRPr="00D368A4">
              <w:rPr>
                <w:rFonts w:ascii="Times New Roman" w:eastAsia="Times New Roman" w:hAnsi="Times New Roman" w:cs="Times New Roman"/>
                <w:b/>
                <w:w w:val="110"/>
                <w:sz w:val="18"/>
              </w:rPr>
              <w:t>Социокультурные знания и умения.</w:t>
            </w:r>
            <w:r w:rsidRPr="00D368A4">
              <w:rPr>
                <w:rFonts w:ascii="Times New Roman" w:eastAsia="Times New Roman" w:hAnsi="Times New Roman" w:cs="Times New Roman"/>
                <w:b/>
                <w:spacing w:val="1"/>
                <w:w w:val="110"/>
                <w:sz w:val="18"/>
              </w:rPr>
              <w:t xml:space="preserve"> </w:t>
            </w:r>
            <w:r w:rsidRPr="00D368A4">
              <w:rPr>
                <w:rFonts w:ascii="Times New Roman" w:eastAsia="Times New Roman" w:hAnsi="Times New Roman" w:cs="Times New Roman"/>
                <w:w w:val="110"/>
                <w:sz w:val="18"/>
              </w:rPr>
              <w:t>Осуществлять</w:t>
            </w:r>
            <w:r w:rsidRPr="00D368A4">
              <w:rPr>
                <w:rFonts w:ascii="Times New Roman" w:eastAsia="Times New Roman" w:hAnsi="Times New Roman" w:cs="Times New Roman"/>
                <w:spacing w:val="9"/>
                <w:w w:val="110"/>
                <w:sz w:val="18"/>
              </w:rPr>
              <w:t xml:space="preserve"> </w:t>
            </w:r>
            <w:r w:rsidRPr="00D368A4">
              <w:rPr>
                <w:rFonts w:ascii="Times New Roman" w:eastAsia="Times New Roman" w:hAnsi="Times New Roman" w:cs="Times New Roman"/>
                <w:w w:val="110"/>
                <w:sz w:val="18"/>
              </w:rPr>
              <w:t>межличностное</w:t>
            </w:r>
            <w:r w:rsidRPr="00D368A4">
              <w:rPr>
                <w:rFonts w:ascii="Times New Roman" w:eastAsia="Times New Roman" w:hAnsi="Times New Roman" w:cs="Times New Roman"/>
                <w:spacing w:val="9"/>
                <w:w w:val="110"/>
                <w:sz w:val="18"/>
              </w:rPr>
              <w:t xml:space="preserve"> </w:t>
            </w:r>
            <w:r w:rsidRPr="00D368A4">
              <w:rPr>
                <w:rFonts w:ascii="Times New Roman" w:eastAsia="Times New Roman" w:hAnsi="Times New Roman" w:cs="Times New Roman"/>
                <w:w w:val="110"/>
                <w:sz w:val="18"/>
              </w:rPr>
              <w:t>и</w:t>
            </w:r>
            <w:r w:rsidRPr="00D368A4">
              <w:rPr>
                <w:rFonts w:ascii="Times New Roman" w:eastAsia="Times New Roman" w:hAnsi="Times New Roman" w:cs="Times New Roman"/>
                <w:spacing w:val="9"/>
                <w:w w:val="110"/>
                <w:sz w:val="18"/>
              </w:rPr>
              <w:t xml:space="preserve"> </w:t>
            </w:r>
            <w:r w:rsidRPr="00D368A4">
              <w:rPr>
                <w:rFonts w:ascii="Times New Roman" w:eastAsia="Times New Roman" w:hAnsi="Times New Roman" w:cs="Times New Roman"/>
                <w:w w:val="110"/>
                <w:sz w:val="18"/>
              </w:rPr>
              <w:t>межкультурное</w:t>
            </w:r>
            <w:r w:rsidRPr="00D368A4">
              <w:rPr>
                <w:rFonts w:ascii="Times New Roman" w:eastAsia="Times New Roman" w:hAnsi="Times New Roman" w:cs="Times New Roman"/>
                <w:spacing w:val="1"/>
                <w:w w:val="110"/>
                <w:sz w:val="18"/>
              </w:rPr>
              <w:t xml:space="preserve"> </w:t>
            </w:r>
            <w:r w:rsidRPr="00D368A4">
              <w:rPr>
                <w:rFonts w:ascii="Times New Roman" w:eastAsia="Times New Roman" w:hAnsi="Times New Roman" w:cs="Times New Roman"/>
                <w:w w:val="110"/>
                <w:sz w:val="18"/>
              </w:rPr>
              <w:t>общение,</w:t>
            </w:r>
            <w:r w:rsidRPr="00D368A4">
              <w:rPr>
                <w:rFonts w:ascii="Times New Roman" w:eastAsia="Times New Roman" w:hAnsi="Times New Roman" w:cs="Times New Roman"/>
                <w:spacing w:val="39"/>
                <w:w w:val="110"/>
                <w:sz w:val="18"/>
              </w:rPr>
              <w:t xml:space="preserve"> </w:t>
            </w:r>
            <w:r w:rsidRPr="00D368A4">
              <w:rPr>
                <w:rFonts w:ascii="Times New Roman" w:eastAsia="Times New Roman" w:hAnsi="Times New Roman" w:cs="Times New Roman"/>
                <w:w w:val="110"/>
                <w:sz w:val="18"/>
              </w:rPr>
              <w:t>с</w:t>
            </w:r>
            <w:r w:rsidRPr="00D368A4">
              <w:rPr>
                <w:rFonts w:ascii="Times New Roman" w:eastAsia="Times New Roman" w:hAnsi="Times New Roman" w:cs="Times New Roman"/>
                <w:spacing w:val="40"/>
                <w:w w:val="110"/>
                <w:sz w:val="18"/>
              </w:rPr>
              <w:t xml:space="preserve"> </w:t>
            </w:r>
            <w:r w:rsidRPr="00D368A4">
              <w:rPr>
                <w:rFonts w:ascii="Times New Roman" w:eastAsia="Times New Roman" w:hAnsi="Times New Roman" w:cs="Times New Roman"/>
                <w:w w:val="110"/>
                <w:sz w:val="18"/>
              </w:rPr>
              <w:t>использованием</w:t>
            </w:r>
            <w:r w:rsidRPr="00D368A4">
              <w:rPr>
                <w:rFonts w:ascii="Times New Roman" w:eastAsia="Times New Roman" w:hAnsi="Times New Roman" w:cs="Times New Roman"/>
                <w:spacing w:val="40"/>
                <w:w w:val="110"/>
                <w:sz w:val="18"/>
              </w:rPr>
              <w:t xml:space="preserve"> </w:t>
            </w:r>
            <w:r w:rsidRPr="00D368A4">
              <w:rPr>
                <w:rFonts w:ascii="Times New Roman" w:eastAsia="Times New Roman" w:hAnsi="Times New Roman" w:cs="Times New Roman"/>
                <w:w w:val="110"/>
                <w:sz w:val="18"/>
              </w:rPr>
              <w:t>знаний</w:t>
            </w:r>
            <w:r w:rsidRPr="00D368A4">
              <w:rPr>
                <w:rFonts w:ascii="Times New Roman" w:eastAsia="Times New Roman" w:hAnsi="Times New Roman" w:cs="Times New Roman"/>
                <w:spacing w:val="40"/>
                <w:w w:val="110"/>
                <w:sz w:val="18"/>
              </w:rPr>
              <w:t xml:space="preserve"> </w:t>
            </w:r>
            <w:r w:rsidRPr="00D368A4">
              <w:rPr>
                <w:rFonts w:ascii="Times New Roman" w:eastAsia="Times New Roman" w:hAnsi="Times New Roman" w:cs="Times New Roman"/>
                <w:w w:val="110"/>
                <w:sz w:val="18"/>
              </w:rPr>
              <w:t>о</w:t>
            </w:r>
            <w:r w:rsidRPr="00D368A4">
              <w:rPr>
                <w:rFonts w:ascii="Times New Roman" w:eastAsia="Times New Roman" w:hAnsi="Times New Roman" w:cs="Times New Roman"/>
                <w:spacing w:val="39"/>
                <w:w w:val="110"/>
                <w:sz w:val="18"/>
              </w:rPr>
              <w:t xml:space="preserve"> </w:t>
            </w:r>
            <w:r w:rsidRPr="00D368A4">
              <w:rPr>
                <w:rFonts w:ascii="Times New Roman" w:eastAsia="Times New Roman" w:hAnsi="Times New Roman" w:cs="Times New Roman"/>
                <w:w w:val="110"/>
                <w:sz w:val="18"/>
              </w:rPr>
              <w:t>националь</w:t>
            </w:r>
            <w:r w:rsidRPr="00D368A4">
              <w:rPr>
                <w:rFonts w:ascii="Times New Roman" w:eastAsia="Times New Roman" w:hAnsi="Times New Roman" w:cs="Times New Roman"/>
                <w:w w:val="115"/>
                <w:sz w:val="18"/>
              </w:rPr>
              <w:t>но-культурных</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особенностях</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своей</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страны</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страны/</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15"/>
                <w:sz w:val="18"/>
              </w:rPr>
              <w:t>стран изучаемого языка и основных социокультурных</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элементов</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речевого</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поведенческого</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этикета</w:t>
            </w:r>
            <w:r w:rsidRPr="00D368A4">
              <w:rPr>
                <w:rFonts w:ascii="Times New Roman" w:eastAsia="Times New Roman" w:hAnsi="Times New Roman" w:cs="Times New Roman"/>
                <w:sz w:val="18"/>
              </w:rPr>
              <w:t xml:space="preserve"> </w:t>
            </w:r>
            <w:r w:rsidRPr="00D368A4">
              <w:rPr>
                <w:rFonts w:ascii="Times New Roman" w:eastAsia="Times New Roman" w:hAnsi="Times New Roman" w:cs="Times New Roman"/>
                <w:w w:val="115"/>
                <w:sz w:val="18"/>
              </w:rPr>
              <w:t>в англоязычной среде в рамках тематического содержания</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речи.</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Использовать</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устной</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письменной</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речи</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наиболее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употребительную</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тематическую</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фоновую</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лексику</w:t>
            </w:r>
            <w:r w:rsidRPr="00D368A4">
              <w:rPr>
                <w:rFonts w:ascii="Times New Roman" w:eastAsia="Times New Roman" w:hAnsi="Times New Roman" w:cs="Times New Roman"/>
                <w:sz w:val="18"/>
              </w:rPr>
              <w:t xml:space="preserve"> </w:t>
            </w:r>
            <w:r w:rsidRPr="00D368A4">
              <w:rPr>
                <w:rFonts w:ascii="Times New Roman" w:eastAsia="Times New Roman" w:hAnsi="Times New Roman" w:cs="Times New Roman"/>
                <w:w w:val="115"/>
                <w:sz w:val="18"/>
              </w:rPr>
              <w:t>и реалии в рамках отобранного тематического содержания. Владеть базовыми знаниями о социокультурном</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портрете</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родной</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страны</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страны/стран</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изучаемого</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языка.</w:t>
            </w:r>
          </w:p>
          <w:p w:rsidR="00D368A4" w:rsidRPr="00D368A4" w:rsidRDefault="00D368A4" w:rsidP="00D368A4">
            <w:pPr>
              <w:widowControl w:val="0"/>
              <w:autoSpaceDE w:val="0"/>
              <w:autoSpaceDN w:val="0"/>
              <w:spacing w:line="230" w:lineRule="auto"/>
              <w:rPr>
                <w:rFonts w:ascii="Times New Roman" w:eastAsia="Times New Roman" w:hAnsi="Times New Roman" w:cs="Times New Roman"/>
                <w:sz w:val="18"/>
              </w:rPr>
            </w:pPr>
            <w:r w:rsidRPr="00D368A4">
              <w:rPr>
                <w:rFonts w:ascii="Times New Roman" w:eastAsia="Times New Roman" w:hAnsi="Times New Roman" w:cs="Times New Roman"/>
                <w:w w:val="115"/>
                <w:sz w:val="18"/>
              </w:rPr>
              <w:t>Представлять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Россию</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страну/страны</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изучаемого</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языка</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(культурные</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явления</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12"/>
                <w:w w:val="115"/>
                <w:sz w:val="18"/>
              </w:rPr>
              <w:t xml:space="preserve"> </w:t>
            </w:r>
            <w:r w:rsidRPr="00D368A4">
              <w:rPr>
                <w:rFonts w:ascii="Times New Roman" w:eastAsia="Times New Roman" w:hAnsi="Times New Roman" w:cs="Times New Roman"/>
                <w:w w:val="115"/>
                <w:sz w:val="18"/>
              </w:rPr>
              <w:t>события;</w:t>
            </w:r>
            <w:r w:rsidRPr="00D368A4">
              <w:rPr>
                <w:rFonts w:ascii="Times New Roman" w:eastAsia="Times New Roman" w:hAnsi="Times New Roman" w:cs="Times New Roman"/>
                <w:spacing w:val="11"/>
                <w:w w:val="115"/>
                <w:sz w:val="18"/>
              </w:rPr>
              <w:t xml:space="preserve"> </w:t>
            </w:r>
            <w:r w:rsidRPr="00D368A4">
              <w:rPr>
                <w:rFonts w:ascii="Times New Roman" w:eastAsia="Times New Roman" w:hAnsi="Times New Roman" w:cs="Times New Roman"/>
                <w:w w:val="115"/>
                <w:sz w:val="18"/>
              </w:rPr>
              <w:t>достоприме</w:t>
            </w:r>
            <w:r w:rsidRPr="00D368A4">
              <w:rPr>
                <w:rFonts w:ascii="Times New Roman" w:eastAsia="Times New Roman" w:hAnsi="Times New Roman" w:cs="Times New Roman"/>
                <w:w w:val="120"/>
                <w:sz w:val="18"/>
              </w:rPr>
              <w:t>чательности).</w:t>
            </w:r>
          </w:p>
          <w:p w:rsidR="00D368A4" w:rsidRPr="00D368A4" w:rsidRDefault="00D368A4" w:rsidP="00D368A4">
            <w:pPr>
              <w:widowControl w:val="0"/>
              <w:autoSpaceDE w:val="0"/>
              <w:autoSpaceDN w:val="0"/>
              <w:spacing w:line="230" w:lineRule="auto"/>
              <w:ind w:right="346"/>
              <w:rPr>
                <w:rFonts w:ascii="Times New Roman" w:eastAsia="Times New Roman" w:hAnsi="Times New Roman" w:cs="Times New Roman"/>
                <w:sz w:val="18"/>
              </w:rPr>
            </w:pPr>
            <w:r w:rsidRPr="00D368A4">
              <w:rPr>
                <w:rFonts w:ascii="Times New Roman" w:eastAsia="Times New Roman" w:hAnsi="Times New Roman" w:cs="Times New Roman"/>
                <w:w w:val="115"/>
                <w:sz w:val="18"/>
              </w:rPr>
              <w:t>Кратко</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рассказывать</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о</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некоторых</w:t>
            </w:r>
            <w:r w:rsidRPr="00D368A4">
              <w:rPr>
                <w:rFonts w:ascii="Times New Roman" w:eastAsia="Times New Roman" w:hAnsi="Times New Roman" w:cs="Times New Roman"/>
                <w:spacing w:val="6"/>
                <w:w w:val="115"/>
                <w:sz w:val="18"/>
              </w:rPr>
              <w:t xml:space="preserve"> </w:t>
            </w:r>
            <w:r w:rsidRPr="00D368A4">
              <w:rPr>
                <w:rFonts w:ascii="Times New Roman" w:eastAsia="Times New Roman" w:hAnsi="Times New Roman" w:cs="Times New Roman"/>
                <w:w w:val="115"/>
                <w:sz w:val="18"/>
              </w:rPr>
              <w:t>выдающихся</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людях</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родной</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страны</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страны/стран</w:t>
            </w:r>
            <w:r w:rsidRPr="00D368A4">
              <w:rPr>
                <w:rFonts w:ascii="Times New Roman" w:eastAsia="Times New Roman" w:hAnsi="Times New Roman" w:cs="Times New Roman"/>
                <w:spacing w:val="7"/>
                <w:w w:val="115"/>
                <w:sz w:val="18"/>
              </w:rPr>
              <w:t xml:space="preserve"> </w:t>
            </w:r>
            <w:r w:rsidRPr="00D368A4">
              <w:rPr>
                <w:rFonts w:ascii="Times New Roman" w:eastAsia="Times New Roman" w:hAnsi="Times New Roman" w:cs="Times New Roman"/>
                <w:w w:val="115"/>
                <w:sz w:val="18"/>
              </w:rPr>
              <w:t>изучаемого</w:t>
            </w:r>
            <w:r w:rsidRPr="00D368A4">
              <w:rPr>
                <w:rFonts w:ascii="Times New Roman" w:eastAsia="Times New Roman" w:hAnsi="Times New Roman" w:cs="Times New Roman"/>
                <w:spacing w:val="-48"/>
                <w:w w:val="115"/>
                <w:sz w:val="18"/>
              </w:rPr>
              <w:t xml:space="preserve"> </w:t>
            </w:r>
            <w:r w:rsidRPr="00D368A4">
              <w:rPr>
                <w:rFonts w:ascii="Times New Roman" w:eastAsia="Times New Roman" w:hAnsi="Times New Roman" w:cs="Times New Roman"/>
                <w:w w:val="120"/>
                <w:sz w:val="18"/>
              </w:rPr>
              <w:t>языка.</w:t>
            </w:r>
          </w:p>
          <w:p w:rsidR="00D368A4" w:rsidRPr="00D368A4" w:rsidRDefault="00D368A4" w:rsidP="00D368A4">
            <w:pPr>
              <w:widowControl w:val="0"/>
              <w:autoSpaceDE w:val="0"/>
              <w:autoSpaceDN w:val="0"/>
              <w:spacing w:line="230" w:lineRule="auto"/>
              <w:ind w:right="162"/>
              <w:rPr>
                <w:rFonts w:ascii="Times New Roman" w:eastAsia="Times New Roman" w:hAnsi="Times New Roman" w:cs="Times New Roman"/>
                <w:sz w:val="18"/>
              </w:rPr>
            </w:pPr>
            <w:r w:rsidRPr="00D368A4">
              <w:rPr>
                <w:rFonts w:ascii="Times New Roman" w:eastAsia="Times New Roman" w:hAnsi="Times New Roman" w:cs="Times New Roman"/>
                <w:w w:val="115"/>
                <w:sz w:val="18"/>
              </w:rPr>
              <w:t>Оказывать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помощь</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зарубежным</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гостям</w:t>
            </w:r>
            <w:r w:rsidRPr="00D368A4">
              <w:rPr>
                <w:rFonts w:ascii="Times New Roman" w:eastAsia="Times New Roman" w:hAnsi="Times New Roman" w:cs="Times New Roman"/>
                <w:spacing w:val="4"/>
                <w:w w:val="115"/>
                <w:sz w:val="18"/>
              </w:rPr>
              <w:t xml:space="preserve"> </w:t>
            </w:r>
            <w:r w:rsidRPr="00D368A4">
              <w:rPr>
                <w:rFonts w:ascii="Times New Roman" w:eastAsia="Times New Roman" w:hAnsi="Times New Roman" w:cs="Times New Roman"/>
                <w:w w:val="115"/>
                <w:sz w:val="18"/>
              </w:rPr>
              <w:t>в</w:t>
            </w:r>
            <w:r w:rsidRPr="00D368A4">
              <w:rPr>
                <w:rFonts w:ascii="Times New Roman" w:eastAsia="Times New Roman" w:hAnsi="Times New Roman" w:cs="Times New Roman"/>
                <w:spacing w:val="5"/>
                <w:w w:val="115"/>
                <w:sz w:val="18"/>
              </w:rPr>
              <w:t xml:space="preserve"> </w:t>
            </w:r>
            <w:r w:rsidRPr="00D368A4">
              <w:rPr>
                <w:rFonts w:ascii="Times New Roman" w:eastAsia="Times New Roman" w:hAnsi="Times New Roman" w:cs="Times New Roman"/>
                <w:w w:val="115"/>
                <w:sz w:val="18"/>
              </w:rPr>
              <w:t>ситуациях</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повседневного общения (объяснить местонахождение</w:t>
            </w:r>
            <w:r w:rsidRPr="00D368A4">
              <w:rPr>
                <w:rFonts w:ascii="Times New Roman" w:eastAsia="Times New Roman" w:hAnsi="Times New Roman" w:cs="Times New Roman"/>
                <w:spacing w:val="-49"/>
                <w:w w:val="115"/>
                <w:sz w:val="18"/>
              </w:rPr>
              <w:t xml:space="preserve"> </w:t>
            </w:r>
            <w:r w:rsidRPr="00D368A4">
              <w:rPr>
                <w:rFonts w:ascii="Times New Roman" w:eastAsia="Times New Roman" w:hAnsi="Times New Roman" w:cs="Times New Roman"/>
                <w:w w:val="115"/>
                <w:sz w:val="18"/>
              </w:rPr>
              <w:t>объекта, сообщить возможный маршрут, уточнить</w:t>
            </w:r>
            <w:r w:rsidRPr="00D368A4">
              <w:rPr>
                <w:rFonts w:ascii="Times New Roman" w:eastAsia="Times New Roman" w:hAnsi="Times New Roman" w:cs="Times New Roman"/>
                <w:spacing w:val="1"/>
                <w:w w:val="115"/>
                <w:sz w:val="18"/>
              </w:rPr>
              <w:t xml:space="preserve"> </w:t>
            </w:r>
            <w:r w:rsidRPr="00D368A4">
              <w:rPr>
                <w:rFonts w:ascii="Times New Roman" w:eastAsia="Times New Roman" w:hAnsi="Times New Roman" w:cs="Times New Roman"/>
                <w:w w:val="115"/>
                <w:sz w:val="18"/>
              </w:rPr>
              <w:t>часы</w:t>
            </w:r>
            <w:r w:rsidRPr="00D368A4">
              <w:rPr>
                <w:rFonts w:ascii="Times New Roman" w:eastAsia="Times New Roman" w:hAnsi="Times New Roman" w:cs="Times New Roman"/>
                <w:spacing w:val="-9"/>
                <w:w w:val="115"/>
                <w:sz w:val="18"/>
              </w:rPr>
              <w:t xml:space="preserve"> </w:t>
            </w:r>
            <w:r w:rsidRPr="00D368A4">
              <w:rPr>
                <w:rFonts w:ascii="Times New Roman" w:eastAsia="Times New Roman" w:hAnsi="Times New Roman" w:cs="Times New Roman"/>
                <w:w w:val="115"/>
                <w:sz w:val="18"/>
              </w:rPr>
              <w:t>работы</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и</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т.</w:t>
            </w:r>
            <w:r w:rsidRPr="00D368A4">
              <w:rPr>
                <w:rFonts w:ascii="Times New Roman" w:eastAsia="Times New Roman" w:hAnsi="Times New Roman" w:cs="Times New Roman"/>
                <w:spacing w:val="-8"/>
                <w:w w:val="115"/>
                <w:sz w:val="18"/>
              </w:rPr>
              <w:t xml:space="preserve"> </w:t>
            </w:r>
            <w:r w:rsidRPr="00D368A4">
              <w:rPr>
                <w:rFonts w:ascii="Times New Roman" w:eastAsia="Times New Roman" w:hAnsi="Times New Roman" w:cs="Times New Roman"/>
                <w:w w:val="115"/>
                <w:sz w:val="18"/>
              </w:rPr>
              <w:t>д.).</w:t>
            </w:r>
          </w:p>
          <w:p w:rsidR="00D368A4" w:rsidRPr="00D368A4" w:rsidRDefault="00D368A4" w:rsidP="00D368A4">
            <w:pPr>
              <w:widowControl w:val="0"/>
              <w:autoSpaceDE w:val="0"/>
              <w:autoSpaceDN w:val="0"/>
              <w:spacing w:line="230" w:lineRule="auto"/>
              <w:ind w:right="126"/>
              <w:rPr>
                <w:rFonts w:ascii="Times New Roman" w:eastAsia="Times New Roman" w:hAnsi="Times New Roman" w:cs="Times New Roman"/>
                <w:sz w:val="20"/>
                <w:szCs w:val="20"/>
              </w:rPr>
            </w:pPr>
            <w:r w:rsidRPr="00D368A4">
              <w:rPr>
                <w:rFonts w:ascii="Times New Roman" w:eastAsia="Times New Roman" w:hAnsi="Times New Roman" w:cs="Times New Roman"/>
                <w:i/>
                <w:w w:val="120"/>
                <w:sz w:val="18"/>
              </w:rPr>
              <w:t>Систематизировать и анализировать полученную</w:t>
            </w:r>
            <w:r w:rsidRPr="00D368A4">
              <w:rPr>
                <w:rFonts w:ascii="Times New Roman" w:eastAsia="Times New Roman" w:hAnsi="Times New Roman" w:cs="Times New Roman"/>
                <w:i/>
                <w:spacing w:val="-51"/>
                <w:w w:val="120"/>
                <w:sz w:val="18"/>
              </w:rPr>
              <w:t xml:space="preserve"> </w:t>
            </w:r>
            <w:r w:rsidRPr="00D368A4">
              <w:rPr>
                <w:rFonts w:ascii="Times New Roman" w:eastAsia="Times New Roman" w:hAnsi="Times New Roman" w:cs="Times New Roman"/>
                <w:i/>
                <w:w w:val="120"/>
                <w:sz w:val="18"/>
              </w:rPr>
              <w:t>информацию.</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Осознание роли родителей в воспитании детей и содержании семьи. Воспитание гордости за свою семью и развитие таких семейных ценностей как взаимопомощь, ответственность, сочувствие и сопереживание, благодарность и т.д. Развитие таких качеств, как воля, целеустремленность, креативность, инициативность, эмпатия, трудолюбие, дисциплинированность. Понятие разделения труда в семьях; создание положительного образа дружной семьи. Осознание ценности настоящей дружбы, овладение понятиями «настоящий друг», «товарищ», «виртуальный друг», «ложный друг»; развитие таких качеств личности, как воля, трудолюбие, взаимопомощь, сострадание, целеустремленность, креативность, инициативность, дисциплинированность. Освоение методов решения конфликтных ситуаций. Развитие умения критически оценивать ситуацию, давать характеристики героям, находить пути решения проблемных ситуаций, решать конфликты мирным путем.</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2</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Внешность и характер человека/ литературного персонажа.</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Корректная и доброжелательная оценка работы другого человека; использование принципов уважения человеческой личности. Приятие себя и других, своего тела, пола, национальности, особенностей характера, внешности, осознание уникальности каждого человека. Осознание гендерного различия, адекватное восприятие детей с ограниченными возможностями.</w:t>
            </w: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3</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Досуг и увлечения/ </w:t>
            </w:r>
            <w:r w:rsidRPr="00D368A4">
              <w:rPr>
                <w:rFonts w:ascii="Times New Roman" w:eastAsia="Times New Roman" w:hAnsi="Times New Roman" w:cs="Times New Roman"/>
                <w:w w:val="115"/>
                <w:sz w:val="20"/>
                <w:szCs w:val="20"/>
              </w:rPr>
              <w:lastRenderedPageBreak/>
              <w:t xml:space="preserve">хобби современного подростка (чтение, кино, театр, музыка, музей, спорт, живопись; компьютерные игры) Роль книги в жизни подростка. </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Осознание ценности свободного времени для развития индивидуума, освоение различных </w:t>
            </w:r>
            <w:r w:rsidRPr="00D368A4">
              <w:rPr>
                <w:rFonts w:ascii="Times New Roman" w:eastAsia="Times New Roman" w:hAnsi="Times New Roman" w:cs="Times New Roman"/>
                <w:color w:val="000000"/>
                <w:sz w:val="20"/>
                <w:szCs w:val="20"/>
                <w:lang w:eastAsia="ru-RU"/>
              </w:rPr>
              <w:lastRenderedPageBreak/>
              <w:t>видов полезного времяпровождения. Развитие умения критически относиться к своему времяпровождению, умения отбирать полезные виды деятельности. Давать оценку различным видам деятельности, аргументируя свою точку зрения. Ознакомление с литературой, кино и театром англоязычных стран и России, ее яркими представителями и достижениями.</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4</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Здоровый образ жизни. Режим труда и отдыха. Фитнес. Сбалансированное питание. Посещение врача.</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Освоение понятия «здоровый образ жизни» и его компонентов (активный отдых, спорт, здоровое питание, здоровые привычки и т.д.). Уважительное отношение к людям, ведущим здоровый образ жизни, создание устойчивой модели поведения и подражания людям здорового образа жизни. Воспитание осознанного выбора в пользу здорового образа жизни. Формирование самодисциплины, упорства, настойчивости, самостоятельности в учебном труде. Формирование умения работать в соответствии с намеченным планом, добиваясь успеха. Стремление вести здоровый образ жизни (режим труда и отдыха, питание, спорт, фитнес). Освоение основных правил планирования своего времени. Развитие ответственности за свое здоровье и свою жизнь, забота о своем здоровье. Формирование положительного отношения к посещению врачей и роли профилактических прививок для поддержания здорового образа жизни.</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5</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Покупки: одежда, обувь и продукты питания. Карманные деньги. Молодёжная мода. </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Осознанное отношение к карманным деньгам, освоение различных видов получения карманных денег (накопления, работа по выходным и в каникулярное время и т.д.). Формирование таких понятий как «красота», «стиль», «вкус», «сдержанность» , «адекватность» при выборе одежды, понятие об одежде деловой, повседневной, праздничной, домашней и т.д. </w:t>
            </w: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6</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8</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Воспитание положительного отношения к школе и процессу обучения, осознание важности обучения для дальнейшей жизни и профессии, знакомство с разными видами получения образования. Формирование важности всестороннего развития личности и значимости разных предметов для учащегося. Изучение речевых клише, которые помогают сделать речь более вежливой; развитие способности выражать ту же мысль с помощью использования синонимических средств; задавать уточняющие и другие вопросы в процессе беседы; переспрашивать и обращаться за помощью в случае отсутствия коммуникации. Знакомство с проблемами подростков в России и за рубежом, подростковыми и молодежными организациями и объединениями и выражение своего отношения к ним. Осознанное выполнение правил внутришкольного распорядка, соблюдение норм общения со старшими, учителями и сверстниками, соблюдение норм поведения на уроке, на перемене, за пределами школы. Развитие умения рассказывать о себе, своей школе и внеклассной деятельности, своих друзьях своим зарубежным сверстникам в процессе личной коммуникации посредством социальных сетей (диалог, монолог) и в письменной речи (электронное письмо) с использованием норм вежливости, принятых в зарубежных странах.</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7</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Виды отдыха в различное время года. Путешествия по России и зарубежным странам.  Транспорт. </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Ознакомление учащихся с понятием путешествия как средством познания и освоения мира, изучения своей станы и других стран, приобретения новых знакомств. Создания целостной картины полиязычного, поликультурного мира, осознания места и роли родного и изучаемого иностранного языка в этом мире. Приобщение к ценностям мировой 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 </w:t>
            </w:r>
            <w:r w:rsidRPr="00D368A4">
              <w:rPr>
                <w:rFonts w:ascii="Times New Roman" w:eastAsia="Times New Roman" w:hAnsi="Times New Roman" w:cs="Times New Roman"/>
                <w:color w:val="000000"/>
                <w:sz w:val="20"/>
                <w:szCs w:val="20"/>
                <w:lang w:eastAsia="ru-RU"/>
              </w:rPr>
              <w:lastRenderedPageBreak/>
              <w:t>Ознакомление представителей других стран с культурой своего народа; осознания себя гражданином своей страны и мира. Развитие умения выбирать подходящий способ путешествия, необходимостью изучения норм и правил поведения в посещаемой стране. Соблюдение норм вежливости в поездке, развитие умения и готовности вступать в диалог с представителями других культур. Формирование умения отстаивать свою гражданскую позицию, быть патриотами своей Родины и одновременно быть причастными к общечеловеческим проблемам. Отстаивать гуманистические и демократические ценности, идентифицировать себя как представителя своей культуры, своего этноса, страны и мира в целом.</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8</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Природа: флора и фауна. Проблемы экологии. Защита окружающей среды. Климат, погода. Стихийные бедствия.</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Осознание учащимися планеты Земля как нашего общего дома и важности совместных действий представителей разных стран по защите окружающей среды. Осознание того, насколько хрупкой является наша планета и как от действий человека зависит жизнь всех других ее обитателей. Формирование активной жизненной позиции и готовности отстаивать интересы представителей животного и растительного мира. Развитие у школьников эмпатии (умение сочувствовать, сопереживать), ставить себя на место другого человека. Познакомить учащихся с экологическими проблемами и научить их выражать к ним свое отношение, искать пути решения экологических проблем. Развивать личную ответственность за сохранение природы в своей местности. Показать роль природоохранных организаций для сохранения животного и растительного мира на земле, показать зависимость жизни и здоровья человека от природы.</w:t>
            </w:r>
          </w:p>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9</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Средства массовой информации. </w:t>
            </w:r>
            <w:r w:rsidRPr="00D368A4">
              <w:rPr>
                <w:rFonts w:ascii="Times New Roman" w:eastAsia="Times New Roman" w:hAnsi="Times New Roman" w:cs="Times New Roman"/>
                <w:w w:val="115"/>
                <w:sz w:val="20"/>
                <w:szCs w:val="20"/>
              </w:rPr>
              <w:lastRenderedPageBreak/>
              <w:t xml:space="preserve">Телевидение. Радио. Пресса. Интернет. </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Осознание учащимися роли средств массовой информации: прессы, телевидения, радио и Интернета. Умение использовать </w:t>
            </w:r>
            <w:r w:rsidRPr="00D368A4">
              <w:rPr>
                <w:rFonts w:ascii="Times New Roman" w:eastAsia="Times New Roman" w:hAnsi="Times New Roman" w:cs="Times New Roman"/>
                <w:color w:val="000000"/>
                <w:sz w:val="20"/>
                <w:szCs w:val="20"/>
                <w:lang w:eastAsia="ru-RU"/>
              </w:rPr>
              <w:lastRenderedPageBreak/>
              <w:t>информационно-коммуникационные технологии в достижении своих целей при обучении, общении, развлечениях. Приобщение к ценностям мировой культуры как через источники информации на иностранном языке (в том числе мультимедийные). Развивать умение общаться в сети, учить грамотному и ответственному отношению к предоставлению своих личных данных. Учить детей правилам и законом, регулирующим общение в сети Интернет.</w:t>
            </w: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10</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 xml:space="preserve">Родная страна и страна/ страны изучаемого языка. Их географическое положение, столицы,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ind w:right="20"/>
              <w:jc w:val="both"/>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 xml:space="preserve">Формирование гордости за свою страну, свой народ и культурное наследие России, осознание своей причастности к самой большой стране мира. Формирование коммуникативной компетенции и межкультурной и межэтнической коммуникации; формирование общекультурной и этнической идентичности как составляющих гражданской идентичности личности. 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Воспитание готовности отстаивать национальные и общечеловеческие (гуманистические, демократические) ценности, свою гражданскую позицию.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с образцами зарубежной литературы разных жанров, с учётом достигнутого обучающимися уровня иноязычной компетентности. Воспитание российской гражданской идентичности: патриотизма, уважения к Отечеству, прошлому и настоящему многонационального народа России; осознание своей этнической принадлежности, знание истории, языка, культуры своего народа, своего края, знание основ культурного наследия народов России и человечества; усвоение гуманистических, демократических и </w:t>
            </w:r>
            <w:r w:rsidRPr="00D368A4">
              <w:rPr>
                <w:rFonts w:ascii="Times New Roman" w:eastAsia="Times New Roman" w:hAnsi="Times New Roman" w:cs="Times New Roman"/>
                <w:color w:val="000000"/>
                <w:sz w:val="20"/>
                <w:szCs w:val="20"/>
                <w:lang w:eastAsia="ru-RU"/>
              </w:rPr>
              <w:lastRenderedPageBreak/>
              <w:t xml:space="preserve">традиционных ценностей многонационального российского общества. Воспитание чувства ответственности и долга перед Родиной. Формирование положительного отношения к истории, культуре, религии, традициям, языкам, ценностям народов России и народов мира; формирование готовности и способности вести диалог с другими людьми и достигать взаимопонимания. </w:t>
            </w:r>
          </w:p>
        </w:tc>
      </w:tr>
      <w:tr w:rsidR="00D368A4" w:rsidRPr="00D368A4" w:rsidTr="00452F52">
        <w:trPr>
          <w:trHeight w:val="414"/>
        </w:trPr>
        <w:tc>
          <w:tcPr>
            <w:tcW w:w="4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lastRenderedPageBreak/>
              <w:t>11</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spacing w:before="88" w:line="230" w:lineRule="auto"/>
              <w:ind w:right="343"/>
              <w:rPr>
                <w:rFonts w:ascii="Times New Roman" w:eastAsia="Times New Roman" w:hAnsi="Times New Roman" w:cs="Times New Roman"/>
                <w:w w:val="115"/>
                <w:sz w:val="20"/>
                <w:szCs w:val="20"/>
              </w:rPr>
            </w:pPr>
            <w:r w:rsidRPr="00D368A4">
              <w:rPr>
                <w:rFonts w:ascii="Times New Roman" w:eastAsia="Times New Roman" w:hAnsi="Times New Roman" w:cs="Times New Roman"/>
                <w:w w:val="115"/>
                <w:sz w:val="20"/>
                <w:szCs w:val="20"/>
              </w:rPr>
              <w:t>Выдающиеся люди родной страны и страны/ стран изучаемого языка, их вклад в науку и мировую культур у: государственные деятели, ученые, писатели, поэты, художники, музыканты, спортсмены.</w:t>
            </w:r>
          </w:p>
        </w:tc>
        <w:tc>
          <w:tcPr>
            <w:tcW w:w="198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w w:val="115"/>
                <w:sz w:val="20"/>
                <w:szCs w:val="20"/>
              </w:rPr>
            </w:pPr>
          </w:p>
        </w:tc>
        <w:tc>
          <w:tcPr>
            <w:tcW w:w="496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368A4" w:rsidRPr="00D368A4" w:rsidRDefault="00D368A4" w:rsidP="00D368A4">
            <w:pPr>
              <w:widowControl w:val="0"/>
              <w:autoSpaceDE w:val="0"/>
              <w:autoSpaceDN w:val="0"/>
              <w:rPr>
                <w:rFonts w:ascii="Times New Roman" w:eastAsia="Cambria" w:hAnsi="Times New Roman" w:cs="Times New Roman"/>
                <w:sz w:val="20"/>
                <w:szCs w:val="20"/>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widowControl w:val="0"/>
              <w:autoSpaceDE w:val="0"/>
              <w:autoSpaceDN w:val="0"/>
              <w:rPr>
                <w:rFonts w:ascii="Times New Roman" w:eastAsia="Times New Roman" w:hAnsi="Times New Roman" w:cs="Times New Roman"/>
                <w:sz w:val="20"/>
                <w:szCs w:val="20"/>
              </w:rPr>
            </w:pPr>
            <w:r w:rsidRPr="00D368A4">
              <w:rPr>
                <w:rFonts w:ascii="Times New Roman" w:eastAsia="Times New Roman" w:hAnsi="Times New Roman" w:cs="Times New Roman"/>
                <w:sz w:val="20"/>
                <w:szCs w:val="20"/>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368A4" w:rsidRPr="00D368A4" w:rsidRDefault="00D368A4" w:rsidP="00D368A4">
            <w:pPr>
              <w:textAlignment w:val="baseline"/>
              <w:rPr>
                <w:rFonts w:ascii="Times New Roman" w:eastAsia="Times New Roman" w:hAnsi="Times New Roman" w:cs="Times New Roman"/>
                <w:color w:val="000000"/>
                <w:sz w:val="20"/>
                <w:szCs w:val="20"/>
                <w:lang w:eastAsia="ru-RU"/>
              </w:rPr>
            </w:pPr>
            <w:r w:rsidRPr="00D368A4">
              <w:rPr>
                <w:rFonts w:ascii="Times New Roman" w:eastAsia="Times New Roman" w:hAnsi="Times New Roman" w:cs="Times New Roman"/>
                <w:color w:val="000000"/>
                <w:sz w:val="20"/>
                <w:szCs w:val="20"/>
                <w:lang w:eastAsia="ru-RU"/>
              </w:rPr>
              <w:t>Знакомство с современным миром профессий и качествами, необходимыми для их осуществления. Расширять и совершенствовать лингвострановедческие умения школьников представлять свою страну и отечественную культуру на изучаемом языке; сопоставлять культуры, находить общее и специфическое в культурах родной страны и стран изучаемого языка; объяснять и комментировать различия в культурах для достижения взаимопонимания в процессе межкультурного общения. Формирование положительного отношения к спорту, создание образ-модели: спортсмены и фитнес инструкторы как пример для подражания.</w:t>
            </w:r>
          </w:p>
        </w:tc>
      </w:tr>
      <w:tr w:rsidR="00452F52" w:rsidRPr="00D368A4" w:rsidTr="00452F52">
        <w:trPr>
          <w:trHeight w:val="414"/>
        </w:trPr>
        <w:tc>
          <w:tcPr>
            <w:tcW w:w="9355"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52" w:rsidRPr="00D368A4" w:rsidRDefault="00452F52" w:rsidP="00D368A4">
            <w:pPr>
              <w:widowControl w:val="0"/>
              <w:autoSpaceDE w:val="0"/>
              <w:autoSpaceDN w:val="0"/>
              <w:rPr>
                <w:rFonts w:ascii="Times New Roman" w:eastAsia="Cambria" w:hAnsi="Times New Roman" w:cs="Times New Roman"/>
                <w:sz w:val="20"/>
                <w:szCs w:val="20"/>
              </w:rPr>
            </w:pPr>
            <w:r>
              <w:rPr>
                <w:rFonts w:ascii="Times New Roman" w:eastAsia="Cambria" w:hAnsi="Times New Roman" w:cs="Times New Roman"/>
                <w:sz w:val="20"/>
                <w:szCs w:val="20"/>
              </w:rPr>
              <w:t>ИТОГО</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52" w:rsidRPr="00D368A4" w:rsidRDefault="00452F52" w:rsidP="00D368A4">
            <w:pPr>
              <w:widowControl w:val="0"/>
              <w:autoSpaceDE w:val="0"/>
              <w:autoSpaceDN w:val="0"/>
              <w:rPr>
                <w:rFonts w:ascii="Times New Roman" w:eastAsia="Times New Roman" w:hAnsi="Times New Roman" w:cs="Times New Roman"/>
                <w:sz w:val="20"/>
                <w:szCs w:val="20"/>
              </w:rPr>
            </w:pPr>
            <w:r>
              <w:rPr>
                <w:rFonts w:ascii="Times New Roman" w:eastAsia="Times New Roman" w:hAnsi="Times New Roman" w:cs="Times New Roman"/>
                <w:sz w:val="20"/>
                <w:szCs w:val="20"/>
              </w:rPr>
              <w:t>102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52" w:rsidRPr="00D368A4" w:rsidRDefault="00452F52" w:rsidP="00D368A4">
            <w:pPr>
              <w:widowControl w:val="0"/>
              <w:autoSpaceDE w:val="0"/>
              <w:autoSpaceDN w:val="0"/>
              <w:rPr>
                <w:rFonts w:ascii="Times New Roman" w:eastAsia="Times New Roman" w:hAnsi="Times New Roman" w:cs="Times New Roman"/>
                <w:sz w:val="20"/>
                <w:szCs w:val="20"/>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52" w:rsidRPr="00D368A4" w:rsidRDefault="00452F52" w:rsidP="00D368A4">
            <w:pPr>
              <w:textAlignment w:val="baseline"/>
              <w:rPr>
                <w:rFonts w:ascii="Times New Roman" w:eastAsia="Times New Roman" w:hAnsi="Times New Roman" w:cs="Times New Roman"/>
                <w:color w:val="000000"/>
                <w:sz w:val="20"/>
                <w:szCs w:val="20"/>
                <w:lang w:eastAsia="ru-RU"/>
              </w:rPr>
            </w:pPr>
          </w:p>
        </w:tc>
        <w:tc>
          <w:tcPr>
            <w:tcW w:w="4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52F52" w:rsidRPr="00D368A4" w:rsidRDefault="00452F52" w:rsidP="00D368A4">
            <w:pPr>
              <w:textAlignment w:val="baseline"/>
              <w:rPr>
                <w:rFonts w:ascii="Times New Roman" w:eastAsia="Times New Roman" w:hAnsi="Times New Roman" w:cs="Times New Roman"/>
                <w:color w:val="000000"/>
                <w:sz w:val="20"/>
                <w:szCs w:val="20"/>
                <w:lang w:eastAsia="ru-RU"/>
              </w:rPr>
            </w:pPr>
          </w:p>
        </w:tc>
      </w:tr>
    </w:tbl>
    <w:p w:rsidR="00D368A4" w:rsidRPr="00D368A4" w:rsidRDefault="00D368A4" w:rsidP="00D368A4">
      <w:pPr>
        <w:widowControl w:val="0"/>
        <w:autoSpaceDE w:val="0"/>
        <w:autoSpaceDN w:val="0"/>
        <w:spacing w:after="0" w:line="240" w:lineRule="auto"/>
        <w:jc w:val="center"/>
        <w:rPr>
          <w:rFonts w:ascii="Times New Roman" w:eastAsia="Times New Roman" w:hAnsi="Times New Roman" w:cs="Times New Roman"/>
          <w:b/>
        </w:rPr>
      </w:pPr>
    </w:p>
    <w:p w:rsidR="00D368A4" w:rsidRPr="00487DFD" w:rsidRDefault="00D368A4" w:rsidP="000D2642">
      <w:pPr>
        <w:rPr>
          <w:rFonts w:ascii="Times New Roman" w:hAnsi="Times New Roman" w:cs="Times New Roman"/>
          <w:sz w:val="24"/>
          <w:szCs w:val="24"/>
        </w:rPr>
      </w:pPr>
    </w:p>
    <w:sectPr w:rsidR="00D368A4" w:rsidRPr="00487DFD" w:rsidSect="0078091A">
      <w:footerReference w:type="default" r:id="rId7"/>
      <w:pgSz w:w="16838" w:h="11906" w:orient="landscape"/>
      <w:pgMar w:top="1134"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907C8" w:rsidRDefault="008907C8">
      <w:pPr>
        <w:spacing w:after="0" w:line="240" w:lineRule="auto"/>
      </w:pPr>
      <w:r>
        <w:separator/>
      </w:r>
    </w:p>
  </w:endnote>
  <w:endnote w:type="continuationSeparator" w:id="0">
    <w:p w:rsidR="008907C8" w:rsidRDefault="00890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Liberation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B75D9" w:rsidRDefault="006E574C">
    <w:pPr>
      <w:pStyle w:val="a5"/>
      <w:spacing w:line="14" w:lineRule="auto"/>
      <w:ind w:left="0" w:righ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907C8" w:rsidRDefault="008907C8">
      <w:pPr>
        <w:spacing w:after="0" w:line="240" w:lineRule="auto"/>
      </w:pPr>
      <w:r>
        <w:separator/>
      </w:r>
    </w:p>
  </w:footnote>
  <w:footnote w:type="continuationSeparator" w:id="0">
    <w:p w:rsidR="008907C8" w:rsidRDefault="008907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A4C069C"/>
    <w:lvl w:ilvl="0">
      <w:numFmt w:val="bullet"/>
      <w:lvlText w:val="*"/>
      <w:lvlJc w:val="left"/>
    </w:lvl>
  </w:abstractNum>
  <w:abstractNum w:abstractNumId="1" w15:restartNumberingAfterBreak="0">
    <w:nsid w:val="03DD517F"/>
    <w:multiLevelType w:val="multilevel"/>
    <w:tmpl w:val="6302A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F139F2"/>
    <w:multiLevelType w:val="multilevel"/>
    <w:tmpl w:val="6B7C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5E3468"/>
    <w:multiLevelType w:val="multilevel"/>
    <w:tmpl w:val="87183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5F6D56"/>
    <w:multiLevelType w:val="multilevel"/>
    <w:tmpl w:val="95E63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4F7971"/>
    <w:multiLevelType w:val="hybridMultilevel"/>
    <w:tmpl w:val="66B6C5A6"/>
    <w:lvl w:ilvl="0" w:tplc="083C3204">
      <w:start w:val="1"/>
      <w:numFmt w:val="decimal"/>
      <w:lvlText w:val="%1)"/>
      <w:lvlJc w:val="left"/>
      <w:pPr>
        <w:ind w:left="723" w:hanging="341"/>
        <w:jc w:val="left"/>
      </w:pPr>
      <w:rPr>
        <w:rFonts w:ascii="Times New Roman" w:eastAsia="Times New Roman" w:hAnsi="Times New Roman" w:cs="Times New Roman" w:hint="default"/>
        <w:w w:val="114"/>
        <w:sz w:val="20"/>
        <w:szCs w:val="20"/>
        <w:lang w:val="ru-RU" w:eastAsia="en-US" w:bidi="ar-SA"/>
      </w:rPr>
    </w:lvl>
    <w:lvl w:ilvl="1" w:tplc="0D12ABB2">
      <w:numFmt w:val="bullet"/>
      <w:lvlText w:val="•"/>
      <w:lvlJc w:val="left"/>
      <w:pPr>
        <w:ind w:left="1314" w:hanging="341"/>
      </w:pPr>
      <w:rPr>
        <w:rFonts w:hint="default"/>
        <w:lang w:val="ru-RU" w:eastAsia="en-US" w:bidi="ar-SA"/>
      </w:rPr>
    </w:lvl>
    <w:lvl w:ilvl="2" w:tplc="3968CDFE">
      <w:numFmt w:val="bullet"/>
      <w:lvlText w:val="•"/>
      <w:lvlJc w:val="left"/>
      <w:pPr>
        <w:ind w:left="1908" w:hanging="341"/>
      </w:pPr>
      <w:rPr>
        <w:rFonts w:hint="default"/>
        <w:lang w:val="ru-RU" w:eastAsia="en-US" w:bidi="ar-SA"/>
      </w:rPr>
    </w:lvl>
    <w:lvl w:ilvl="3" w:tplc="0960E784">
      <w:numFmt w:val="bullet"/>
      <w:lvlText w:val="•"/>
      <w:lvlJc w:val="left"/>
      <w:pPr>
        <w:ind w:left="2503" w:hanging="341"/>
      </w:pPr>
      <w:rPr>
        <w:rFonts w:hint="default"/>
        <w:lang w:val="ru-RU" w:eastAsia="en-US" w:bidi="ar-SA"/>
      </w:rPr>
    </w:lvl>
    <w:lvl w:ilvl="4" w:tplc="40F0A2A6">
      <w:numFmt w:val="bullet"/>
      <w:lvlText w:val="•"/>
      <w:lvlJc w:val="left"/>
      <w:pPr>
        <w:ind w:left="3097" w:hanging="341"/>
      </w:pPr>
      <w:rPr>
        <w:rFonts w:hint="default"/>
        <w:lang w:val="ru-RU" w:eastAsia="en-US" w:bidi="ar-SA"/>
      </w:rPr>
    </w:lvl>
    <w:lvl w:ilvl="5" w:tplc="2F10E12E">
      <w:numFmt w:val="bullet"/>
      <w:lvlText w:val="•"/>
      <w:lvlJc w:val="left"/>
      <w:pPr>
        <w:ind w:left="3691" w:hanging="341"/>
      </w:pPr>
      <w:rPr>
        <w:rFonts w:hint="default"/>
        <w:lang w:val="ru-RU" w:eastAsia="en-US" w:bidi="ar-SA"/>
      </w:rPr>
    </w:lvl>
    <w:lvl w:ilvl="6" w:tplc="5472F646">
      <w:numFmt w:val="bullet"/>
      <w:lvlText w:val="•"/>
      <w:lvlJc w:val="left"/>
      <w:pPr>
        <w:ind w:left="4286" w:hanging="341"/>
      </w:pPr>
      <w:rPr>
        <w:rFonts w:hint="default"/>
        <w:lang w:val="ru-RU" w:eastAsia="en-US" w:bidi="ar-SA"/>
      </w:rPr>
    </w:lvl>
    <w:lvl w:ilvl="7" w:tplc="763A2012">
      <w:numFmt w:val="bullet"/>
      <w:lvlText w:val="•"/>
      <w:lvlJc w:val="left"/>
      <w:pPr>
        <w:ind w:left="4880" w:hanging="341"/>
      </w:pPr>
      <w:rPr>
        <w:rFonts w:hint="default"/>
        <w:lang w:val="ru-RU" w:eastAsia="en-US" w:bidi="ar-SA"/>
      </w:rPr>
    </w:lvl>
    <w:lvl w:ilvl="8" w:tplc="A2B8F514">
      <w:numFmt w:val="bullet"/>
      <w:lvlText w:val="•"/>
      <w:lvlJc w:val="left"/>
      <w:pPr>
        <w:ind w:left="5474" w:hanging="341"/>
      </w:pPr>
      <w:rPr>
        <w:rFonts w:hint="default"/>
        <w:lang w:val="ru-RU" w:eastAsia="en-US" w:bidi="ar-SA"/>
      </w:rPr>
    </w:lvl>
  </w:abstractNum>
  <w:abstractNum w:abstractNumId="6" w15:restartNumberingAfterBreak="0">
    <w:nsid w:val="257106E8"/>
    <w:multiLevelType w:val="multilevel"/>
    <w:tmpl w:val="48FAF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13400A"/>
    <w:multiLevelType w:val="multilevel"/>
    <w:tmpl w:val="1406A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3C0EF6"/>
    <w:multiLevelType w:val="hybridMultilevel"/>
    <w:tmpl w:val="64E4F26C"/>
    <w:lvl w:ilvl="0" w:tplc="AF34EBFC">
      <w:numFmt w:val="bullet"/>
      <w:lvlText w:val="—"/>
      <w:lvlJc w:val="left"/>
      <w:pPr>
        <w:ind w:left="383" w:hanging="227"/>
      </w:pPr>
      <w:rPr>
        <w:rFonts w:ascii="Times New Roman" w:eastAsia="Times New Roman" w:hAnsi="Times New Roman" w:cs="Times New Roman" w:hint="default"/>
        <w:w w:val="86"/>
        <w:sz w:val="20"/>
        <w:szCs w:val="20"/>
        <w:lang w:val="ru-RU" w:eastAsia="en-US" w:bidi="ar-SA"/>
      </w:rPr>
    </w:lvl>
    <w:lvl w:ilvl="1" w:tplc="D11E166C">
      <w:numFmt w:val="bullet"/>
      <w:lvlText w:val="•"/>
      <w:lvlJc w:val="left"/>
      <w:pPr>
        <w:ind w:left="1008" w:hanging="227"/>
      </w:pPr>
      <w:rPr>
        <w:rFonts w:hint="default"/>
        <w:lang w:val="ru-RU" w:eastAsia="en-US" w:bidi="ar-SA"/>
      </w:rPr>
    </w:lvl>
    <w:lvl w:ilvl="2" w:tplc="782CCE8E">
      <w:numFmt w:val="bullet"/>
      <w:lvlText w:val="•"/>
      <w:lvlJc w:val="left"/>
      <w:pPr>
        <w:ind w:left="1636" w:hanging="227"/>
      </w:pPr>
      <w:rPr>
        <w:rFonts w:hint="default"/>
        <w:lang w:val="ru-RU" w:eastAsia="en-US" w:bidi="ar-SA"/>
      </w:rPr>
    </w:lvl>
    <w:lvl w:ilvl="3" w:tplc="D2E41D62">
      <w:numFmt w:val="bullet"/>
      <w:lvlText w:val="•"/>
      <w:lvlJc w:val="left"/>
      <w:pPr>
        <w:ind w:left="2265" w:hanging="227"/>
      </w:pPr>
      <w:rPr>
        <w:rFonts w:hint="default"/>
        <w:lang w:val="ru-RU" w:eastAsia="en-US" w:bidi="ar-SA"/>
      </w:rPr>
    </w:lvl>
    <w:lvl w:ilvl="4" w:tplc="A8CE67B0">
      <w:numFmt w:val="bullet"/>
      <w:lvlText w:val="•"/>
      <w:lvlJc w:val="left"/>
      <w:pPr>
        <w:ind w:left="2893" w:hanging="227"/>
      </w:pPr>
      <w:rPr>
        <w:rFonts w:hint="default"/>
        <w:lang w:val="ru-RU" w:eastAsia="en-US" w:bidi="ar-SA"/>
      </w:rPr>
    </w:lvl>
    <w:lvl w:ilvl="5" w:tplc="40A45EBE">
      <w:numFmt w:val="bullet"/>
      <w:lvlText w:val="•"/>
      <w:lvlJc w:val="left"/>
      <w:pPr>
        <w:ind w:left="3521" w:hanging="227"/>
      </w:pPr>
      <w:rPr>
        <w:rFonts w:hint="default"/>
        <w:lang w:val="ru-RU" w:eastAsia="en-US" w:bidi="ar-SA"/>
      </w:rPr>
    </w:lvl>
    <w:lvl w:ilvl="6" w:tplc="34BED266">
      <w:numFmt w:val="bullet"/>
      <w:lvlText w:val="•"/>
      <w:lvlJc w:val="left"/>
      <w:pPr>
        <w:ind w:left="4150" w:hanging="227"/>
      </w:pPr>
      <w:rPr>
        <w:rFonts w:hint="default"/>
        <w:lang w:val="ru-RU" w:eastAsia="en-US" w:bidi="ar-SA"/>
      </w:rPr>
    </w:lvl>
    <w:lvl w:ilvl="7" w:tplc="31505AF8">
      <w:numFmt w:val="bullet"/>
      <w:lvlText w:val="•"/>
      <w:lvlJc w:val="left"/>
      <w:pPr>
        <w:ind w:left="4778" w:hanging="227"/>
      </w:pPr>
      <w:rPr>
        <w:rFonts w:hint="default"/>
        <w:lang w:val="ru-RU" w:eastAsia="en-US" w:bidi="ar-SA"/>
      </w:rPr>
    </w:lvl>
    <w:lvl w:ilvl="8" w:tplc="5D088CF8">
      <w:numFmt w:val="bullet"/>
      <w:lvlText w:val="•"/>
      <w:lvlJc w:val="left"/>
      <w:pPr>
        <w:ind w:left="5406" w:hanging="227"/>
      </w:pPr>
      <w:rPr>
        <w:rFonts w:hint="default"/>
        <w:lang w:val="ru-RU" w:eastAsia="en-US" w:bidi="ar-SA"/>
      </w:rPr>
    </w:lvl>
  </w:abstractNum>
  <w:abstractNum w:abstractNumId="9" w15:restartNumberingAfterBreak="0">
    <w:nsid w:val="3C444E04"/>
    <w:multiLevelType w:val="multilevel"/>
    <w:tmpl w:val="75C6A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11604A"/>
    <w:multiLevelType w:val="multilevel"/>
    <w:tmpl w:val="603E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394E76"/>
    <w:multiLevelType w:val="hybridMultilevel"/>
    <w:tmpl w:val="A2C019F4"/>
    <w:lvl w:ilvl="0" w:tplc="F8D24962">
      <w:start w:val="1"/>
      <w:numFmt w:val="decimal"/>
      <w:lvlText w:val="%1)"/>
      <w:lvlJc w:val="left"/>
      <w:pPr>
        <w:ind w:left="723" w:hanging="341"/>
        <w:jc w:val="left"/>
      </w:pPr>
      <w:rPr>
        <w:rFonts w:ascii="Times New Roman" w:eastAsia="Times New Roman" w:hAnsi="Times New Roman" w:cs="Times New Roman" w:hint="default"/>
        <w:w w:val="114"/>
        <w:sz w:val="20"/>
        <w:szCs w:val="20"/>
        <w:lang w:val="ru-RU" w:eastAsia="en-US" w:bidi="ar-SA"/>
      </w:rPr>
    </w:lvl>
    <w:lvl w:ilvl="1" w:tplc="885A7586">
      <w:numFmt w:val="bullet"/>
      <w:lvlText w:val="•"/>
      <w:lvlJc w:val="left"/>
      <w:pPr>
        <w:ind w:left="1314" w:hanging="341"/>
      </w:pPr>
      <w:rPr>
        <w:rFonts w:hint="default"/>
        <w:lang w:val="ru-RU" w:eastAsia="en-US" w:bidi="ar-SA"/>
      </w:rPr>
    </w:lvl>
    <w:lvl w:ilvl="2" w:tplc="1256B028">
      <w:numFmt w:val="bullet"/>
      <w:lvlText w:val="•"/>
      <w:lvlJc w:val="left"/>
      <w:pPr>
        <w:ind w:left="1908" w:hanging="341"/>
      </w:pPr>
      <w:rPr>
        <w:rFonts w:hint="default"/>
        <w:lang w:val="ru-RU" w:eastAsia="en-US" w:bidi="ar-SA"/>
      </w:rPr>
    </w:lvl>
    <w:lvl w:ilvl="3" w:tplc="79DA1E4A">
      <w:numFmt w:val="bullet"/>
      <w:lvlText w:val="•"/>
      <w:lvlJc w:val="left"/>
      <w:pPr>
        <w:ind w:left="2503" w:hanging="341"/>
      </w:pPr>
      <w:rPr>
        <w:rFonts w:hint="default"/>
        <w:lang w:val="ru-RU" w:eastAsia="en-US" w:bidi="ar-SA"/>
      </w:rPr>
    </w:lvl>
    <w:lvl w:ilvl="4" w:tplc="7326E840">
      <w:numFmt w:val="bullet"/>
      <w:lvlText w:val="•"/>
      <w:lvlJc w:val="left"/>
      <w:pPr>
        <w:ind w:left="3097" w:hanging="341"/>
      </w:pPr>
      <w:rPr>
        <w:rFonts w:hint="default"/>
        <w:lang w:val="ru-RU" w:eastAsia="en-US" w:bidi="ar-SA"/>
      </w:rPr>
    </w:lvl>
    <w:lvl w:ilvl="5" w:tplc="8660780C">
      <w:numFmt w:val="bullet"/>
      <w:lvlText w:val="•"/>
      <w:lvlJc w:val="left"/>
      <w:pPr>
        <w:ind w:left="3691" w:hanging="341"/>
      </w:pPr>
      <w:rPr>
        <w:rFonts w:hint="default"/>
        <w:lang w:val="ru-RU" w:eastAsia="en-US" w:bidi="ar-SA"/>
      </w:rPr>
    </w:lvl>
    <w:lvl w:ilvl="6" w:tplc="E9DA143E">
      <w:numFmt w:val="bullet"/>
      <w:lvlText w:val="•"/>
      <w:lvlJc w:val="left"/>
      <w:pPr>
        <w:ind w:left="4286" w:hanging="341"/>
      </w:pPr>
      <w:rPr>
        <w:rFonts w:hint="default"/>
        <w:lang w:val="ru-RU" w:eastAsia="en-US" w:bidi="ar-SA"/>
      </w:rPr>
    </w:lvl>
    <w:lvl w:ilvl="7" w:tplc="E9781DB0">
      <w:numFmt w:val="bullet"/>
      <w:lvlText w:val="•"/>
      <w:lvlJc w:val="left"/>
      <w:pPr>
        <w:ind w:left="4880" w:hanging="341"/>
      </w:pPr>
      <w:rPr>
        <w:rFonts w:hint="default"/>
        <w:lang w:val="ru-RU" w:eastAsia="en-US" w:bidi="ar-SA"/>
      </w:rPr>
    </w:lvl>
    <w:lvl w:ilvl="8" w:tplc="433E0220">
      <w:numFmt w:val="bullet"/>
      <w:lvlText w:val="•"/>
      <w:lvlJc w:val="left"/>
      <w:pPr>
        <w:ind w:left="5474" w:hanging="341"/>
      </w:pPr>
      <w:rPr>
        <w:rFonts w:hint="default"/>
        <w:lang w:val="ru-RU" w:eastAsia="en-US" w:bidi="ar-SA"/>
      </w:rPr>
    </w:lvl>
  </w:abstractNum>
  <w:abstractNum w:abstractNumId="12" w15:restartNumberingAfterBreak="0">
    <w:nsid w:val="47F42E08"/>
    <w:multiLevelType w:val="multilevel"/>
    <w:tmpl w:val="4F8E8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B42567"/>
    <w:multiLevelType w:val="multilevel"/>
    <w:tmpl w:val="2DEAC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D2095B"/>
    <w:multiLevelType w:val="hybridMultilevel"/>
    <w:tmpl w:val="10829560"/>
    <w:lvl w:ilvl="0" w:tplc="FF18CA58">
      <w:start w:val="5"/>
      <w:numFmt w:val="decimal"/>
      <w:lvlText w:val="%1"/>
      <w:lvlJc w:val="left"/>
      <w:pPr>
        <w:ind w:left="326" w:hanging="170"/>
        <w:jc w:val="left"/>
      </w:pPr>
      <w:rPr>
        <w:rFonts w:ascii="Tahoma" w:eastAsia="Tahoma" w:hAnsi="Tahoma" w:cs="Tahoma" w:hint="default"/>
        <w:b/>
        <w:bCs/>
        <w:w w:val="84"/>
        <w:sz w:val="22"/>
        <w:szCs w:val="22"/>
        <w:lang w:val="ru-RU" w:eastAsia="en-US" w:bidi="ar-SA"/>
      </w:rPr>
    </w:lvl>
    <w:lvl w:ilvl="1" w:tplc="30DA8B10">
      <w:start w:val="1"/>
      <w:numFmt w:val="decimal"/>
      <w:lvlText w:val="%2)"/>
      <w:lvlJc w:val="left"/>
      <w:pPr>
        <w:ind w:left="723" w:hanging="341"/>
        <w:jc w:val="left"/>
      </w:pPr>
      <w:rPr>
        <w:rFonts w:ascii="Times New Roman" w:eastAsia="Times New Roman" w:hAnsi="Times New Roman" w:cs="Times New Roman" w:hint="default"/>
        <w:w w:val="114"/>
        <w:sz w:val="20"/>
        <w:szCs w:val="20"/>
        <w:lang w:val="ru-RU" w:eastAsia="en-US" w:bidi="ar-SA"/>
      </w:rPr>
    </w:lvl>
    <w:lvl w:ilvl="2" w:tplc="8F121E08">
      <w:numFmt w:val="bullet"/>
      <w:lvlText w:val="•"/>
      <w:lvlJc w:val="left"/>
      <w:pPr>
        <w:ind w:left="1380" w:hanging="341"/>
      </w:pPr>
      <w:rPr>
        <w:rFonts w:hint="default"/>
        <w:lang w:val="ru-RU" w:eastAsia="en-US" w:bidi="ar-SA"/>
      </w:rPr>
    </w:lvl>
    <w:lvl w:ilvl="3" w:tplc="9D541FDC">
      <w:numFmt w:val="bullet"/>
      <w:lvlText w:val="•"/>
      <w:lvlJc w:val="left"/>
      <w:pPr>
        <w:ind w:left="2040" w:hanging="341"/>
      </w:pPr>
      <w:rPr>
        <w:rFonts w:hint="default"/>
        <w:lang w:val="ru-RU" w:eastAsia="en-US" w:bidi="ar-SA"/>
      </w:rPr>
    </w:lvl>
    <w:lvl w:ilvl="4" w:tplc="9E42C044">
      <w:numFmt w:val="bullet"/>
      <w:lvlText w:val="•"/>
      <w:lvlJc w:val="left"/>
      <w:pPr>
        <w:ind w:left="2701" w:hanging="341"/>
      </w:pPr>
      <w:rPr>
        <w:rFonts w:hint="default"/>
        <w:lang w:val="ru-RU" w:eastAsia="en-US" w:bidi="ar-SA"/>
      </w:rPr>
    </w:lvl>
    <w:lvl w:ilvl="5" w:tplc="7F7C3836">
      <w:numFmt w:val="bullet"/>
      <w:lvlText w:val="•"/>
      <w:lvlJc w:val="left"/>
      <w:pPr>
        <w:ind w:left="3361" w:hanging="341"/>
      </w:pPr>
      <w:rPr>
        <w:rFonts w:hint="default"/>
        <w:lang w:val="ru-RU" w:eastAsia="en-US" w:bidi="ar-SA"/>
      </w:rPr>
    </w:lvl>
    <w:lvl w:ilvl="6" w:tplc="C63C8738">
      <w:numFmt w:val="bullet"/>
      <w:lvlText w:val="•"/>
      <w:lvlJc w:val="left"/>
      <w:pPr>
        <w:ind w:left="4022" w:hanging="341"/>
      </w:pPr>
      <w:rPr>
        <w:rFonts w:hint="default"/>
        <w:lang w:val="ru-RU" w:eastAsia="en-US" w:bidi="ar-SA"/>
      </w:rPr>
    </w:lvl>
    <w:lvl w:ilvl="7" w:tplc="DE4A6808">
      <w:numFmt w:val="bullet"/>
      <w:lvlText w:val="•"/>
      <w:lvlJc w:val="left"/>
      <w:pPr>
        <w:ind w:left="4682" w:hanging="341"/>
      </w:pPr>
      <w:rPr>
        <w:rFonts w:hint="default"/>
        <w:lang w:val="ru-RU" w:eastAsia="en-US" w:bidi="ar-SA"/>
      </w:rPr>
    </w:lvl>
    <w:lvl w:ilvl="8" w:tplc="9B7A057E">
      <w:numFmt w:val="bullet"/>
      <w:lvlText w:val="•"/>
      <w:lvlJc w:val="left"/>
      <w:pPr>
        <w:ind w:left="5342" w:hanging="341"/>
      </w:pPr>
      <w:rPr>
        <w:rFonts w:hint="default"/>
        <w:lang w:val="ru-RU" w:eastAsia="en-US" w:bidi="ar-SA"/>
      </w:rPr>
    </w:lvl>
  </w:abstractNum>
  <w:abstractNum w:abstractNumId="15" w15:restartNumberingAfterBreak="0">
    <w:nsid w:val="6005659D"/>
    <w:multiLevelType w:val="hybridMultilevel"/>
    <w:tmpl w:val="B1DE2672"/>
    <w:lvl w:ilvl="0" w:tplc="E8B85B4A">
      <w:start w:val="7"/>
      <w:numFmt w:val="decimal"/>
      <w:lvlText w:val="%1"/>
      <w:lvlJc w:val="left"/>
      <w:pPr>
        <w:ind w:left="643" w:hanging="360"/>
      </w:pPr>
      <w:rPr>
        <w:rFonts w:hint="default"/>
        <w:w w:val="85"/>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6" w15:restartNumberingAfterBreak="0">
    <w:nsid w:val="61426713"/>
    <w:multiLevelType w:val="multilevel"/>
    <w:tmpl w:val="24EE2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3A1D56"/>
    <w:multiLevelType w:val="multilevel"/>
    <w:tmpl w:val="3A6E1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FA1B20"/>
    <w:multiLevelType w:val="hybridMultilevel"/>
    <w:tmpl w:val="826E5396"/>
    <w:lvl w:ilvl="0" w:tplc="2996EA50">
      <w:start w:val="1"/>
      <w:numFmt w:val="decimal"/>
      <w:lvlText w:val="%1)"/>
      <w:lvlJc w:val="left"/>
      <w:pPr>
        <w:ind w:left="723" w:hanging="341"/>
        <w:jc w:val="left"/>
      </w:pPr>
      <w:rPr>
        <w:rFonts w:ascii="Times New Roman" w:eastAsia="Times New Roman" w:hAnsi="Times New Roman" w:cs="Times New Roman" w:hint="default"/>
        <w:w w:val="114"/>
        <w:sz w:val="20"/>
        <w:szCs w:val="20"/>
        <w:lang w:val="ru-RU" w:eastAsia="en-US" w:bidi="ar-SA"/>
      </w:rPr>
    </w:lvl>
    <w:lvl w:ilvl="1" w:tplc="A9165EEA">
      <w:numFmt w:val="bullet"/>
      <w:lvlText w:val="•"/>
      <w:lvlJc w:val="left"/>
      <w:pPr>
        <w:ind w:left="1314" w:hanging="341"/>
      </w:pPr>
      <w:rPr>
        <w:rFonts w:hint="default"/>
        <w:lang w:val="ru-RU" w:eastAsia="en-US" w:bidi="ar-SA"/>
      </w:rPr>
    </w:lvl>
    <w:lvl w:ilvl="2" w:tplc="9176EE66">
      <w:numFmt w:val="bullet"/>
      <w:lvlText w:val="•"/>
      <w:lvlJc w:val="left"/>
      <w:pPr>
        <w:ind w:left="1908" w:hanging="341"/>
      </w:pPr>
      <w:rPr>
        <w:rFonts w:hint="default"/>
        <w:lang w:val="ru-RU" w:eastAsia="en-US" w:bidi="ar-SA"/>
      </w:rPr>
    </w:lvl>
    <w:lvl w:ilvl="3" w:tplc="49B8AAC4">
      <w:numFmt w:val="bullet"/>
      <w:lvlText w:val="•"/>
      <w:lvlJc w:val="left"/>
      <w:pPr>
        <w:ind w:left="2503" w:hanging="341"/>
      </w:pPr>
      <w:rPr>
        <w:rFonts w:hint="default"/>
        <w:lang w:val="ru-RU" w:eastAsia="en-US" w:bidi="ar-SA"/>
      </w:rPr>
    </w:lvl>
    <w:lvl w:ilvl="4" w:tplc="8F08C06A">
      <w:numFmt w:val="bullet"/>
      <w:lvlText w:val="•"/>
      <w:lvlJc w:val="left"/>
      <w:pPr>
        <w:ind w:left="3097" w:hanging="341"/>
      </w:pPr>
      <w:rPr>
        <w:rFonts w:hint="default"/>
        <w:lang w:val="ru-RU" w:eastAsia="en-US" w:bidi="ar-SA"/>
      </w:rPr>
    </w:lvl>
    <w:lvl w:ilvl="5" w:tplc="21D67C5C">
      <w:numFmt w:val="bullet"/>
      <w:lvlText w:val="•"/>
      <w:lvlJc w:val="left"/>
      <w:pPr>
        <w:ind w:left="3691" w:hanging="341"/>
      </w:pPr>
      <w:rPr>
        <w:rFonts w:hint="default"/>
        <w:lang w:val="ru-RU" w:eastAsia="en-US" w:bidi="ar-SA"/>
      </w:rPr>
    </w:lvl>
    <w:lvl w:ilvl="6" w:tplc="7D6E7192">
      <w:numFmt w:val="bullet"/>
      <w:lvlText w:val="•"/>
      <w:lvlJc w:val="left"/>
      <w:pPr>
        <w:ind w:left="4286" w:hanging="341"/>
      </w:pPr>
      <w:rPr>
        <w:rFonts w:hint="default"/>
        <w:lang w:val="ru-RU" w:eastAsia="en-US" w:bidi="ar-SA"/>
      </w:rPr>
    </w:lvl>
    <w:lvl w:ilvl="7" w:tplc="865623FE">
      <w:numFmt w:val="bullet"/>
      <w:lvlText w:val="•"/>
      <w:lvlJc w:val="left"/>
      <w:pPr>
        <w:ind w:left="4880" w:hanging="341"/>
      </w:pPr>
      <w:rPr>
        <w:rFonts w:hint="default"/>
        <w:lang w:val="ru-RU" w:eastAsia="en-US" w:bidi="ar-SA"/>
      </w:rPr>
    </w:lvl>
    <w:lvl w:ilvl="8" w:tplc="4000C58A">
      <w:numFmt w:val="bullet"/>
      <w:lvlText w:val="•"/>
      <w:lvlJc w:val="left"/>
      <w:pPr>
        <w:ind w:left="5474" w:hanging="341"/>
      </w:pPr>
      <w:rPr>
        <w:rFonts w:hint="default"/>
        <w:lang w:val="ru-RU" w:eastAsia="en-US" w:bidi="ar-SA"/>
      </w:rPr>
    </w:lvl>
  </w:abstractNum>
  <w:abstractNum w:abstractNumId="19" w15:restartNumberingAfterBreak="0">
    <w:nsid w:val="65C04F57"/>
    <w:multiLevelType w:val="multilevel"/>
    <w:tmpl w:val="157C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1F02F2"/>
    <w:multiLevelType w:val="multilevel"/>
    <w:tmpl w:val="4E3CB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FE1327"/>
    <w:multiLevelType w:val="hybridMultilevel"/>
    <w:tmpl w:val="E3500EBC"/>
    <w:lvl w:ilvl="0" w:tplc="A89E1E8C">
      <w:start w:val="5"/>
      <w:numFmt w:val="decimal"/>
      <w:lvlText w:val="%1"/>
      <w:lvlJc w:val="left"/>
      <w:pPr>
        <w:ind w:left="326" w:hanging="170"/>
        <w:jc w:val="left"/>
      </w:pPr>
      <w:rPr>
        <w:rFonts w:ascii="Tahoma" w:eastAsia="Tahoma" w:hAnsi="Tahoma" w:cs="Tahoma" w:hint="default"/>
        <w:b/>
        <w:bCs/>
        <w:w w:val="84"/>
        <w:sz w:val="22"/>
        <w:szCs w:val="22"/>
        <w:lang w:val="ru-RU" w:eastAsia="en-US" w:bidi="ar-SA"/>
      </w:rPr>
    </w:lvl>
    <w:lvl w:ilvl="1" w:tplc="46A2123C">
      <w:start w:val="1"/>
      <w:numFmt w:val="decimal"/>
      <w:lvlText w:val="%2)"/>
      <w:lvlJc w:val="left"/>
      <w:pPr>
        <w:ind w:left="723" w:hanging="341"/>
        <w:jc w:val="left"/>
      </w:pPr>
      <w:rPr>
        <w:rFonts w:ascii="Times New Roman" w:eastAsia="Times New Roman" w:hAnsi="Times New Roman" w:cs="Times New Roman" w:hint="default"/>
        <w:w w:val="114"/>
        <w:sz w:val="20"/>
        <w:szCs w:val="20"/>
        <w:lang w:val="ru-RU" w:eastAsia="en-US" w:bidi="ar-SA"/>
      </w:rPr>
    </w:lvl>
    <w:lvl w:ilvl="2" w:tplc="E0DCD2D2">
      <w:numFmt w:val="bullet"/>
      <w:lvlText w:val="•"/>
      <w:lvlJc w:val="left"/>
      <w:pPr>
        <w:ind w:left="1380" w:hanging="341"/>
      </w:pPr>
      <w:rPr>
        <w:rFonts w:hint="default"/>
        <w:lang w:val="ru-RU" w:eastAsia="en-US" w:bidi="ar-SA"/>
      </w:rPr>
    </w:lvl>
    <w:lvl w:ilvl="3" w:tplc="7D94FD00">
      <w:numFmt w:val="bullet"/>
      <w:lvlText w:val="•"/>
      <w:lvlJc w:val="left"/>
      <w:pPr>
        <w:ind w:left="2040" w:hanging="341"/>
      </w:pPr>
      <w:rPr>
        <w:rFonts w:hint="default"/>
        <w:lang w:val="ru-RU" w:eastAsia="en-US" w:bidi="ar-SA"/>
      </w:rPr>
    </w:lvl>
    <w:lvl w:ilvl="4" w:tplc="A642CEE4">
      <w:numFmt w:val="bullet"/>
      <w:lvlText w:val="•"/>
      <w:lvlJc w:val="left"/>
      <w:pPr>
        <w:ind w:left="2701" w:hanging="341"/>
      </w:pPr>
      <w:rPr>
        <w:rFonts w:hint="default"/>
        <w:lang w:val="ru-RU" w:eastAsia="en-US" w:bidi="ar-SA"/>
      </w:rPr>
    </w:lvl>
    <w:lvl w:ilvl="5" w:tplc="9D0EC8BA">
      <w:numFmt w:val="bullet"/>
      <w:lvlText w:val="•"/>
      <w:lvlJc w:val="left"/>
      <w:pPr>
        <w:ind w:left="3361" w:hanging="341"/>
      </w:pPr>
      <w:rPr>
        <w:rFonts w:hint="default"/>
        <w:lang w:val="ru-RU" w:eastAsia="en-US" w:bidi="ar-SA"/>
      </w:rPr>
    </w:lvl>
    <w:lvl w:ilvl="6" w:tplc="43929F18">
      <w:numFmt w:val="bullet"/>
      <w:lvlText w:val="•"/>
      <w:lvlJc w:val="left"/>
      <w:pPr>
        <w:ind w:left="4022" w:hanging="341"/>
      </w:pPr>
      <w:rPr>
        <w:rFonts w:hint="default"/>
        <w:lang w:val="ru-RU" w:eastAsia="en-US" w:bidi="ar-SA"/>
      </w:rPr>
    </w:lvl>
    <w:lvl w:ilvl="7" w:tplc="F5C4E526">
      <w:numFmt w:val="bullet"/>
      <w:lvlText w:val="•"/>
      <w:lvlJc w:val="left"/>
      <w:pPr>
        <w:ind w:left="4682" w:hanging="341"/>
      </w:pPr>
      <w:rPr>
        <w:rFonts w:hint="default"/>
        <w:lang w:val="ru-RU" w:eastAsia="en-US" w:bidi="ar-SA"/>
      </w:rPr>
    </w:lvl>
    <w:lvl w:ilvl="8" w:tplc="904884A6">
      <w:numFmt w:val="bullet"/>
      <w:lvlText w:val="•"/>
      <w:lvlJc w:val="left"/>
      <w:pPr>
        <w:ind w:left="5342" w:hanging="341"/>
      </w:pPr>
      <w:rPr>
        <w:rFonts w:hint="default"/>
        <w:lang w:val="ru-RU" w:eastAsia="en-US" w:bidi="ar-SA"/>
      </w:rPr>
    </w:lvl>
  </w:abstractNum>
  <w:abstractNum w:abstractNumId="22" w15:restartNumberingAfterBreak="0">
    <w:nsid w:val="75F179D2"/>
    <w:multiLevelType w:val="multilevel"/>
    <w:tmpl w:val="6B540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80B2056"/>
    <w:multiLevelType w:val="multilevel"/>
    <w:tmpl w:val="9A64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6538E6"/>
    <w:multiLevelType w:val="hybridMultilevel"/>
    <w:tmpl w:val="39C211E2"/>
    <w:lvl w:ilvl="0" w:tplc="48985BC4">
      <w:start w:val="5"/>
      <w:numFmt w:val="decimal"/>
      <w:lvlText w:val="%1"/>
      <w:lvlJc w:val="left"/>
      <w:pPr>
        <w:ind w:left="283" w:hanging="170"/>
        <w:jc w:val="left"/>
      </w:pPr>
      <w:rPr>
        <w:rFonts w:hint="default"/>
        <w:b/>
        <w:bCs/>
        <w:w w:val="84"/>
        <w:lang w:val="ru-RU" w:eastAsia="en-US" w:bidi="ar-SA"/>
      </w:rPr>
    </w:lvl>
    <w:lvl w:ilvl="1" w:tplc="E53CDD04">
      <w:numFmt w:val="bullet"/>
      <w:lvlText w:val="•"/>
      <w:lvlJc w:val="left"/>
      <w:pPr>
        <w:ind w:left="1289" w:hanging="170"/>
      </w:pPr>
      <w:rPr>
        <w:rFonts w:hint="default"/>
        <w:lang w:val="ru-RU" w:eastAsia="en-US" w:bidi="ar-SA"/>
      </w:rPr>
    </w:lvl>
    <w:lvl w:ilvl="2" w:tplc="71D20C20">
      <w:numFmt w:val="bullet"/>
      <w:lvlText w:val="•"/>
      <w:lvlJc w:val="left"/>
      <w:pPr>
        <w:ind w:left="2299" w:hanging="170"/>
      </w:pPr>
      <w:rPr>
        <w:rFonts w:hint="default"/>
        <w:lang w:val="ru-RU" w:eastAsia="en-US" w:bidi="ar-SA"/>
      </w:rPr>
    </w:lvl>
    <w:lvl w:ilvl="3" w:tplc="6370463E">
      <w:numFmt w:val="bullet"/>
      <w:lvlText w:val="•"/>
      <w:lvlJc w:val="left"/>
      <w:pPr>
        <w:ind w:left="3309" w:hanging="170"/>
      </w:pPr>
      <w:rPr>
        <w:rFonts w:hint="default"/>
        <w:lang w:val="ru-RU" w:eastAsia="en-US" w:bidi="ar-SA"/>
      </w:rPr>
    </w:lvl>
    <w:lvl w:ilvl="4" w:tplc="2646BFC2">
      <w:numFmt w:val="bullet"/>
      <w:lvlText w:val="•"/>
      <w:lvlJc w:val="left"/>
      <w:pPr>
        <w:ind w:left="4319" w:hanging="170"/>
      </w:pPr>
      <w:rPr>
        <w:rFonts w:hint="default"/>
        <w:lang w:val="ru-RU" w:eastAsia="en-US" w:bidi="ar-SA"/>
      </w:rPr>
    </w:lvl>
    <w:lvl w:ilvl="5" w:tplc="111A5DBE">
      <w:numFmt w:val="bullet"/>
      <w:lvlText w:val="•"/>
      <w:lvlJc w:val="left"/>
      <w:pPr>
        <w:ind w:left="5329" w:hanging="170"/>
      </w:pPr>
      <w:rPr>
        <w:rFonts w:hint="default"/>
        <w:lang w:val="ru-RU" w:eastAsia="en-US" w:bidi="ar-SA"/>
      </w:rPr>
    </w:lvl>
    <w:lvl w:ilvl="6" w:tplc="C124328A">
      <w:numFmt w:val="bullet"/>
      <w:lvlText w:val="•"/>
      <w:lvlJc w:val="left"/>
      <w:pPr>
        <w:ind w:left="6339" w:hanging="170"/>
      </w:pPr>
      <w:rPr>
        <w:rFonts w:hint="default"/>
        <w:lang w:val="ru-RU" w:eastAsia="en-US" w:bidi="ar-SA"/>
      </w:rPr>
    </w:lvl>
    <w:lvl w:ilvl="7" w:tplc="3AF67766">
      <w:numFmt w:val="bullet"/>
      <w:lvlText w:val="•"/>
      <w:lvlJc w:val="left"/>
      <w:pPr>
        <w:ind w:left="7349" w:hanging="170"/>
      </w:pPr>
      <w:rPr>
        <w:rFonts w:hint="default"/>
        <w:lang w:val="ru-RU" w:eastAsia="en-US" w:bidi="ar-SA"/>
      </w:rPr>
    </w:lvl>
    <w:lvl w:ilvl="8" w:tplc="0C5CA84A">
      <w:numFmt w:val="bullet"/>
      <w:lvlText w:val="•"/>
      <w:lvlJc w:val="left"/>
      <w:pPr>
        <w:ind w:left="8359" w:hanging="170"/>
      </w:pPr>
      <w:rPr>
        <w:rFonts w:hint="default"/>
        <w:lang w:val="ru-RU" w:eastAsia="en-US" w:bidi="ar-SA"/>
      </w:rPr>
    </w:lvl>
  </w:abstractNum>
  <w:abstractNum w:abstractNumId="25" w15:restartNumberingAfterBreak="0">
    <w:nsid w:val="7AE73058"/>
    <w:multiLevelType w:val="hybridMultilevel"/>
    <w:tmpl w:val="F8A43E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D8938E7"/>
    <w:multiLevelType w:val="multilevel"/>
    <w:tmpl w:val="6218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8891429">
    <w:abstractNumId w:val="26"/>
  </w:num>
  <w:num w:numId="2" w16cid:durableId="2143425770">
    <w:abstractNumId w:val="2"/>
  </w:num>
  <w:num w:numId="3" w16cid:durableId="708846991">
    <w:abstractNumId w:val="23"/>
  </w:num>
  <w:num w:numId="4" w16cid:durableId="1173913558">
    <w:abstractNumId w:val="6"/>
  </w:num>
  <w:num w:numId="5" w16cid:durableId="1730299506">
    <w:abstractNumId w:val="0"/>
    <w:lvlOverride w:ilvl="0">
      <w:lvl w:ilvl="0">
        <w:numFmt w:val="bullet"/>
        <w:lvlText w:val=""/>
        <w:legacy w:legacy="1" w:legacySpace="0" w:legacyIndent="360"/>
        <w:lvlJc w:val="left"/>
        <w:rPr>
          <w:rFonts w:ascii="Symbol" w:hAnsi="Symbol" w:hint="default"/>
        </w:rPr>
      </w:lvl>
    </w:lvlOverride>
  </w:num>
  <w:num w:numId="6" w16cid:durableId="135609380">
    <w:abstractNumId w:val="18"/>
  </w:num>
  <w:num w:numId="7" w16cid:durableId="2030254637">
    <w:abstractNumId w:val="24"/>
  </w:num>
  <w:num w:numId="8" w16cid:durableId="185674652">
    <w:abstractNumId w:val="14"/>
  </w:num>
  <w:num w:numId="9" w16cid:durableId="915936727">
    <w:abstractNumId w:val="5"/>
  </w:num>
  <w:num w:numId="10" w16cid:durableId="68888395">
    <w:abstractNumId w:val="11"/>
  </w:num>
  <w:num w:numId="11" w16cid:durableId="257755989">
    <w:abstractNumId w:val="21"/>
  </w:num>
  <w:num w:numId="12" w16cid:durableId="1880624059">
    <w:abstractNumId w:val="8"/>
  </w:num>
  <w:num w:numId="13" w16cid:durableId="1149975787">
    <w:abstractNumId w:val="15"/>
  </w:num>
  <w:num w:numId="14" w16cid:durableId="1399206407">
    <w:abstractNumId w:val="25"/>
  </w:num>
  <w:num w:numId="15" w16cid:durableId="2117407259">
    <w:abstractNumId w:val="12"/>
  </w:num>
  <w:num w:numId="16" w16cid:durableId="916137257">
    <w:abstractNumId w:val="22"/>
  </w:num>
  <w:num w:numId="17" w16cid:durableId="1421607311">
    <w:abstractNumId w:val="1"/>
  </w:num>
  <w:num w:numId="18" w16cid:durableId="113836287">
    <w:abstractNumId w:val="7"/>
  </w:num>
  <w:num w:numId="19" w16cid:durableId="1507328488">
    <w:abstractNumId w:val="17"/>
  </w:num>
  <w:num w:numId="20" w16cid:durableId="1324428515">
    <w:abstractNumId w:val="10"/>
  </w:num>
  <w:num w:numId="21" w16cid:durableId="1255473817">
    <w:abstractNumId w:val="20"/>
  </w:num>
  <w:num w:numId="22" w16cid:durableId="1410227949">
    <w:abstractNumId w:val="9"/>
  </w:num>
  <w:num w:numId="23" w16cid:durableId="92894627">
    <w:abstractNumId w:val="19"/>
  </w:num>
  <w:num w:numId="24" w16cid:durableId="847476409">
    <w:abstractNumId w:val="16"/>
  </w:num>
  <w:num w:numId="25" w16cid:durableId="1473670688">
    <w:abstractNumId w:val="4"/>
  </w:num>
  <w:num w:numId="26" w16cid:durableId="333338492">
    <w:abstractNumId w:val="3"/>
  </w:num>
  <w:num w:numId="27" w16cid:durableId="104217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642"/>
    <w:rsid w:val="000D2642"/>
    <w:rsid w:val="000F6BBD"/>
    <w:rsid w:val="00175FEA"/>
    <w:rsid w:val="00241EA2"/>
    <w:rsid w:val="002B1DAC"/>
    <w:rsid w:val="002E668C"/>
    <w:rsid w:val="003A3CEC"/>
    <w:rsid w:val="00422D77"/>
    <w:rsid w:val="00452F52"/>
    <w:rsid w:val="00487DFD"/>
    <w:rsid w:val="004A4A4F"/>
    <w:rsid w:val="00585062"/>
    <w:rsid w:val="00603DAC"/>
    <w:rsid w:val="0063580E"/>
    <w:rsid w:val="00694E9F"/>
    <w:rsid w:val="006C69B1"/>
    <w:rsid w:val="006E574C"/>
    <w:rsid w:val="00767A88"/>
    <w:rsid w:val="007720AE"/>
    <w:rsid w:val="007B51DB"/>
    <w:rsid w:val="0083236A"/>
    <w:rsid w:val="008907C8"/>
    <w:rsid w:val="00916B0A"/>
    <w:rsid w:val="009E2B3C"/>
    <w:rsid w:val="009E6652"/>
    <w:rsid w:val="00AB0B39"/>
    <w:rsid w:val="00B425A6"/>
    <w:rsid w:val="00B65E02"/>
    <w:rsid w:val="00C81A7A"/>
    <w:rsid w:val="00D368A4"/>
    <w:rsid w:val="00D86018"/>
    <w:rsid w:val="00F259AD"/>
    <w:rsid w:val="00F34B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A642D"/>
  <w15:docId w15:val="{FC97D8F6-F6B2-4A03-9972-9C8EA2573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1"/>
    <w:qFormat/>
    <w:rsid w:val="00D368A4"/>
    <w:pPr>
      <w:widowControl w:val="0"/>
      <w:autoSpaceDE w:val="0"/>
      <w:autoSpaceDN w:val="0"/>
      <w:spacing w:after="0" w:line="240" w:lineRule="auto"/>
      <w:ind w:left="158"/>
      <w:outlineLvl w:val="0"/>
    </w:pPr>
    <w:rPr>
      <w:rFonts w:ascii="Tahoma" w:eastAsia="Tahoma" w:hAnsi="Tahoma" w:cs="Tahoma"/>
      <w:b/>
      <w:bCs/>
      <w:sz w:val="24"/>
      <w:szCs w:val="24"/>
    </w:rPr>
  </w:style>
  <w:style w:type="paragraph" w:styleId="2">
    <w:name w:val="heading 2"/>
    <w:basedOn w:val="a"/>
    <w:link w:val="20"/>
    <w:uiPriority w:val="1"/>
    <w:qFormat/>
    <w:rsid w:val="00D368A4"/>
    <w:pPr>
      <w:widowControl w:val="0"/>
      <w:autoSpaceDE w:val="0"/>
      <w:autoSpaceDN w:val="0"/>
      <w:spacing w:before="83" w:after="0" w:line="240" w:lineRule="auto"/>
      <w:ind w:left="326" w:hanging="170"/>
      <w:outlineLvl w:val="1"/>
    </w:pPr>
    <w:rPr>
      <w:rFonts w:ascii="Tahoma" w:eastAsia="Tahoma" w:hAnsi="Tahoma" w:cs="Tahoma"/>
      <w:b/>
      <w:bCs/>
    </w:rPr>
  </w:style>
  <w:style w:type="paragraph" w:styleId="3">
    <w:name w:val="heading 3"/>
    <w:basedOn w:val="a"/>
    <w:link w:val="30"/>
    <w:uiPriority w:val="1"/>
    <w:qFormat/>
    <w:rsid w:val="00D368A4"/>
    <w:pPr>
      <w:widowControl w:val="0"/>
      <w:autoSpaceDE w:val="0"/>
      <w:autoSpaceDN w:val="0"/>
      <w:spacing w:after="0" w:line="249" w:lineRule="exact"/>
      <w:ind w:left="158"/>
      <w:outlineLvl w:val="2"/>
    </w:pPr>
    <w:rPr>
      <w:rFonts w:ascii="Trebuchet MS" w:eastAsia="Trebuchet MS" w:hAnsi="Trebuchet MS" w:cs="Trebuchet MS"/>
    </w:rPr>
  </w:style>
  <w:style w:type="paragraph" w:styleId="4">
    <w:name w:val="heading 4"/>
    <w:basedOn w:val="a"/>
    <w:link w:val="40"/>
    <w:uiPriority w:val="1"/>
    <w:qFormat/>
    <w:rsid w:val="00D368A4"/>
    <w:pPr>
      <w:widowControl w:val="0"/>
      <w:autoSpaceDE w:val="0"/>
      <w:autoSpaceDN w:val="0"/>
      <w:spacing w:before="178" w:after="0" w:line="240" w:lineRule="auto"/>
      <w:ind w:left="157"/>
      <w:outlineLvl w:val="3"/>
    </w:pPr>
    <w:rPr>
      <w:rFonts w:ascii="Cambria" w:eastAsia="Cambria" w:hAnsi="Cambria" w:cs="Cambr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580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580E"/>
    <w:rPr>
      <w:rFonts w:ascii="Tahoma" w:hAnsi="Tahoma" w:cs="Tahoma"/>
      <w:sz w:val="16"/>
      <w:szCs w:val="16"/>
    </w:rPr>
  </w:style>
  <w:style w:type="character" w:customStyle="1" w:styleId="10">
    <w:name w:val="Заголовок 1 Знак"/>
    <w:basedOn w:val="a0"/>
    <w:link w:val="1"/>
    <w:uiPriority w:val="1"/>
    <w:rsid w:val="00D368A4"/>
    <w:rPr>
      <w:rFonts w:ascii="Tahoma" w:eastAsia="Tahoma" w:hAnsi="Tahoma" w:cs="Tahoma"/>
      <w:b/>
      <w:bCs/>
      <w:sz w:val="24"/>
      <w:szCs w:val="24"/>
    </w:rPr>
  </w:style>
  <w:style w:type="character" w:customStyle="1" w:styleId="20">
    <w:name w:val="Заголовок 2 Знак"/>
    <w:basedOn w:val="a0"/>
    <w:link w:val="2"/>
    <w:uiPriority w:val="1"/>
    <w:rsid w:val="00D368A4"/>
    <w:rPr>
      <w:rFonts w:ascii="Tahoma" w:eastAsia="Tahoma" w:hAnsi="Tahoma" w:cs="Tahoma"/>
      <w:b/>
      <w:bCs/>
    </w:rPr>
  </w:style>
  <w:style w:type="character" w:customStyle="1" w:styleId="30">
    <w:name w:val="Заголовок 3 Знак"/>
    <w:basedOn w:val="a0"/>
    <w:link w:val="3"/>
    <w:uiPriority w:val="1"/>
    <w:rsid w:val="00D368A4"/>
    <w:rPr>
      <w:rFonts w:ascii="Trebuchet MS" w:eastAsia="Trebuchet MS" w:hAnsi="Trebuchet MS" w:cs="Trebuchet MS"/>
    </w:rPr>
  </w:style>
  <w:style w:type="character" w:customStyle="1" w:styleId="40">
    <w:name w:val="Заголовок 4 Знак"/>
    <w:basedOn w:val="a0"/>
    <w:link w:val="4"/>
    <w:uiPriority w:val="1"/>
    <w:rsid w:val="00D368A4"/>
    <w:rPr>
      <w:rFonts w:ascii="Cambria" w:eastAsia="Cambria" w:hAnsi="Cambria" w:cs="Cambria"/>
      <w:b/>
      <w:bCs/>
      <w:i/>
      <w:iCs/>
      <w:sz w:val="20"/>
      <w:szCs w:val="20"/>
    </w:rPr>
  </w:style>
  <w:style w:type="numbering" w:customStyle="1" w:styleId="11">
    <w:name w:val="Нет списка1"/>
    <w:next w:val="a2"/>
    <w:uiPriority w:val="99"/>
    <w:semiHidden/>
    <w:unhideWhenUsed/>
    <w:rsid w:val="00D368A4"/>
  </w:style>
  <w:style w:type="table" w:customStyle="1" w:styleId="TableNormal">
    <w:name w:val="Table Normal"/>
    <w:uiPriority w:val="2"/>
    <w:semiHidden/>
    <w:unhideWhenUsed/>
    <w:qFormat/>
    <w:rsid w:val="00D368A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D368A4"/>
    <w:pPr>
      <w:widowControl w:val="0"/>
      <w:autoSpaceDE w:val="0"/>
      <w:autoSpaceDN w:val="0"/>
      <w:spacing w:after="0" w:line="240" w:lineRule="auto"/>
      <w:ind w:left="156" w:right="154" w:firstLine="226"/>
      <w:jc w:val="both"/>
    </w:pPr>
    <w:rPr>
      <w:rFonts w:ascii="Times New Roman" w:eastAsia="Times New Roman" w:hAnsi="Times New Roman" w:cs="Times New Roman"/>
      <w:sz w:val="20"/>
      <w:szCs w:val="20"/>
    </w:rPr>
  </w:style>
  <w:style w:type="character" w:customStyle="1" w:styleId="a6">
    <w:name w:val="Основной текст Знак"/>
    <w:basedOn w:val="a0"/>
    <w:link w:val="a5"/>
    <w:uiPriority w:val="1"/>
    <w:rsid w:val="00D368A4"/>
    <w:rPr>
      <w:rFonts w:ascii="Times New Roman" w:eastAsia="Times New Roman" w:hAnsi="Times New Roman" w:cs="Times New Roman"/>
      <w:sz w:val="20"/>
      <w:szCs w:val="20"/>
    </w:rPr>
  </w:style>
  <w:style w:type="paragraph" w:styleId="a7">
    <w:name w:val="Title"/>
    <w:basedOn w:val="a"/>
    <w:link w:val="a8"/>
    <w:uiPriority w:val="1"/>
    <w:qFormat/>
    <w:rsid w:val="00D368A4"/>
    <w:pPr>
      <w:widowControl w:val="0"/>
      <w:autoSpaceDE w:val="0"/>
      <w:autoSpaceDN w:val="0"/>
      <w:spacing w:before="1" w:after="0" w:line="240" w:lineRule="auto"/>
      <w:ind w:left="870" w:right="868"/>
      <w:jc w:val="center"/>
    </w:pPr>
    <w:rPr>
      <w:rFonts w:ascii="Trebuchet MS" w:eastAsia="Trebuchet MS" w:hAnsi="Trebuchet MS" w:cs="Trebuchet MS"/>
      <w:b/>
      <w:bCs/>
      <w:sz w:val="78"/>
      <w:szCs w:val="78"/>
    </w:rPr>
  </w:style>
  <w:style w:type="character" w:customStyle="1" w:styleId="a8">
    <w:name w:val="Заголовок Знак"/>
    <w:basedOn w:val="a0"/>
    <w:link w:val="a7"/>
    <w:uiPriority w:val="1"/>
    <w:rsid w:val="00D368A4"/>
    <w:rPr>
      <w:rFonts w:ascii="Trebuchet MS" w:eastAsia="Trebuchet MS" w:hAnsi="Trebuchet MS" w:cs="Trebuchet MS"/>
      <w:b/>
      <w:bCs/>
      <w:sz w:val="78"/>
      <w:szCs w:val="78"/>
    </w:rPr>
  </w:style>
  <w:style w:type="paragraph" w:styleId="a9">
    <w:name w:val="List Paragraph"/>
    <w:basedOn w:val="a"/>
    <w:uiPriority w:val="34"/>
    <w:qFormat/>
    <w:rsid w:val="00D368A4"/>
    <w:pPr>
      <w:widowControl w:val="0"/>
      <w:autoSpaceDE w:val="0"/>
      <w:autoSpaceDN w:val="0"/>
      <w:spacing w:before="3" w:after="0" w:line="240" w:lineRule="auto"/>
      <w:ind w:left="156" w:right="154" w:firstLine="226"/>
      <w:jc w:val="both"/>
    </w:pPr>
    <w:rPr>
      <w:rFonts w:ascii="Times New Roman" w:eastAsia="Times New Roman" w:hAnsi="Times New Roman" w:cs="Times New Roman"/>
    </w:rPr>
  </w:style>
  <w:style w:type="paragraph" w:customStyle="1" w:styleId="TableParagraph">
    <w:name w:val="Table Paragraph"/>
    <w:basedOn w:val="a"/>
    <w:uiPriority w:val="1"/>
    <w:qFormat/>
    <w:rsid w:val="00D368A4"/>
    <w:pPr>
      <w:widowControl w:val="0"/>
      <w:autoSpaceDE w:val="0"/>
      <w:autoSpaceDN w:val="0"/>
      <w:spacing w:after="0" w:line="240" w:lineRule="auto"/>
    </w:pPr>
    <w:rPr>
      <w:rFonts w:ascii="Times New Roman" w:eastAsia="Times New Roman" w:hAnsi="Times New Roman" w:cs="Times New Roman"/>
    </w:rPr>
  </w:style>
  <w:style w:type="table" w:styleId="aa">
    <w:name w:val="Table Grid"/>
    <w:basedOn w:val="a1"/>
    <w:uiPriority w:val="59"/>
    <w:rsid w:val="00D368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unhideWhenUsed/>
    <w:rsid w:val="00D368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ocdata">
    <w:name w:val="docdata"/>
    <w:aliases w:val="docy,v5,1412,bqiaagaaeyqcaaagiaiaaaprbaaabfkeaaaaaaaaaaaaaaaaaaaaaaaaaaaaaaaaaaaaaaaaaaaaaaaaaaaaaaaaaaaaaaaaaaaaaaaaaaaaaaaaaaaaaaaaaaaaaaaaaaaaaaaaaaaaaaaaaaaaaaaaaaaaaaaaaaaaaaaaaaaaaaaaaaaaaaaaaaaaaaaaaaaaaaaaaaaaaaaaaaaaaaaaaaaaaaaaaaaaaaaa"/>
    <w:basedOn w:val="a"/>
    <w:uiPriority w:val="99"/>
    <w:rsid w:val="00D368A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002466">
      <w:bodyDiv w:val="1"/>
      <w:marLeft w:val="0"/>
      <w:marRight w:val="0"/>
      <w:marTop w:val="0"/>
      <w:marBottom w:val="0"/>
      <w:divBdr>
        <w:top w:val="none" w:sz="0" w:space="0" w:color="auto"/>
        <w:left w:val="none" w:sz="0" w:space="0" w:color="auto"/>
        <w:bottom w:val="none" w:sz="0" w:space="0" w:color="auto"/>
        <w:right w:val="none" w:sz="0" w:space="0" w:color="auto"/>
      </w:divBdr>
      <w:divsChild>
        <w:div w:id="91516254">
          <w:marLeft w:val="0"/>
          <w:marRight w:val="0"/>
          <w:marTop w:val="0"/>
          <w:marBottom w:val="0"/>
          <w:divBdr>
            <w:top w:val="none" w:sz="0" w:space="0" w:color="auto"/>
            <w:left w:val="none" w:sz="0" w:space="0" w:color="auto"/>
            <w:bottom w:val="none" w:sz="0" w:space="0" w:color="auto"/>
            <w:right w:val="none" w:sz="0" w:space="0" w:color="auto"/>
          </w:divBdr>
        </w:div>
        <w:div w:id="1628007542">
          <w:marLeft w:val="0"/>
          <w:marRight w:val="0"/>
          <w:marTop w:val="0"/>
          <w:marBottom w:val="0"/>
          <w:divBdr>
            <w:top w:val="none" w:sz="0" w:space="0" w:color="auto"/>
            <w:left w:val="none" w:sz="0" w:space="0" w:color="auto"/>
            <w:bottom w:val="none" w:sz="0" w:space="0" w:color="auto"/>
            <w:right w:val="none" w:sz="0" w:space="0" w:color="auto"/>
          </w:divBdr>
        </w:div>
      </w:divsChild>
    </w:div>
    <w:div w:id="317274533">
      <w:bodyDiv w:val="1"/>
      <w:marLeft w:val="0"/>
      <w:marRight w:val="0"/>
      <w:marTop w:val="0"/>
      <w:marBottom w:val="0"/>
      <w:divBdr>
        <w:top w:val="none" w:sz="0" w:space="0" w:color="auto"/>
        <w:left w:val="none" w:sz="0" w:space="0" w:color="auto"/>
        <w:bottom w:val="none" w:sz="0" w:space="0" w:color="auto"/>
        <w:right w:val="none" w:sz="0" w:space="0" w:color="auto"/>
      </w:divBdr>
      <w:divsChild>
        <w:div w:id="678122959">
          <w:marLeft w:val="0"/>
          <w:marRight w:val="0"/>
          <w:marTop w:val="0"/>
          <w:marBottom w:val="0"/>
          <w:divBdr>
            <w:top w:val="none" w:sz="0" w:space="0" w:color="auto"/>
            <w:left w:val="none" w:sz="0" w:space="0" w:color="auto"/>
            <w:bottom w:val="none" w:sz="0" w:space="0" w:color="auto"/>
            <w:right w:val="none" w:sz="0" w:space="0" w:color="auto"/>
          </w:divBdr>
        </w:div>
        <w:div w:id="31730673">
          <w:marLeft w:val="0"/>
          <w:marRight w:val="0"/>
          <w:marTop w:val="0"/>
          <w:marBottom w:val="0"/>
          <w:divBdr>
            <w:top w:val="none" w:sz="0" w:space="0" w:color="auto"/>
            <w:left w:val="none" w:sz="0" w:space="0" w:color="auto"/>
            <w:bottom w:val="none" w:sz="0" w:space="0" w:color="auto"/>
            <w:right w:val="none" w:sz="0" w:space="0" w:color="auto"/>
          </w:divBdr>
        </w:div>
        <w:div w:id="1641419707">
          <w:marLeft w:val="0"/>
          <w:marRight w:val="0"/>
          <w:marTop w:val="0"/>
          <w:marBottom w:val="0"/>
          <w:divBdr>
            <w:top w:val="none" w:sz="0" w:space="0" w:color="auto"/>
            <w:left w:val="none" w:sz="0" w:space="0" w:color="auto"/>
            <w:bottom w:val="none" w:sz="0" w:space="0" w:color="auto"/>
            <w:right w:val="none" w:sz="0" w:space="0" w:color="auto"/>
          </w:divBdr>
        </w:div>
        <w:div w:id="2013144690">
          <w:marLeft w:val="0"/>
          <w:marRight w:val="0"/>
          <w:marTop w:val="0"/>
          <w:marBottom w:val="0"/>
          <w:divBdr>
            <w:top w:val="none" w:sz="0" w:space="0" w:color="auto"/>
            <w:left w:val="none" w:sz="0" w:space="0" w:color="auto"/>
            <w:bottom w:val="none" w:sz="0" w:space="0" w:color="auto"/>
            <w:right w:val="none" w:sz="0" w:space="0" w:color="auto"/>
          </w:divBdr>
        </w:div>
        <w:div w:id="1930459458">
          <w:marLeft w:val="0"/>
          <w:marRight w:val="0"/>
          <w:marTop w:val="0"/>
          <w:marBottom w:val="0"/>
          <w:divBdr>
            <w:top w:val="none" w:sz="0" w:space="0" w:color="auto"/>
            <w:left w:val="none" w:sz="0" w:space="0" w:color="auto"/>
            <w:bottom w:val="none" w:sz="0" w:space="0" w:color="auto"/>
            <w:right w:val="none" w:sz="0" w:space="0" w:color="auto"/>
          </w:divBdr>
        </w:div>
        <w:div w:id="1992173559">
          <w:marLeft w:val="0"/>
          <w:marRight w:val="0"/>
          <w:marTop w:val="0"/>
          <w:marBottom w:val="0"/>
          <w:divBdr>
            <w:top w:val="none" w:sz="0" w:space="0" w:color="auto"/>
            <w:left w:val="none" w:sz="0" w:space="0" w:color="auto"/>
            <w:bottom w:val="none" w:sz="0" w:space="0" w:color="auto"/>
            <w:right w:val="none" w:sz="0" w:space="0" w:color="auto"/>
          </w:divBdr>
        </w:div>
        <w:div w:id="1155336761">
          <w:marLeft w:val="0"/>
          <w:marRight w:val="0"/>
          <w:marTop w:val="0"/>
          <w:marBottom w:val="0"/>
          <w:divBdr>
            <w:top w:val="none" w:sz="0" w:space="0" w:color="auto"/>
            <w:left w:val="none" w:sz="0" w:space="0" w:color="auto"/>
            <w:bottom w:val="none" w:sz="0" w:space="0" w:color="auto"/>
            <w:right w:val="none" w:sz="0" w:space="0" w:color="auto"/>
          </w:divBdr>
        </w:div>
        <w:div w:id="940911165">
          <w:marLeft w:val="0"/>
          <w:marRight w:val="0"/>
          <w:marTop w:val="0"/>
          <w:marBottom w:val="0"/>
          <w:divBdr>
            <w:top w:val="none" w:sz="0" w:space="0" w:color="auto"/>
            <w:left w:val="none" w:sz="0" w:space="0" w:color="auto"/>
            <w:bottom w:val="none" w:sz="0" w:space="0" w:color="auto"/>
            <w:right w:val="none" w:sz="0" w:space="0" w:color="auto"/>
          </w:divBdr>
        </w:div>
        <w:div w:id="176117571">
          <w:marLeft w:val="0"/>
          <w:marRight w:val="0"/>
          <w:marTop w:val="0"/>
          <w:marBottom w:val="0"/>
          <w:divBdr>
            <w:top w:val="none" w:sz="0" w:space="0" w:color="auto"/>
            <w:left w:val="none" w:sz="0" w:space="0" w:color="auto"/>
            <w:bottom w:val="none" w:sz="0" w:space="0" w:color="auto"/>
            <w:right w:val="none" w:sz="0" w:space="0" w:color="auto"/>
          </w:divBdr>
        </w:div>
        <w:div w:id="989406677">
          <w:marLeft w:val="0"/>
          <w:marRight w:val="0"/>
          <w:marTop w:val="0"/>
          <w:marBottom w:val="0"/>
          <w:divBdr>
            <w:top w:val="none" w:sz="0" w:space="0" w:color="auto"/>
            <w:left w:val="none" w:sz="0" w:space="0" w:color="auto"/>
            <w:bottom w:val="none" w:sz="0" w:space="0" w:color="auto"/>
            <w:right w:val="none" w:sz="0" w:space="0" w:color="auto"/>
          </w:divBdr>
        </w:div>
        <w:div w:id="19748606">
          <w:marLeft w:val="0"/>
          <w:marRight w:val="0"/>
          <w:marTop w:val="0"/>
          <w:marBottom w:val="0"/>
          <w:divBdr>
            <w:top w:val="none" w:sz="0" w:space="0" w:color="auto"/>
            <w:left w:val="none" w:sz="0" w:space="0" w:color="auto"/>
            <w:bottom w:val="none" w:sz="0" w:space="0" w:color="auto"/>
            <w:right w:val="none" w:sz="0" w:space="0" w:color="auto"/>
          </w:divBdr>
        </w:div>
        <w:div w:id="1791514517">
          <w:marLeft w:val="0"/>
          <w:marRight w:val="0"/>
          <w:marTop w:val="0"/>
          <w:marBottom w:val="0"/>
          <w:divBdr>
            <w:top w:val="none" w:sz="0" w:space="0" w:color="auto"/>
            <w:left w:val="none" w:sz="0" w:space="0" w:color="auto"/>
            <w:bottom w:val="none" w:sz="0" w:space="0" w:color="auto"/>
            <w:right w:val="none" w:sz="0" w:space="0" w:color="auto"/>
          </w:divBdr>
        </w:div>
        <w:div w:id="104925871">
          <w:marLeft w:val="0"/>
          <w:marRight w:val="0"/>
          <w:marTop w:val="0"/>
          <w:marBottom w:val="0"/>
          <w:divBdr>
            <w:top w:val="none" w:sz="0" w:space="0" w:color="auto"/>
            <w:left w:val="none" w:sz="0" w:space="0" w:color="auto"/>
            <w:bottom w:val="none" w:sz="0" w:space="0" w:color="auto"/>
            <w:right w:val="none" w:sz="0" w:space="0" w:color="auto"/>
          </w:divBdr>
        </w:div>
        <w:div w:id="2027050277">
          <w:marLeft w:val="0"/>
          <w:marRight w:val="0"/>
          <w:marTop w:val="0"/>
          <w:marBottom w:val="0"/>
          <w:divBdr>
            <w:top w:val="none" w:sz="0" w:space="0" w:color="auto"/>
            <w:left w:val="none" w:sz="0" w:space="0" w:color="auto"/>
            <w:bottom w:val="none" w:sz="0" w:space="0" w:color="auto"/>
            <w:right w:val="none" w:sz="0" w:space="0" w:color="auto"/>
          </w:divBdr>
        </w:div>
        <w:div w:id="429857201">
          <w:marLeft w:val="0"/>
          <w:marRight w:val="0"/>
          <w:marTop w:val="0"/>
          <w:marBottom w:val="0"/>
          <w:divBdr>
            <w:top w:val="none" w:sz="0" w:space="0" w:color="auto"/>
            <w:left w:val="none" w:sz="0" w:space="0" w:color="auto"/>
            <w:bottom w:val="none" w:sz="0" w:space="0" w:color="auto"/>
            <w:right w:val="none" w:sz="0" w:space="0" w:color="auto"/>
          </w:divBdr>
        </w:div>
        <w:div w:id="773015819">
          <w:marLeft w:val="0"/>
          <w:marRight w:val="0"/>
          <w:marTop w:val="0"/>
          <w:marBottom w:val="0"/>
          <w:divBdr>
            <w:top w:val="none" w:sz="0" w:space="0" w:color="auto"/>
            <w:left w:val="none" w:sz="0" w:space="0" w:color="auto"/>
            <w:bottom w:val="none" w:sz="0" w:space="0" w:color="auto"/>
            <w:right w:val="none" w:sz="0" w:space="0" w:color="auto"/>
          </w:divBdr>
        </w:div>
        <w:div w:id="1077508858">
          <w:marLeft w:val="0"/>
          <w:marRight w:val="0"/>
          <w:marTop w:val="0"/>
          <w:marBottom w:val="0"/>
          <w:divBdr>
            <w:top w:val="none" w:sz="0" w:space="0" w:color="auto"/>
            <w:left w:val="none" w:sz="0" w:space="0" w:color="auto"/>
            <w:bottom w:val="none" w:sz="0" w:space="0" w:color="auto"/>
            <w:right w:val="none" w:sz="0" w:space="0" w:color="auto"/>
          </w:divBdr>
        </w:div>
        <w:div w:id="1750927784">
          <w:marLeft w:val="0"/>
          <w:marRight w:val="0"/>
          <w:marTop w:val="0"/>
          <w:marBottom w:val="0"/>
          <w:divBdr>
            <w:top w:val="none" w:sz="0" w:space="0" w:color="auto"/>
            <w:left w:val="none" w:sz="0" w:space="0" w:color="auto"/>
            <w:bottom w:val="none" w:sz="0" w:space="0" w:color="auto"/>
            <w:right w:val="none" w:sz="0" w:space="0" w:color="auto"/>
          </w:divBdr>
        </w:div>
        <w:div w:id="220866701">
          <w:marLeft w:val="0"/>
          <w:marRight w:val="0"/>
          <w:marTop w:val="0"/>
          <w:marBottom w:val="0"/>
          <w:divBdr>
            <w:top w:val="none" w:sz="0" w:space="0" w:color="auto"/>
            <w:left w:val="none" w:sz="0" w:space="0" w:color="auto"/>
            <w:bottom w:val="none" w:sz="0" w:space="0" w:color="auto"/>
            <w:right w:val="none" w:sz="0" w:space="0" w:color="auto"/>
          </w:divBdr>
        </w:div>
        <w:div w:id="1033504343">
          <w:marLeft w:val="0"/>
          <w:marRight w:val="0"/>
          <w:marTop w:val="0"/>
          <w:marBottom w:val="0"/>
          <w:divBdr>
            <w:top w:val="none" w:sz="0" w:space="0" w:color="auto"/>
            <w:left w:val="none" w:sz="0" w:space="0" w:color="auto"/>
            <w:bottom w:val="none" w:sz="0" w:space="0" w:color="auto"/>
            <w:right w:val="none" w:sz="0" w:space="0" w:color="auto"/>
          </w:divBdr>
        </w:div>
        <w:div w:id="841548184">
          <w:marLeft w:val="0"/>
          <w:marRight w:val="0"/>
          <w:marTop w:val="0"/>
          <w:marBottom w:val="0"/>
          <w:divBdr>
            <w:top w:val="none" w:sz="0" w:space="0" w:color="auto"/>
            <w:left w:val="none" w:sz="0" w:space="0" w:color="auto"/>
            <w:bottom w:val="none" w:sz="0" w:space="0" w:color="auto"/>
            <w:right w:val="none" w:sz="0" w:space="0" w:color="auto"/>
          </w:divBdr>
        </w:div>
        <w:div w:id="726148171">
          <w:marLeft w:val="0"/>
          <w:marRight w:val="0"/>
          <w:marTop w:val="0"/>
          <w:marBottom w:val="0"/>
          <w:divBdr>
            <w:top w:val="none" w:sz="0" w:space="0" w:color="auto"/>
            <w:left w:val="none" w:sz="0" w:space="0" w:color="auto"/>
            <w:bottom w:val="none" w:sz="0" w:space="0" w:color="auto"/>
            <w:right w:val="none" w:sz="0" w:space="0" w:color="auto"/>
          </w:divBdr>
        </w:div>
        <w:div w:id="1953511010">
          <w:marLeft w:val="0"/>
          <w:marRight w:val="0"/>
          <w:marTop w:val="0"/>
          <w:marBottom w:val="0"/>
          <w:divBdr>
            <w:top w:val="none" w:sz="0" w:space="0" w:color="auto"/>
            <w:left w:val="none" w:sz="0" w:space="0" w:color="auto"/>
            <w:bottom w:val="none" w:sz="0" w:space="0" w:color="auto"/>
            <w:right w:val="none" w:sz="0" w:space="0" w:color="auto"/>
          </w:divBdr>
        </w:div>
        <w:div w:id="1580404044">
          <w:marLeft w:val="0"/>
          <w:marRight w:val="0"/>
          <w:marTop w:val="0"/>
          <w:marBottom w:val="0"/>
          <w:divBdr>
            <w:top w:val="none" w:sz="0" w:space="0" w:color="auto"/>
            <w:left w:val="none" w:sz="0" w:space="0" w:color="auto"/>
            <w:bottom w:val="none" w:sz="0" w:space="0" w:color="auto"/>
            <w:right w:val="none" w:sz="0" w:space="0" w:color="auto"/>
          </w:divBdr>
        </w:div>
        <w:div w:id="669528499">
          <w:marLeft w:val="0"/>
          <w:marRight w:val="0"/>
          <w:marTop w:val="0"/>
          <w:marBottom w:val="0"/>
          <w:divBdr>
            <w:top w:val="none" w:sz="0" w:space="0" w:color="auto"/>
            <w:left w:val="none" w:sz="0" w:space="0" w:color="auto"/>
            <w:bottom w:val="none" w:sz="0" w:space="0" w:color="auto"/>
            <w:right w:val="none" w:sz="0" w:space="0" w:color="auto"/>
          </w:divBdr>
        </w:div>
        <w:div w:id="689188351">
          <w:marLeft w:val="0"/>
          <w:marRight w:val="0"/>
          <w:marTop w:val="0"/>
          <w:marBottom w:val="0"/>
          <w:divBdr>
            <w:top w:val="none" w:sz="0" w:space="0" w:color="auto"/>
            <w:left w:val="none" w:sz="0" w:space="0" w:color="auto"/>
            <w:bottom w:val="none" w:sz="0" w:space="0" w:color="auto"/>
            <w:right w:val="none" w:sz="0" w:space="0" w:color="auto"/>
          </w:divBdr>
        </w:div>
        <w:div w:id="329456293">
          <w:marLeft w:val="0"/>
          <w:marRight w:val="0"/>
          <w:marTop w:val="0"/>
          <w:marBottom w:val="0"/>
          <w:divBdr>
            <w:top w:val="none" w:sz="0" w:space="0" w:color="auto"/>
            <w:left w:val="none" w:sz="0" w:space="0" w:color="auto"/>
            <w:bottom w:val="none" w:sz="0" w:space="0" w:color="auto"/>
            <w:right w:val="none" w:sz="0" w:space="0" w:color="auto"/>
          </w:divBdr>
        </w:div>
        <w:div w:id="1197161146">
          <w:marLeft w:val="0"/>
          <w:marRight w:val="0"/>
          <w:marTop w:val="0"/>
          <w:marBottom w:val="0"/>
          <w:divBdr>
            <w:top w:val="none" w:sz="0" w:space="0" w:color="auto"/>
            <w:left w:val="none" w:sz="0" w:space="0" w:color="auto"/>
            <w:bottom w:val="none" w:sz="0" w:space="0" w:color="auto"/>
            <w:right w:val="none" w:sz="0" w:space="0" w:color="auto"/>
          </w:divBdr>
        </w:div>
        <w:div w:id="123549610">
          <w:marLeft w:val="0"/>
          <w:marRight w:val="0"/>
          <w:marTop w:val="0"/>
          <w:marBottom w:val="0"/>
          <w:divBdr>
            <w:top w:val="none" w:sz="0" w:space="0" w:color="auto"/>
            <w:left w:val="none" w:sz="0" w:space="0" w:color="auto"/>
            <w:bottom w:val="none" w:sz="0" w:space="0" w:color="auto"/>
            <w:right w:val="none" w:sz="0" w:space="0" w:color="auto"/>
          </w:divBdr>
        </w:div>
        <w:div w:id="284895110">
          <w:marLeft w:val="0"/>
          <w:marRight w:val="0"/>
          <w:marTop w:val="0"/>
          <w:marBottom w:val="0"/>
          <w:divBdr>
            <w:top w:val="none" w:sz="0" w:space="0" w:color="auto"/>
            <w:left w:val="none" w:sz="0" w:space="0" w:color="auto"/>
            <w:bottom w:val="none" w:sz="0" w:space="0" w:color="auto"/>
            <w:right w:val="none" w:sz="0" w:space="0" w:color="auto"/>
          </w:divBdr>
        </w:div>
        <w:div w:id="1462000499">
          <w:marLeft w:val="0"/>
          <w:marRight w:val="0"/>
          <w:marTop w:val="0"/>
          <w:marBottom w:val="0"/>
          <w:divBdr>
            <w:top w:val="none" w:sz="0" w:space="0" w:color="auto"/>
            <w:left w:val="none" w:sz="0" w:space="0" w:color="auto"/>
            <w:bottom w:val="none" w:sz="0" w:space="0" w:color="auto"/>
            <w:right w:val="none" w:sz="0" w:space="0" w:color="auto"/>
          </w:divBdr>
        </w:div>
        <w:div w:id="1810509943">
          <w:marLeft w:val="0"/>
          <w:marRight w:val="0"/>
          <w:marTop w:val="0"/>
          <w:marBottom w:val="0"/>
          <w:divBdr>
            <w:top w:val="none" w:sz="0" w:space="0" w:color="auto"/>
            <w:left w:val="none" w:sz="0" w:space="0" w:color="auto"/>
            <w:bottom w:val="none" w:sz="0" w:space="0" w:color="auto"/>
            <w:right w:val="none" w:sz="0" w:space="0" w:color="auto"/>
          </w:divBdr>
        </w:div>
        <w:div w:id="1505363299">
          <w:marLeft w:val="0"/>
          <w:marRight w:val="0"/>
          <w:marTop w:val="0"/>
          <w:marBottom w:val="0"/>
          <w:divBdr>
            <w:top w:val="none" w:sz="0" w:space="0" w:color="auto"/>
            <w:left w:val="none" w:sz="0" w:space="0" w:color="auto"/>
            <w:bottom w:val="none" w:sz="0" w:space="0" w:color="auto"/>
            <w:right w:val="none" w:sz="0" w:space="0" w:color="auto"/>
          </w:divBdr>
        </w:div>
        <w:div w:id="569582133">
          <w:marLeft w:val="0"/>
          <w:marRight w:val="0"/>
          <w:marTop w:val="0"/>
          <w:marBottom w:val="0"/>
          <w:divBdr>
            <w:top w:val="none" w:sz="0" w:space="0" w:color="auto"/>
            <w:left w:val="none" w:sz="0" w:space="0" w:color="auto"/>
            <w:bottom w:val="none" w:sz="0" w:space="0" w:color="auto"/>
            <w:right w:val="none" w:sz="0" w:space="0" w:color="auto"/>
          </w:divBdr>
        </w:div>
        <w:div w:id="1313634784">
          <w:marLeft w:val="0"/>
          <w:marRight w:val="0"/>
          <w:marTop w:val="0"/>
          <w:marBottom w:val="0"/>
          <w:divBdr>
            <w:top w:val="none" w:sz="0" w:space="0" w:color="auto"/>
            <w:left w:val="none" w:sz="0" w:space="0" w:color="auto"/>
            <w:bottom w:val="none" w:sz="0" w:space="0" w:color="auto"/>
            <w:right w:val="none" w:sz="0" w:space="0" w:color="auto"/>
          </w:divBdr>
        </w:div>
        <w:div w:id="661006462">
          <w:marLeft w:val="0"/>
          <w:marRight w:val="0"/>
          <w:marTop w:val="0"/>
          <w:marBottom w:val="0"/>
          <w:divBdr>
            <w:top w:val="none" w:sz="0" w:space="0" w:color="auto"/>
            <w:left w:val="none" w:sz="0" w:space="0" w:color="auto"/>
            <w:bottom w:val="none" w:sz="0" w:space="0" w:color="auto"/>
            <w:right w:val="none" w:sz="0" w:space="0" w:color="auto"/>
          </w:divBdr>
        </w:div>
        <w:div w:id="1857773173">
          <w:marLeft w:val="0"/>
          <w:marRight w:val="0"/>
          <w:marTop w:val="0"/>
          <w:marBottom w:val="0"/>
          <w:divBdr>
            <w:top w:val="none" w:sz="0" w:space="0" w:color="auto"/>
            <w:left w:val="none" w:sz="0" w:space="0" w:color="auto"/>
            <w:bottom w:val="none" w:sz="0" w:space="0" w:color="auto"/>
            <w:right w:val="none" w:sz="0" w:space="0" w:color="auto"/>
          </w:divBdr>
        </w:div>
        <w:div w:id="1074277102">
          <w:marLeft w:val="0"/>
          <w:marRight w:val="0"/>
          <w:marTop w:val="0"/>
          <w:marBottom w:val="0"/>
          <w:divBdr>
            <w:top w:val="none" w:sz="0" w:space="0" w:color="auto"/>
            <w:left w:val="none" w:sz="0" w:space="0" w:color="auto"/>
            <w:bottom w:val="none" w:sz="0" w:space="0" w:color="auto"/>
            <w:right w:val="none" w:sz="0" w:space="0" w:color="auto"/>
          </w:divBdr>
        </w:div>
        <w:div w:id="149173828">
          <w:marLeft w:val="0"/>
          <w:marRight w:val="0"/>
          <w:marTop w:val="0"/>
          <w:marBottom w:val="0"/>
          <w:divBdr>
            <w:top w:val="none" w:sz="0" w:space="0" w:color="auto"/>
            <w:left w:val="none" w:sz="0" w:space="0" w:color="auto"/>
            <w:bottom w:val="none" w:sz="0" w:space="0" w:color="auto"/>
            <w:right w:val="none" w:sz="0" w:space="0" w:color="auto"/>
          </w:divBdr>
        </w:div>
        <w:div w:id="1426222483">
          <w:marLeft w:val="0"/>
          <w:marRight w:val="0"/>
          <w:marTop w:val="0"/>
          <w:marBottom w:val="0"/>
          <w:divBdr>
            <w:top w:val="none" w:sz="0" w:space="0" w:color="auto"/>
            <w:left w:val="none" w:sz="0" w:space="0" w:color="auto"/>
            <w:bottom w:val="none" w:sz="0" w:space="0" w:color="auto"/>
            <w:right w:val="none" w:sz="0" w:space="0" w:color="auto"/>
          </w:divBdr>
        </w:div>
        <w:div w:id="977146148">
          <w:marLeft w:val="0"/>
          <w:marRight w:val="0"/>
          <w:marTop w:val="0"/>
          <w:marBottom w:val="0"/>
          <w:divBdr>
            <w:top w:val="none" w:sz="0" w:space="0" w:color="auto"/>
            <w:left w:val="none" w:sz="0" w:space="0" w:color="auto"/>
            <w:bottom w:val="none" w:sz="0" w:space="0" w:color="auto"/>
            <w:right w:val="none" w:sz="0" w:space="0" w:color="auto"/>
          </w:divBdr>
        </w:div>
        <w:div w:id="449201271">
          <w:marLeft w:val="0"/>
          <w:marRight w:val="0"/>
          <w:marTop w:val="0"/>
          <w:marBottom w:val="0"/>
          <w:divBdr>
            <w:top w:val="none" w:sz="0" w:space="0" w:color="auto"/>
            <w:left w:val="none" w:sz="0" w:space="0" w:color="auto"/>
            <w:bottom w:val="none" w:sz="0" w:space="0" w:color="auto"/>
            <w:right w:val="none" w:sz="0" w:space="0" w:color="auto"/>
          </w:divBdr>
        </w:div>
        <w:div w:id="398333303">
          <w:marLeft w:val="0"/>
          <w:marRight w:val="0"/>
          <w:marTop w:val="0"/>
          <w:marBottom w:val="0"/>
          <w:divBdr>
            <w:top w:val="none" w:sz="0" w:space="0" w:color="auto"/>
            <w:left w:val="none" w:sz="0" w:space="0" w:color="auto"/>
            <w:bottom w:val="none" w:sz="0" w:space="0" w:color="auto"/>
            <w:right w:val="none" w:sz="0" w:space="0" w:color="auto"/>
          </w:divBdr>
        </w:div>
        <w:div w:id="1926180056">
          <w:marLeft w:val="0"/>
          <w:marRight w:val="0"/>
          <w:marTop w:val="0"/>
          <w:marBottom w:val="0"/>
          <w:divBdr>
            <w:top w:val="none" w:sz="0" w:space="0" w:color="auto"/>
            <w:left w:val="none" w:sz="0" w:space="0" w:color="auto"/>
            <w:bottom w:val="none" w:sz="0" w:space="0" w:color="auto"/>
            <w:right w:val="none" w:sz="0" w:space="0" w:color="auto"/>
          </w:divBdr>
        </w:div>
        <w:div w:id="2081560840">
          <w:marLeft w:val="0"/>
          <w:marRight w:val="0"/>
          <w:marTop w:val="0"/>
          <w:marBottom w:val="0"/>
          <w:divBdr>
            <w:top w:val="none" w:sz="0" w:space="0" w:color="auto"/>
            <w:left w:val="none" w:sz="0" w:space="0" w:color="auto"/>
            <w:bottom w:val="none" w:sz="0" w:space="0" w:color="auto"/>
            <w:right w:val="none" w:sz="0" w:space="0" w:color="auto"/>
          </w:divBdr>
        </w:div>
        <w:div w:id="1347713190">
          <w:marLeft w:val="0"/>
          <w:marRight w:val="0"/>
          <w:marTop w:val="0"/>
          <w:marBottom w:val="0"/>
          <w:divBdr>
            <w:top w:val="none" w:sz="0" w:space="0" w:color="auto"/>
            <w:left w:val="none" w:sz="0" w:space="0" w:color="auto"/>
            <w:bottom w:val="none" w:sz="0" w:space="0" w:color="auto"/>
            <w:right w:val="none" w:sz="0" w:space="0" w:color="auto"/>
          </w:divBdr>
        </w:div>
        <w:div w:id="586226999">
          <w:marLeft w:val="0"/>
          <w:marRight w:val="0"/>
          <w:marTop w:val="0"/>
          <w:marBottom w:val="0"/>
          <w:divBdr>
            <w:top w:val="none" w:sz="0" w:space="0" w:color="auto"/>
            <w:left w:val="none" w:sz="0" w:space="0" w:color="auto"/>
            <w:bottom w:val="none" w:sz="0" w:space="0" w:color="auto"/>
            <w:right w:val="none" w:sz="0" w:space="0" w:color="auto"/>
          </w:divBdr>
        </w:div>
        <w:div w:id="1750419510">
          <w:marLeft w:val="0"/>
          <w:marRight w:val="0"/>
          <w:marTop w:val="0"/>
          <w:marBottom w:val="0"/>
          <w:divBdr>
            <w:top w:val="none" w:sz="0" w:space="0" w:color="auto"/>
            <w:left w:val="none" w:sz="0" w:space="0" w:color="auto"/>
            <w:bottom w:val="none" w:sz="0" w:space="0" w:color="auto"/>
            <w:right w:val="none" w:sz="0" w:space="0" w:color="auto"/>
          </w:divBdr>
        </w:div>
        <w:div w:id="1292782170">
          <w:marLeft w:val="0"/>
          <w:marRight w:val="0"/>
          <w:marTop w:val="0"/>
          <w:marBottom w:val="0"/>
          <w:divBdr>
            <w:top w:val="none" w:sz="0" w:space="0" w:color="auto"/>
            <w:left w:val="none" w:sz="0" w:space="0" w:color="auto"/>
            <w:bottom w:val="none" w:sz="0" w:space="0" w:color="auto"/>
            <w:right w:val="none" w:sz="0" w:space="0" w:color="auto"/>
          </w:divBdr>
        </w:div>
        <w:div w:id="2053534729">
          <w:marLeft w:val="0"/>
          <w:marRight w:val="0"/>
          <w:marTop w:val="0"/>
          <w:marBottom w:val="0"/>
          <w:divBdr>
            <w:top w:val="none" w:sz="0" w:space="0" w:color="auto"/>
            <w:left w:val="none" w:sz="0" w:space="0" w:color="auto"/>
            <w:bottom w:val="none" w:sz="0" w:space="0" w:color="auto"/>
            <w:right w:val="none" w:sz="0" w:space="0" w:color="auto"/>
          </w:divBdr>
        </w:div>
        <w:div w:id="382556974">
          <w:marLeft w:val="0"/>
          <w:marRight w:val="0"/>
          <w:marTop w:val="0"/>
          <w:marBottom w:val="0"/>
          <w:divBdr>
            <w:top w:val="none" w:sz="0" w:space="0" w:color="auto"/>
            <w:left w:val="none" w:sz="0" w:space="0" w:color="auto"/>
            <w:bottom w:val="none" w:sz="0" w:space="0" w:color="auto"/>
            <w:right w:val="none" w:sz="0" w:space="0" w:color="auto"/>
          </w:divBdr>
        </w:div>
        <w:div w:id="627929663">
          <w:marLeft w:val="0"/>
          <w:marRight w:val="0"/>
          <w:marTop w:val="0"/>
          <w:marBottom w:val="0"/>
          <w:divBdr>
            <w:top w:val="none" w:sz="0" w:space="0" w:color="auto"/>
            <w:left w:val="none" w:sz="0" w:space="0" w:color="auto"/>
            <w:bottom w:val="none" w:sz="0" w:space="0" w:color="auto"/>
            <w:right w:val="none" w:sz="0" w:space="0" w:color="auto"/>
          </w:divBdr>
        </w:div>
        <w:div w:id="324286140">
          <w:marLeft w:val="0"/>
          <w:marRight w:val="0"/>
          <w:marTop w:val="0"/>
          <w:marBottom w:val="0"/>
          <w:divBdr>
            <w:top w:val="none" w:sz="0" w:space="0" w:color="auto"/>
            <w:left w:val="none" w:sz="0" w:space="0" w:color="auto"/>
            <w:bottom w:val="none" w:sz="0" w:space="0" w:color="auto"/>
            <w:right w:val="none" w:sz="0" w:space="0" w:color="auto"/>
          </w:divBdr>
        </w:div>
        <w:div w:id="1534150401">
          <w:marLeft w:val="0"/>
          <w:marRight w:val="0"/>
          <w:marTop w:val="0"/>
          <w:marBottom w:val="0"/>
          <w:divBdr>
            <w:top w:val="none" w:sz="0" w:space="0" w:color="auto"/>
            <w:left w:val="none" w:sz="0" w:space="0" w:color="auto"/>
            <w:bottom w:val="none" w:sz="0" w:space="0" w:color="auto"/>
            <w:right w:val="none" w:sz="0" w:space="0" w:color="auto"/>
          </w:divBdr>
        </w:div>
        <w:div w:id="399254076">
          <w:marLeft w:val="0"/>
          <w:marRight w:val="0"/>
          <w:marTop w:val="0"/>
          <w:marBottom w:val="0"/>
          <w:divBdr>
            <w:top w:val="none" w:sz="0" w:space="0" w:color="auto"/>
            <w:left w:val="none" w:sz="0" w:space="0" w:color="auto"/>
            <w:bottom w:val="none" w:sz="0" w:space="0" w:color="auto"/>
            <w:right w:val="none" w:sz="0" w:space="0" w:color="auto"/>
          </w:divBdr>
        </w:div>
        <w:div w:id="2096900462">
          <w:marLeft w:val="0"/>
          <w:marRight w:val="0"/>
          <w:marTop w:val="0"/>
          <w:marBottom w:val="0"/>
          <w:divBdr>
            <w:top w:val="none" w:sz="0" w:space="0" w:color="auto"/>
            <w:left w:val="none" w:sz="0" w:space="0" w:color="auto"/>
            <w:bottom w:val="none" w:sz="0" w:space="0" w:color="auto"/>
            <w:right w:val="none" w:sz="0" w:space="0" w:color="auto"/>
          </w:divBdr>
        </w:div>
        <w:div w:id="2050373350">
          <w:marLeft w:val="0"/>
          <w:marRight w:val="0"/>
          <w:marTop w:val="0"/>
          <w:marBottom w:val="0"/>
          <w:divBdr>
            <w:top w:val="none" w:sz="0" w:space="0" w:color="auto"/>
            <w:left w:val="none" w:sz="0" w:space="0" w:color="auto"/>
            <w:bottom w:val="none" w:sz="0" w:space="0" w:color="auto"/>
            <w:right w:val="none" w:sz="0" w:space="0" w:color="auto"/>
          </w:divBdr>
        </w:div>
        <w:div w:id="678237862">
          <w:marLeft w:val="0"/>
          <w:marRight w:val="0"/>
          <w:marTop w:val="0"/>
          <w:marBottom w:val="0"/>
          <w:divBdr>
            <w:top w:val="none" w:sz="0" w:space="0" w:color="auto"/>
            <w:left w:val="none" w:sz="0" w:space="0" w:color="auto"/>
            <w:bottom w:val="none" w:sz="0" w:space="0" w:color="auto"/>
            <w:right w:val="none" w:sz="0" w:space="0" w:color="auto"/>
          </w:divBdr>
        </w:div>
        <w:div w:id="2034258288">
          <w:marLeft w:val="0"/>
          <w:marRight w:val="0"/>
          <w:marTop w:val="0"/>
          <w:marBottom w:val="0"/>
          <w:divBdr>
            <w:top w:val="none" w:sz="0" w:space="0" w:color="auto"/>
            <w:left w:val="none" w:sz="0" w:space="0" w:color="auto"/>
            <w:bottom w:val="none" w:sz="0" w:space="0" w:color="auto"/>
            <w:right w:val="none" w:sz="0" w:space="0" w:color="auto"/>
          </w:divBdr>
        </w:div>
        <w:div w:id="1720665299">
          <w:marLeft w:val="0"/>
          <w:marRight w:val="0"/>
          <w:marTop w:val="0"/>
          <w:marBottom w:val="0"/>
          <w:divBdr>
            <w:top w:val="none" w:sz="0" w:space="0" w:color="auto"/>
            <w:left w:val="none" w:sz="0" w:space="0" w:color="auto"/>
            <w:bottom w:val="none" w:sz="0" w:space="0" w:color="auto"/>
            <w:right w:val="none" w:sz="0" w:space="0" w:color="auto"/>
          </w:divBdr>
        </w:div>
        <w:div w:id="1931426516">
          <w:marLeft w:val="0"/>
          <w:marRight w:val="0"/>
          <w:marTop w:val="0"/>
          <w:marBottom w:val="0"/>
          <w:divBdr>
            <w:top w:val="none" w:sz="0" w:space="0" w:color="auto"/>
            <w:left w:val="none" w:sz="0" w:space="0" w:color="auto"/>
            <w:bottom w:val="none" w:sz="0" w:space="0" w:color="auto"/>
            <w:right w:val="none" w:sz="0" w:space="0" w:color="auto"/>
          </w:divBdr>
        </w:div>
        <w:div w:id="1971323015">
          <w:marLeft w:val="0"/>
          <w:marRight w:val="0"/>
          <w:marTop w:val="0"/>
          <w:marBottom w:val="0"/>
          <w:divBdr>
            <w:top w:val="none" w:sz="0" w:space="0" w:color="auto"/>
            <w:left w:val="none" w:sz="0" w:space="0" w:color="auto"/>
            <w:bottom w:val="none" w:sz="0" w:space="0" w:color="auto"/>
            <w:right w:val="none" w:sz="0" w:space="0" w:color="auto"/>
          </w:divBdr>
        </w:div>
        <w:div w:id="1144852356">
          <w:marLeft w:val="0"/>
          <w:marRight w:val="0"/>
          <w:marTop w:val="0"/>
          <w:marBottom w:val="0"/>
          <w:divBdr>
            <w:top w:val="none" w:sz="0" w:space="0" w:color="auto"/>
            <w:left w:val="none" w:sz="0" w:space="0" w:color="auto"/>
            <w:bottom w:val="none" w:sz="0" w:space="0" w:color="auto"/>
            <w:right w:val="none" w:sz="0" w:space="0" w:color="auto"/>
          </w:divBdr>
        </w:div>
        <w:div w:id="1516260765">
          <w:marLeft w:val="0"/>
          <w:marRight w:val="0"/>
          <w:marTop w:val="0"/>
          <w:marBottom w:val="0"/>
          <w:divBdr>
            <w:top w:val="none" w:sz="0" w:space="0" w:color="auto"/>
            <w:left w:val="none" w:sz="0" w:space="0" w:color="auto"/>
            <w:bottom w:val="none" w:sz="0" w:space="0" w:color="auto"/>
            <w:right w:val="none" w:sz="0" w:space="0" w:color="auto"/>
          </w:divBdr>
        </w:div>
        <w:div w:id="302197161">
          <w:marLeft w:val="0"/>
          <w:marRight w:val="0"/>
          <w:marTop w:val="0"/>
          <w:marBottom w:val="0"/>
          <w:divBdr>
            <w:top w:val="none" w:sz="0" w:space="0" w:color="auto"/>
            <w:left w:val="none" w:sz="0" w:space="0" w:color="auto"/>
            <w:bottom w:val="none" w:sz="0" w:space="0" w:color="auto"/>
            <w:right w:val="none" w:sz="0" w:space="0" w:color="auto"/>
          </w:divBdr>
        </w:div>
        <w:div w:id="1359238799">
          <w:marLeft w:val="0"/>
          <w:marRight w:val="0"/>
          <w:marTop w:val="0"/>
          <w:marBottom w:val="0"/>
          <w:divBdr>
            <w:top w:val="none" w:sz="0" w:space="0" w:color="auto"/>
            <w:left w:val="none" w:sz="0" w:space="0" w:color="auto"/>
            <w:bottom w:val="none" w:sz="0" w:space="0" w:color="auto"/>
            <w:right w:val="none" w:sz="0" w:space="0" w:color="auto"/>
          </w:divBdr>
        </w:div>
        <w:div w:id="1300500439">
          <w:marLeft w:val="0"/>
          <w:marRight w:val="0"/>
          <w:marTop w:val="0"/>
          <w:marBottom w:val="0"/>
          <w:divBdr>
            <w:top w:val="none" w:sz="0" w:space="0" w:color="auto"/>
            <w:left w:val="none" w:sz="0" w:space="0" w:color="auto"/>
            <w:bottom w:val="none" w:sz="0" w:space="0" w:color="auto"/>
            <w:right w:val="none" w:sz="0" w:space="0" w:color="auto"/>
          </w:divBdr>
        </w:div>
        <w:div w:id="820195476">
          <w:marLeft w:val="0"/>
          <w:marRight w:val="0"/>
          <w:marTop w:val="0"/>
          <w:marBottom w:val="0"/>
          <w:divBdr>
            <w:top w:val="none" w:sz="0" w:space="0" w:color="auto"/>
            <w:left w:val="none" w:sz="0" w:space="0" w:color="auto"/>
            <w:bottom w:val="none" w:sz="0" w:space="0" w:color="auto"/>
            <w:right w:val="none" w:sz="0" w:space="0" w:color="auto"/>
          </w:divBdr>
        </w:div>
        <w:div w:id="982077465">
          <w:marLeft w:val="0"/>
          <w:marRight w:val="0"/>
          <w:marTop w:val="0"/>
          <w:marBottom w:val="0"/>
          <w:divBdr>
            <w:top w:val="none" w:sz="0" w:space="0" w:color="auto"/>
            <w:left w:val="none" w:sz="0" w:space="0" w:color="auto"/>
            <w:bottom w:val="none" w:sz="0" w:space="0" w:color="auto"/>
            <w:right w:val="none" w:sz="0" w:space="0" w:color="auto"/>
          </w:divBdr>
        </w:div>
        <w:div w:id="1668832">
          <w:marLeft w:val="0"/>
          <w:marRight w:val="0"/>
          <w:marTop w:val="0"/>
          <w:marBottom w:val="0"/>
          <w:divBdr>
            <w:top w:val="none" w:sz="0" w:space="0" w:color="auto"/>
            <w:left w:val="none" w:sz="0" w:space="0" w:color="auto"/>
            <w:bottom w:val="none" w:sz="0" w:space="0" w:color="auto"/>
            <w:right w:val="none" w:sz="0" w:space="0" w:color="auto"/>
          </w:divBdr>
        </w:div>
        <w:div w:id="447162177">
          <w:marLeft w:val="0"/>
          <w:marRight w:val="0"/>
          <w:marTop w:val="0"/>
          <w:marBottom w:val="0"/>
          <w:divBdr>
            <w:top w:val="none" w:sz="0" w:space="0" w:color="auto"/>
            <w:left w:val="none" w:sz="0" w:space="0" w:color="auto"/>
            <w:bottom w:val="none" w:sz="0" w:space="0" w:color="auto"/>
            <w:right w:val="none" w:sz="0" w:space="0" w:color="auto"/>
          </w:divBdr>
        </w:div>
        <w:div w:id="143662758">
          <w:marLeft w:val="0"/>
          <w:marRight w:val="0"/>
          <w:marTop w:val="0"/>
          <w:marBottom w:val="0"/>
          <w:divBdr>
            <w:top w:val="none" w:sz="0" w:space="0" w:color="auto"/>
            <w:left w:val="none" w:sz="0" w:space="0" w:color="auto"/>
            <w:bottom w:val="none" w:sz="0" w:space="0" w:color="auto"/>
            <w:right w:val="none" w:sz="0" w:space="0" w:color="auto"/>
          </w:divBdr>
        </w:div>
        <w:div w:id="1641030820">
          <w:marLeft w:val="0"/>
          <w:marRight w:val="0"/>
          <w:marTop w:val="0"/>
          <w:marBottom w:val="0"/>
          <w:divBdr>
            <w:top w:val="none" w:sz="0" w:space="0" w:color="auto"/>
            <w:left w:val="none" w:sz="0" w:space="0" w:color="auto"/>
            <w:bottom w:val="none" w:sz="0" w:space="0" w:color="auto"/>
            <w:right w:val="none" w:sz="0" w:space="0" w:color="auto"/>
          </w:divBdr>
        </w:div>
        <w:div w:id="1156727218">
          <w:marLeft w:val="0"/>
          <w:marRight w:val="0"/>
          <w:marTop w:val="0"/>
          <w:marBottom w:val="0"/>
          <w:divBdr>
            <w:top w:val="none" w:sz="0" w:space="0" w:color="auto"/>
            <w:left w:val="none" w:sz="0" w:space="0" w:color="auto"/>
            <w:bottom w:val="none" w:sz="0" w:space="0" w:color="auto"/>
            <w:right w:val="none" w:sz="0" w:space="0" w:color="auto"/>
          </w:divBdr>
        </w:div>
        <w:div w:id="1445267562">
          <w:marLeft w:val="0"/>
          <w:marRight w:val="0"/>
          <w:marTop w:val="0"/>
          <w:marBottom w:val="0"/>
          <w:divBdr>
            <w:top w:val="none" w:sz="0" w:space="0" w:color="auto"/>
            <w:left w:val="none" w:sz="0" w:space="0" w:color="auto"/>
            <w:bottom w:val="none" w:sz="0" w:space="0" w:color="auto"/>
            <w:right w:val="none" w:sz="0" w:space="0" w:color="auto"/>
          </w:divBdr>
        </w:div>
        <w:div w:id="1275403666">
          <w:marLeft w:val="0"/>
          <w:marRight w:val="0"/>
          <w:marTop w:val="0"/>
          <w:marBottom w:val="0"/>
          <w:divBdr>
            <w:top w:val="none" w:sz="0" w:space="0" w:color="auto"/>
            <w:left w:val="none" w:sz="0" w:space="0" w:color="auto"/>
            <w:bottom w:val="none" w:sz="0" w:space="0" w:color="auto"/>
            <w:right w:val="none" w:sz="0" w:space="0" w:color="auto"/>
          </w:divBdr>
        </w:div>
        <w:div w:id="1945768270">
          <w:marLeft w:val="0"/>
          <w:marRight w:val="0"/>
          <w:marTop w:val="0"/>
          <w:marBottom w:val="0"/>
          <w:divBdr>
            <w:top w:val="none" w:sz="0" w:space="0" w:color="auto"/>
            <w:left w:val="none" w:sz="0" w:space="0" w:color="auto"/>
            <w:bottom w:val="none" w:sz="0" w:space="0" w:color="auto"/>
            <w:right w:val="none" w:sz="0" w:space="0" w:color="auto"/>
          </w:divBdr>
        </w:div>
        <w:div w:id="1720083110">
          <w:marLeft w:val="0"/>
          <w:marRight w:val="0"/>
          <w:marTop w:val="0"/>
          <w:marBottom w:val="0"/>
          <w:divBdr>
            <w:top w:val="none" w:sz="0" w:space="0" w:color="auto"/>
            <w:left w:val="none" w:sz="0" w:space="0" w:color="auto"/>
            <w:bottom w:val="none" w:sz="0" w:space="0" w:color="auto"/>
            <w:right w:val="none" w:sz="0" w:space="0" w:color="auto"/>
          </w:divBdr>
        </w:div>
        <w:div w:id="634022167">
          <w:marLeft w:val="0"/>
          <w:marRight w:val="0"/>
          <w:marTop w:val="0"/>
          <w:marBottom w:val="0"/>
          <w:divBdr>
            <w:top w:val="none" w:sz="0" w:space="0" w:color="auto"/>
            <w:left w:val="none" w:sz="0" w:space="0" w:color="auto"/>
            <w:bottom w:val="none" w:sz="0" w:space="0" w:color="auto"/>
            <w:right w:val="none" w:sz="0" w:space="0" w:color="auto"/>
          </w:divBdr>
        </w:div>
        <w:div w:id="1190755678">
          <w:marLeft w:val="0"/>
          <w:marRight w:val="0"/>
          <w:marTop w:val="0"/>
          <w:marBottom w:val="0"/>
          <w:divBdr>
            <w:top w:val="none" w:sz="0" w:space="0" w:color="auto"/>
            <w:left w:val="none" w:sz="0" w:space="0" w:color="auto"/>
            <w:bottom w:val="none" w:sz="0" w:space="0" w:color="auto"/>
            <w:right w:val="none" w:sz="0" w:space="0" w:color="auto"/>
          </w:divBdr>
        </w:div>
        <w:div w:id="847670568">
          <w:marLeft w:val="0"/>
          <w:marRight w:val="0"/>
          <w:marTop w:val="0"/>
          <w:marBottom w:val="0"/>
          <w:divBdr>
            <w:top w:val="none" w:sz="0" w:space="0" w:color="auto"/>
            <w:left w:val="none" w:sz="0" w:space="0" w:color="auto"/>
            <w:bottom w:val="none" w:sz="0" w:space="0" w:color="auto"/>
            <w:right w:val="none" w:sz="0" w:space="0" w:color="auto"/>
          </w:divBdr>
        </w:div>
        <w:div w:id="1309555242">
          <w:marLeft w:val="0"/>
          <w:marRight w:val="0"/>
          <w:marTop w:val="0"/>
          <w:marBottom w:val="0"/>
          <w:divBdr>
            <w:top w:val="none" w:sz="0" w:space="0" w:color="auto"/>
            <w:left w:val="none" w:sz="0" w:space="0" w:color="auto"/>
            <w:bottom w:val="none" w:sz="0" w:space="0" w:color="auto"/>
            <w:right w:val="none" w:sz="0" w:space="0" w:color="auto"/>
          </w:divBdr>
        </w:div>
        <w:div w:id="129639570">
          <w:marLeft w:val="0"/>
          <w:marRight w:val="0"/>
          <w:marTop w:val="0"/>
          <w:marBottom w:val="0"/>
          <w:divBdr>
            <w:top w:val="none" w:sz="0" w:space="0" w:color="auto"/>
            <w:left w:val="none" w:sz="0" w:space="0" w:color="auto"/>
            <w:bottom w:val="none" w:sz="0" w:space="0" w:color="auto"/>
            <w:right w:val="none" w:sz="0" w:space="0" w:color="auto"/>
          </w:divBdr>
        </w:div>
        <w:div w:id="1993871020">
          <w:marLeft w:val="0"/>
          <w:marRight w:val="0"/>
          <w:marTop w:val="0"/>
          <w:marBottom w:val="0"/>
          <w:divBdr>
            <w:top w:val="none" w:sz="0" w:space="0" w:color="auto"/>
            <w:left w:val="none" w:sz="0" w:space="0" w:color="auto"/>
            <w:bottom w:val="none" w:sz="0" w:space="0" w:color="auto"/>
            <w:right w:val="none" w:sz="0" w:space="0" w:color="auto"/>
          </w:divBdr>
        </w:div>
        <w:div w:id="1757169411">
          <w:marLeft w:val="0"/>
          <w:marRight w:val="0"/>
          <w:marTop w:val="0"/>
          <w:marBottom w:val="0"/>
          <w:divBdr>
            <w:top w:val="none" w:sz="0" w:space="0" w:color="auto"/>
            <w:left w:val="none" w:sz="0" w:space="0" w:color="auto"/>
            <w:bottom w:val="none" w:sz="0" w:space="0" w:color="auto"/>
            <w:right w:val="none" w:sz="0" w:space="0" w:color="auto"/>
          </w:divBdr>
        </w:div>
        <w:div w:id="1434203717">
          <w:marLeft w:val="0"/>
          <w:marRight w:val="0"/>
          <w:marTop w:val="0"/>
          <w:marBottom w:val="0"/>
          <w:divBdr>
            <w:top w:val="none" w:sz="0" w:space="0" w:color="auto"/>
            <w:left w:val="none" w:sz="0" w:space="0" w:color="auto"/>
            <w:bottom w:val="none" w:sz="0" w:space="0" w:color="auto"/>
            <w:right w:val="none" w:sz="0" w:space="0" w:color="auto"/>
          </w:divBdr>
        </w:div>
        <w:div w:id="413286794">
          <w:marLeft w:val="0"/>
          <w:marRight w:val="0"/>
          <w:marTop w:val="0"/>
          <w:marBottom w:val="0"/>
          <w:divBdr>
            <w:top w:val="none" w:sz="0" w:space="0" w:color="auto"/>
            <w:left w:val="none" w:sz="0" w:space="0" w:color="auto"/>
            <w:bottom w:val="none" w:sz="0" w:space="0" w:color="auto"/>
            <w:right w:val="none" w:sz="0" w:space="0" w:color="auto"/>
          </w:divBdr>
        </w:div>
        <w:div w:id="1495343452">
          <w:marLeft w:val="0"/>
          <w:marRight w:val="0"/>
          <w:marTop w:val="0"/>
          <w:marBottom w:val="0"/>
          <w:divBdr>
            <w:top w:val="none" w:sz="0" w:space="0" w:color="auto"/>
            <w:left w:val="none" w:sz="0" w:space="0" w:color="auto"/>
            <w:bottom w:val="none" w:sz="0" w:space="0" w:color="auto"/>
            <w:right w:val="none" w:sz="0" w:space="0" w:color="auto"/>
          </w:divBdr>
        </w:div>
        <w:div w:id="1178620739">
          <w:marLeft w:val="0"/>
          <w:marRight w:val="0"/>
          <w:marTop w:val="0"/>
          <w:marBottom w:val="0"/>
          <w:divBdr>
            <w:top w:val="none" w:sz="0" w:space="0" w:color="auto"/>
            <w:left w:val="none" w:sz="0" w:space="0" w:color="auto"/>
            <w:bottom w:val="none" w:sz="0" w:space="0" w:color="auto"/>
            <w:right w:val="none" w:sz="0" w:space="0" w:color="auto"/>
          </w:divBdr>
        </w:div>
        <w:div w:id="1140926086">
          <w:marLeft w:val="0"/>
          <w:marRight w:val="0"/>
          <w:marTop w:val="0"/>
          <w:marBottom w:val="0"/>
          <w:divBdr>
            <w:top w:val="none" w:sz="0" w:space="0" w:color="auto"/>
            <w:left w:val="none" w:sz="0" w:space="0" w:color="auto"/>
            <w:bottom w:val="none" w:sz="0" w:space="0" w:color="auto"/>
            <w:right w:val="none" w:sz="0" w:space="0" w:color="auto"/>
          </w:divBdr>
        </w:div>
        <w:div w:id="2022731264">
          <w:marLeft w:val="0"/>
          <w:marRight w:val="0"/>
          <w:marTop w:val="0"/>
          <w:marBottom w:val="0"/>
          <w:divBdr>
            <w:top w:val="none" w:sz="0" w:space="0" w:color="auto"/>
            <w:left w:val="none" w:sz="0" w:space="0" w:color="auto"/>
            <w:bottom w:val="none" w:sz="0" w:space="0" w:color="auto"/>
            <w:right w:val="none" w:sz="0" w:space="0" w:color="auto"/>
          </w:divBdr>
        </w:div>
        <w:div w:id="200090587">
          <w:marLeft w:val="0"/>
          <w:marRight w:val="0"/>
          <w:marTop w:val="0"/>
          <w:marBottom w:val="0"/>
          <w:divBdr>
            <w:top w:val="none" w:sz="0" w:space="0" w:color="auto"/>
            <w:left w:val="none" w:sz="0" w:space="0" w:color="auto"/>
            <w:bottom w:val="none" w:sz="0" w:space="0" w:color="auto"/>
            <w:right w:val="none" w:sz="0" w:space="0" w:color="auto"/>
          </w:divBdr>
        </w:div>
        <w:div w:id="669673947">
          <w:marLeft w:val="0"/>
          <w:marRight w:val="0"/>
          <w:marTop w:val="0"/>
          <w:marBottom w:val="0"/>
          <w:divBdr>
            <w:top w:val="none" w:sz="0" w:space="0" w:color="auto"/>
            <w:left w:val="none" w:sz="0" w:space="0" w:color="auto"/>
            <w:bottom w:val="none" w:sz="0" w:space="0" w:color="auto"/>
            <w:right w:val="none" w:sz="0" w:space="0" w:color="auto"/>
          </w:divBdr>
        </w:div>
        <w:div w:id="356810331">
          <w:marLeft w:val="0"/>
          <w:marRight w:val="0"/>
          <w:marTop w:val="0"/>
          <w:marBottom w:val="0"/>
          <w:divBdr>
            <w:top w:val="none" w:sz="0" w:space="0" w:color="auto"/>
            <w:left w:val="none" w:sz="0" w:space="0" w:color="auto"/>
            <w:bottom w:val="none" w:sz="0" w:space="0" w:color="auto"/>
            <w:right w:val="none" w:sz="0" w:space="0" w:color="auto"/>
          </w:divBdr>
        </w:div>
        <w:div w:id="335576636">
          <w:marLeft w:val="0"/>
          <w:marRight w:val="0"/>
          <w:marTop w:val="0"/>
          <w:marBottom w:val="0"/>
          <w:divBdr>
            <w:top w:val="none" w:sz="0" w:space="0" w:color="auto"/>
            <w:left w:val="none" w:sz="0" w:space="0" w:color="auto"/>
            <w:bottom w:val="none" w:sz="0" w:space="0" w:color="auto"/>
            <w:right w:val="none" w:sz="0" w:space="0" w:color="auto"/>
          </w:divBdr>
        </w:div>
        <w:div w:id="2064793257">
          <w:marLeft w:val="0"/>
          <w:marRight w:val="0"/>
          <w:marTop w:val="0"/>
          <w:marBottom w:val="0"/>
          <w:divBdr>
            <w:top w:val="none" w:sz="0" w:space="0" w:color="auto"/>
            <w:left w:val="none" w:sz="0" w:space="0" w:color="auto"/>
            <w:bottom w:val="none" w:sz="0" w:space="0" w:color="auto"/>
            <w:right w:val="none" w:sz="0" w:space="0" w:color="auto"/>
          </w:divBdr>
        </w:div>
        <w:div w:id="1920863204">
          <w:marLeft w:val="0"/>
          <w:marRight w:val="0"/>
          <w:marTop w:val="0"/>
          <w:marBottom w:val="0"/>
          <w:divBdr>
            <w:top w:val="none" w:sz="0" w:space="0" w:color="auto"/>
            <w:left w:val="none" w:sz="0" w:space="0" w:color="auto"/>
            <w:bottom w:val="none" w:sz="0" w:space="0" w:color="auto"/>
            <w:right w:val="none" w:sz="0" w:space="0" w:color="auto"/>
          </w:divBdr>
        </w:div>
        <w:div w:id="636184160">
          <w:marLeft w:val="0"/>
          <w:marRight w:val="0"/>
          <w:marTop w:val="0"/>
          <w:marBottom w:val="0"/>
          <w:divBdr>
            <w:top w:val="none" w:sz="0" w:space="0" w:color="auto"/>
            <w:left w:val="none" w:sz="0" w:space="0" w:color="auto"/>
            <w:bottom w:val="none" w:sz="0" w:space="0" w:color="auto"/>
            <w:right w:val="none" w:sz="0" w:space="0" w:color="auto"/>
          </w:divBdr>
        </w:div>
        <w:div w:id="379745536">
          <w:marLeft w:val="0"/>
          <w:marRight w:val="0"/>
          <w:marTop w:val="0"/>
          <w:marBottom w:val="0"/>
          <w:divBdr>
            <w:top w:val="none" w:sz="0" w:space="0" w:color="auto"/>
            <w:left w:val="none" w:sz="0" w:space="0" w:color="auto"/>
            <w:bottom w:val="none" w:sz="0" w:space="0" w:color="auto"/>
            <w:right w:val="none" w:sz="0" w:space="0" w:color="auto"/>
          </w:divBdr>
        </w:div>
        <w:div w:id="766927892">
          <w:marLeft w:val="0"/>
          <w:marRight w:val="0"/>
          <w:marTop w:val="0"/>
          <w:marBottom w:val="0"/>
          <w:divBdr>
            <w:top w:val="none" w:sz="0" w:space="0" w:color="auto"/>
            <w:left w:val="none" w:sz="0" w:space="0" w:color="auto"/>
            <w:bottom w:val="none" w:sz="0" w:space="0" w:color="auto"/>
            <w:right w:val="none" w:sz="0" w:space="0" w:color="auto"/>
          </w:divBdr>
        </w:div>
        <w:div w:id="1852526540">
          <w:marLeft w:val="0"/>
          <w:marRight w:val="0"/>
          <w:marTop w:val="0"/>
          <w:marBottom w:val="0"/>
          <w:divBdr>
            <w:top w:val="none" w:sz="0" w:space="0" w:color="auto"/>
            <w:left w:val="none" w:sz="0" w:space="0" w:color="auto"/>
            <w:bottom w:val="none" w:sz="0" w:space="0" w:color="auto"/>
            <w:right w:val="none" w:sz="0" w:space="0" w:color="auto"/>
          </w:divBdr>
        </w:div>
        <w:div w:id="1573394403">
          <w:marLeft w:val="0"/>
          <w:marRight w:val="0"/>
          <w:marTop w:val="0"/>
          <w:marBottom w:val="0"/>
          <w:divBdr>
            <w:top w:val="none" w:sz="0" w:space="0" w:color="auto"/>
            <w:left w:val="none" w:sz="0" w:space="0" w:color="auto"/>
            <w:bottom w:val="none" w:sz="0" w:space="0" w:color="auto"/>
            <w:right w:val="none" w:sz="0" w:space="0" w:color="auto"/>
          </w:divBdr>
        </w:div>
        <w:div w:id="1625228604">
          <w:marLeft w:val="0"/>
          <w:marRight w:val="0"/>
          <w:marTop w:val="0"/>
          <w:marBottom w:val="0"/>
          <w:divBdr>
            <w:top w:val="none" w:sz="0" w:space="0" w:color="auto"/>
            <w:left w:val="none" w:sz="0" w:space="0" w:color="auto"/>
            <w:bottom w:val="none" w:sz="0" w:space="0" w:color="auto"/>
            <w:right w:val="none" w:sz="0" w:space="0" w:color="auto"/>
          </w:divBdr>
        </w:div>
        <w:div w:id="1370180108">
          <w:marLeft w:val="0"/>
          <w:marRight w:val="0"/>
          <w:marTop w:val="0"/>
          <w:marBottom w:val="0"/>
          <w:divBdr>
            <w:top w:val="none" w:sz="0" w:space="0" w:color="auto"/>
            <w:left w:val="none" w:sz="0" w:space="0" w:color="auto"/>
            <w:bottom w:val="none" w:sz="0" w:space="0" w:color="auto"/>
            <w:right w:val="none" w:sz="0" w:space="0" w:color="auto"/>
          </w:divBdr>
        </w:div>
        <w:div w:id="1070612526">
          <w:marLeft w:val="0"/>
          <w:marRight w:val="0"/>
          <w:marTop w:val="0"/>
          <w:marBottom w:val="0"/>
          <w:divBdr>
            <w:top w:val="none" w:sz="0" w:space="0" w:color="auto"/>
            <w:left w:val="none" w:sz="0" w:space="0" w:color="auto"/>
            <w:bottom w:val="none" w:sz="0" w:space="0" w:color="auto"/>
            <w:right w:val="none" w:sz="0" w:space="0" w:color="auto"/>
          </w:divBdr>
        </w:div>
        <w:div w:id="984818238">
          <w:marLeft w:val="0"/>
          <w:marRight w:val="0"/>
          <w:marTop w:val="0"/>
          <w:marBottom w:val="0"/>
          <w:divBdr>
            <w:top w:val="none" w:sz="0" w:space="0" w:color="auto"/>
            <w:left w:val="none" w:sz="0" w:space="0" w:color="auto"/>
            <w:bottom w:val="none" w:sz="0" w:space="0" w:color="auto"/>
            <w:right w:val="none" w:sz="0" w:space="0" w:color="auto"/>
          </w:divBdr>
        </w:div>
        <w:div w:id="1205338211">
          <w:marLeft w:val="0"/>
          <w:marRight w:val="0"/>
          <w:marTop w:val="0"/>
          <w:marBottom w:val="0"/>
          <w:divBdr>
            <w:top w:val="none" w:sz="0" w:space="0" w:color="auto"/>
            <w:left w:val="none" w:sz="0" w:space="0" w:color="auto"/>
            <w:bottom w:val="none" w:sz="0" w:space="0" w:color="auto"/>
            <w:right w:val="none" w:sz="0" w:space="0" w:color="auto"/>
          </w:divBdr>
        </w:div>
        <w:div w:id="1887838014">
          <w:marLeft w:val="0"/>
          <w:marRight w:val="0"/>
          <w:marTop w:val="0"/>
          <w:marBottom w:val="0"/>
          <w:divBdr>
            <w:top w:val="none" w:sz="0" w:space="0" w:color="auto"/>
            <w:left w:val="none" w:sz="0" w:space="0" w:color="auto"/>
            <w:bottom w:val="none" w:sz="0" w:space="0" w:color="auto"/>
            <w:right w:val="none" w:sz="0" w:space="0" w:color="auto"/>
          </w:divBdr>
        </w:div>
        <w:div w:id="668336828">
          <w:marLeft w:val="0"/>
          <w:marRight w:val="0"/>
          <w:marTop w:val="0"/>
          <w:marBottom w:val="0"/>
          <w:divBdr>
            <w:top w:val="none" w:sz="0" w:space="0" w:color="auto"/>
            <w:left w:val="none" w:sz="0" w:space="0" w:color="auto"/>
            <w:bottom w:val="none" w:sz="0" w:space="0" w:color="auto"/>
            <w:right w:val="none" w:sz="0" w:space="0" w:color="auto"/>
          </w:divBdr>
        </w:div>
        <w:div w:id="1780098478">
          <w:marLeft w:val="0"/>
          <w:marRight w:val="0"/>
          <w:marTop w:val="0"/>
          <w:marBottom w:val="0"/>
          <w:divBdr>
            <w:top w:val="none" w:sz="0" w:space="0" w:color="auto"/>
            <w:left w:val="none" w:sz="0" w:space="0" w:color="auto"/>
            <w:bottom w:val="none" w:sz="0" w:space="0" w:color="auto"/>
            <w:right w:val="none" w:sz="0" w:space="0" w:color="auto"/>
          </w:divBdr>
        </w:div>
      </w:divsChild>
    </w:div>
    <w:div w:id="334109845">
      <w:bodyDiv w:val="1"/>
      <w:marLeft w:val="0"/>
      <w:marRight w:val="0"/>
      <w:marTop w:val="0"/>
      <w:marBottom w:val="0"/>
      <w:divBdr>
        <w:top w:val="none" w:sz="0" w:space="0" w:color="auto"/>
        <w:left w:val="none" w:sz="0" w:space="0" w:color="auto"/>
        <w:bottom w:val="none" w:sz="0" w:space="0" w:color="auto"/>
        <w:right w:val="none" w:sz="0" w:space="0" w:color="auto"/>
      </w:divBdr>
      <w:divsChild>
        <w:div w:id="349450411">
          <w:marLeft w:val="0"/>
          <w:marRight w:val="0"/>
          <w:marTop w:val="0"/>
          <w:marBottom w:val="0"/>
          <w:divBdr>
            <w:top w:val="none" w:sz="0" w:space="0" w:color="auto"/>
            <w:left w:val="none" w:sz="0" w:space="0" w:color="auto"/>
            <w:bottom w:val="none" w:sz="0" w:space="0" w:color="auto"/>
            <w:right w:val="none" w:sz="0" w:space="0" w:color="auto"/>
          </w:divBdr>
        </w:div>
        <w:div w:id="877620821">
          <w:marLeft w:val="0"/>
          <w:marRight w:val="0"/>
          <w:marTop w:val="0"/>
          <w:marBottom w:val="0"/>
          <w:divBdr>
            <w:top w:val="none" w:sz="0" w:space="0" w:color="auto"/>
            <w:left w:val="none" w:sz="0" w:space="0" w:color="auto"/>
            <w:bottom w:val="none" w:sz="0" w:space="0" w:color="auto"/>
            <w:right w:val="none" w:sz="0" w:space="0" w:color="auto"/>
          </w:divBdr>
        </w:div>
        <w:div w:id="1647738129">
          <w:marLeft w:val="0"/>
          <w:marRight w:val="0"/>
          <w:marTop w:val="0"/>
          <w:marBottom w:val="0"/>
          <w:divBdr>
            <w:top w:val="none" w:sz="0" w:space="0" w:color="auto"/>
            <w:left w:val="none" w:sz="0" w:space="0" w:color="auto"/>
            <w:bottom w:val="none" w:sz="0" w:space="0" w:color="auto"/>
            <w:right w:val="none" w:sz="0" w:space="0" w:color="auto"/>
          </w:divBdr>
        </w:div>
        <w:div w:id="878858582">
          <w:marLeft w:val="0"/>
          <w:marRight w:val="0"/>
          <w:marTop w:val="0"/>
          <w:marBottom w:val="0"/>
          <w:divBdr>
            <w:top w:val="none" w:sz="0" w:space="0" w:color="auto"/>
            <w:left w:val="none" w:sz="0" w:space="0" w:color="auto"/>
            <w:bottom w:val="none" w:sz="0" w:space="0" w:color="auto"/>
            <w:right w:val="none" w:sz="0" w:space="0" w:color="auto"/>
          </w:divBdr>
        </w:div>
        <w:div w:id="1712998251">
          <w:marLeft w:val="0"/>
          <w:marRight w:val="0"/>
          <w:marTop w:val="0"/>
          <w:marBottom w:val="0"/>
          <w:divBdr>
            <w:top w:val="none" w:sz="0" w:space="0" w:color="auto"/>
            <w:left w:val="none" w:sz="0" w:space="0" w:color="auto"/>
            <w:bottom w:val="none" w:sz="0" w:space="0" w:color="auto"/>
            <w:right w:val="none" w:sz="0" w:space="0" w:color="auto"/>
          </w:divBdr>
        </w:div>
        <w:div w:id="2037655871">
          <w:marLeft w:val="0"/>
          <w:marRight w:val="0"/>
          <w:marTop w:val="0"/>
          <w:marBottom w:val="0"/>
          <w:divBdr>
            <w:top w:val="none" w:sz="0" w:space="0" w:color="auto"/>
            <w:left w:val="none" w:sz="0" w:space="0" w:color="auto"/>
            <w:bottom w:val="none" w:sz="0" w:space="0" w:color="auto"/>
            <w:right w:val="none" w:sz="0" w:space="0" w:color="auto"/>
          </w:divBdr>
        </w:div>
        <w:div w:id="1880244154">
          <w:marLeft w:val="0"/>
          <w:marRight w:val="0"/>
          <w:marTop w:val="0"/>
          <w:marBottom w:val="0"/>
          <w:divBdr>
            <w:top w:val="none" w:sz="0" w:space="0" w:color="auto"/>
            <w:left w:val="none" w:sz="0" w:space="0" w:color="auto"/>
            <w:bottom w:val="none" w:sz="0" w:space="0" w:color="auto"/>
            <w:right w:val="none" w:sz="0" w:space="0" w:color="auto"/>
          </w:divBdr>
        </w:div>
        <w:div w:id="1286424403">
          <w:marLeft w:val="0"/>
          <w:marRight w:val="0"/>
          <w:marTop w:val="0"/>
          <w:marBottom w:val="0"/>
          <w:divBdr>
            <w:top w:val="none" w:sz="0" w:space="0" w:color="auto"/>
            <w:left w:val="none" w:sz="0" w:space="0" w:color="auto"/>
            <w:bottom w:val="none" w:sz="0" w:space="0" w:color="auto"/>
            <w:right w:val="none" w:sz="0" w:space="0" w:color="auto"/>
          </w:divBdr>
        </w:div>
        <w:div w:id="1373338480">
          <w:marLeft w:val="0"/>
          <w:marRight w:val="0"/>
          <w:marTop w:val="0"/>
          <w:marBottom w:val="0"/>
          <w:divBdr>
            <w:top w:val="none" w:sz="0" w:space="0" w:color="auto"/>
            <w:left w:val="none" w:sz="0" w:space="0" w:color="auto"/>
            <w:bottom w:val="none" w:sz="0" w:space="0" w:color="auto"/>
            <w:right w:val="none" w:sz="0" w:space="0" w:color="auto"/>
          </w:divBdr>
        </w:div>
        <w:div w:id="554853976">
          <w:marLeft w:val="0"/>
          <w:marRight w:val="0"/>
          <w:marTop w:val="0"/>
          <w:marBottom w:val="0"/>
          <w:divBdr>
            <w:top w:val="none" w:sz="0" w:space="0" w:color="auto"/>
            <w:left w:val="none" w:sz="0" w:space="0" w:color="auto"/>
            <w:bottom w:val="none" w:sz="0" w:space="0" w:color="auto"/>
            <w:right w:val="none" w:sz="0" w:space="0" w:color="auto"/>
          </w:divBdr>
        </w:div>
        <w:div w:id="1935941818">
          <w:marLeft w:val="0"/>
          <w:marRight w:val="0"/>
          <w:marTop w:val="0"/>
          <w:marBottom w:val="0"/>
          <w:divBdr>
            <w:top w:val="none" w:sz="0" w:space="0" w:color="auto"/>
            <w:left w:val="none" w:sz="0" w:space="0" w:color="auto"/>
            <w:bottom w:val="none" w:sz="0" w:space="0" w:color="auto"/>
            <w:right w:val="none" w:sz="0" w:space="0" w:color="auto"/>
          </w:divBdr>
        </w:div>
        <w:div w:id="162476144">
          <w:marLeft w:val="0"/>
          <w:marRight w:val="0"/>
          <w:marTop w:val="0"/>
          <w:marBottom w:val="0"/>
          <w:divBdr>
            <w:top w:val="none" w:sz="0" w:space="0" w:color="auto"/>
            <w:left w:val="none" w:sz="0" w:space="0" w:color="auto"/>
            <w:bottom w:val="none" w:sz="0" w:space="0" w:color="auto"/>
            <w:right w:val="none" w:sz="0" w:space="0" w:color="auto"/>
          </w:divBdr>
        </w:div>
        <w:div w:id="1567177877">
          <w:marLeft w:val="0"/>
          <w:marRight w:val="0"/>
          <w:marTop w:val="0"/>
          <w:marBottom w:val="0"/>
          <w:divBdr>
            <w:top w:val="none" w:sz="0" w:space="0" w:color="auto"/>
            <w:left w:val="none" w:sz="0" w:space="0" w:color="auto"/>
            <w:bottom w:val="none" w:sz="0" w:space="0" w:color="auto"/>
            <w:right w:val="none" w:sz="0" w:space="0" w:color="auto"/>
          </w:divBdr>
        </w:div>
        <w:div w:id="1167407169">
          <w:marLeft w:val="0"/>
          <w:marRight w:val="0"/>
          <w:marTop w:val="0"/>
          <w:marBottom w:val="0"/>
          <w:divBdr>
            <w:top w:val="none" w:sz="0" w:space="0" w:color="auto"/>
            <w:left w:val="none" w:sz="0" w:space="0" w:color="auto"/>
            <w:bottom w:val="none" w:sz="0" w:space="0" w:color="auto"/>
            <w:right w:val="none" w:sz="0" w:space="0" w:color="auto"/>
          </w:divBdr>
        </w:div>
        <w:div w:id="825781014">
          <w:marLeft w:val="0"/>
          <w:marRight w:val="0"/>
          <w:marTop w:val="0"/>
          <w:marBottom w:val="0"/>
          <w:divBdr>
            <w:top w:val="none" w:sz="0" w:space="0" w:color="auto"/>
            <w:left w:val="none" w:sz="0" w:space="0" w:color="auto"/>
            <w:bottom w:val="none" w:sz="0" w:space="0" w:color="auto"/>
            <w:right w:val="none" w:sz="0" w:space="0" w:color="auto"/>
          </w:divBdr>
        </w:div>
        <w:div w:id="1265648471">
          <w:marLeft w:val="0"/>
          <w:marRight w:val="0"/>
          <w:marTop w:val="0"/>
          <w:marBottom w:val="0"/>
          <w:divBdr>
            <w:top w:val="none" w:sz="0" w:space="0" w:color="auto"/>
            <w:left w:val="none" w:sz="0" w:space="0" w:color="auto"/>
            <w:bottom w:val="none" w:sz="0" w:space="0" w:color="auto"/>
            <w:right w:val="none" w:sz="0" w:space="0" w:color="auto"/>
          </w:divBdr>
        </w:div>
        <w:div w:id="118182778">
          <w:marLeft w:val="0"/>
          <w:marRight w:val="0"/>
          <w:marTop w:val="0"/>
          <w:marBottom w:val="0"/>
          <w:divBdr>
            <w:top w:val="none" w:sz="0" w:space="0" w:color="auto"/>
            <w:left w:val="none" w:sz="0" w:space="0" w:color="auto"/>
            <w:bottom w:val="none" w:sz="0" w:space="0" w:color="auto"/>
            <w:right w:val="none" w:sz="0" w:space="0" w:color="auto"/>
          </w:divBdr>
        </w:div>
        <w:div w:id="94987546">
          <w:marLeft w:val="0"/>
          <w:marRight w:val="0"/>
          <w:marTop w:val="0"/>
          <w:marBottom w:val="0"/>
          <w:divBdr>
            <w:top w:val="none" w:sz="0" w:space="0" w:color="auto"/>
            <w:left w:val="none" w:sz="0" w:space="0" w:color="auto"/>
            <w:bottom w:val="none" w:sz="0" w:space="0" w:color="auto"/>
            <w:right w:val="none" w:sz="0" w:space="0" w:color="auto"/>
          </w:divBdr>
        </w:div>
        <w:div w:id="890919100">
          <w:marLeft w:val="0"/>
          <w:marRight w:val="0"/>
          <w:marTop w:val="0"/>
          <w:marBottom w:val="0"/>
          <w:divBdr>
            <w:top w:val="none" w:sz="0" w:space="0" w:color="auto"/>
            <w:left w:val="none" w:sz="0" w:space="0" w:color="auto"/>
            <w:bottom w:val="none" w:sz="0" w:space="0" w:color="auto"/>
            <w:right w:val="none" w:sz="0" w:space="0" w:color="auto"/>
          </w:divBdr>
        </w:div>
        <w:div w:id="965358838">
          <w:marLeft w:val="0"/>
          <w:marRight w:val="0"/>
          <w:marTop w:val="0"/>
          <w:marBottom w:val="0"/>
          <w:divBdr>
            <w:top w:val="none" w:sz="0" w:space="0" w:color="auto"/>
            <w:left w:val="none" w:sz="0" w:space="0" w:color="auto"/>
            <w:bottom w:val="none" w:sz="0" w:space="0" w:color="auto"/>
            <w:right w:val="none" w:sz="0" w:space="0" w:color="auto"/>
          </w:divBdr>
        </w:div>
        <w:div w:id="1440031231">
          <w:marLeft w:val="0"/>
          <w:marRight w:val="0"/>
          <w:marTop w:val="0"/>
          <w:marBottom w:val="0"/>
          <w:divBdr>
            <w:top w:val="none" w:sz="0" w:space="0" w:color="auto"/>
            <w:left w:val="none" w:sz="0" w:space="0" w:color="auto"/>
            <w:bottom w:val="none" w:sz="0" w:space="0" w:color="auto"/>
            <w:right w:val="none" w:sz="0" w:space="0" w:color="auto"/>
          </w:divBdr>
        </w:div>
        <w:div w:id="1243563914">
          <w:marLeft w:val="0"/>
          <w:marRight w:val="0"/>
          <w:marTop w:val="0"/>
          <w:marBottom w:val="0"/>
          <w:divBdr>
            <w:top w:val="none" w:sz="0" w:space="0" w:color="auto"/>
            <w:left w:val="none" w:sz="0" w:space="0" w:color="auto"/>
            <w:bottom w:val="none" w:sz="0" w:space="0" w:color="auto"/>
            <w:right w:val="none" w:sz="0" w:space="0" w:color="auto"/>
          </w:divBdr>
        </w:div>
        <w:div w:id="500438746">
          <w:marLeft w:val="0"/>
          <w:marRight w:val="0"/>
          <w:marTop w:val="0"/>
          <w:marBottom w:val="0"/>
          <w:divBdr>
            <w:top w:val="none" w:sz="0" w:space="0" w:color="auto"/>
            <w:left w:val="none" w:sz="0" w:space="0" w:color="auto"/>
            <w:bottom w:val="none" w:sz="0" w:space="0" w:color="auto"/>
            <w:right w:val="none" w:sz="0" w:space="0" w:color="auto"/>
          </w:divBdr>
        </w:div>
        <w:div w:id="788160999">
          <w:marLeft w:val="0"/>
          <w:marRight w:val="0"/>
          <w:marTop w:val="0"/>
          <w:marBottom w:val="0"/>
          <w:divBdr>
            <w:top w:val="none" w:sz="0" w:space="0" w:color="auto"/>
            <w:left w:val="none" w:sz="0" w:space="0" w:color="auto"/>
            <w:bottom w:val="none" w:sz="0" w:space="0" w:color="auto"/>
            <w:right w:val="none" w:sz="0" w:space="0" w:color="auto"/>
          </w:divBdr>
        </w:div>
        <w:div w:id="224996849">
          <w:marLeft w:val="0"/>
          <w:marRight w:val="0"/>
          <w:marTop w:val="0"/>
          <w:marBottom w:val="0"/>
          <w:divBdr>
            <w:top w:val="none" w:sz="0" w:space="0" w:color="auto"/>
            <w:left w:val="none" w:sz="0" w:space="0" w:color="auto"/>
            <w:bottom w:val="none" w:sz="0" w:space="0" w:color="auto"/>
            <w:right w:val="none" w:sz="0" w:space="0" w:color="auto"/>
          </w:divBdr>
        </w:div>
        <w:div w:id="2089880604">
          <w:marLeft w:val="0"/>
          <w:marRight w:val="0"/>
          <w:marTop w:val="0"/>
          <w:marBottom w:val="0"/>
          <w:divBdr>
            <w:top w:val="none" w:sz="0" w:space="0" w:color="auto"/>
            <w:left w:val="none" w:sz="0" w:space="0" w:color="auto"/>
            <w:bottom w:val="none" w:sz="0" w:space="0" w:color="auto"/>
            <w:right w:val="none" w:sz="0" w:space="0" w:color="auto"/>
          </w:divBdr>
        </w:div>
        <w:div w:id="573049811">
          <w:marLeft w:val="0"/>
          <w:marRight w:val="0"/>
          <w:marTop w:val="0"/>
          <w:marBottom w:val="0"/>
          <w:divBdr>
            <w:top w:val="none" w:sz="0" w:space="0" w:color="auto"/>
            <w:left w:val="none" w:sz="0" w:space="0" w:color="auto"/>
            <w:bottom w:val="none" w:sz="0" w:space="0" w:color="auto"/>
            <w:right w:val="none" w:sz="0" w:space="0" w:color="auto"/>
          </w:divBdr>
        </w:div>
        <w:div w:id="370689444">
          <w:marLeft w:val="0"/>
          <w:marRight w:val="0"/>
          <w:marTop w:val="0"/>
          <w:marBottom w:val="0"/>
          <w:divBdr>
            <w:top w:val="none" w:sz="0" w:space="0" w:color="auto"/>
            <w:left w:val="none" w:sz="0" w:space="0" w:color="auto"/>
            <w:bottom w:val="none" w:sz="0" w:space="0" w:color="auto"/>
            <w:right w:val="none" w:sz="0" w:space="0" w:color="auto"/>
          </w:divBdr>
        </w:div>
        <w:div w:id="1091510071">
          <w:marLeft w:val="0"/>
          <w:marRight w:val="0"/>
          <w:marTop w:val="0"/>
          <w:marBottom w:val="0"/>
          <w:divBdr>
            <w:top w:val="none" w:sz="0" w:space="0" w:color="auto"/>
            <w:left w:val="none" w:sz="0" w:space="0" w:color="auto"/>
            <w:bottom w:val="none" w:sz="0" w:space="0" w:color="auto"/>
            <w:right w:val="none" w:sz="0" w:space="0" w:color="auto"/>
          </w:divBdr>
        </w:div>
        <w:div w:id="381296694">
          <w:marLeft w:val="0"/>
          <w:marRight w:val="0"/>
          <w:marTop w:val="0"/>
          <w:marBottom w:val="0"/>
          <w:divBdr>
            <w:top w:val="none" w:sz="0" w:space="0" w:color="auto"/>
            <w:left w:val="none" w:sz="0" w:space="0" w:color="auto"/>
            <w:bottom w:val="none" w:sz="0" w:space="0" w:color="auto"/>
            <w:right w:val="none" w:sz="0" w:space="0" w:color="auto"/>
          </w:divBdr>
        </w:div>
        <w:div w:id="1537041855">
          <w:marLeft w:val="0"/>
          <w:marRight w:val="0"/>
          <w:marTop w:val="0"/>
          <w:marBottom w:val="0"/>
          <w:divBdr>
            <w:top w:val="none" w:sz="0" w:space="0" w:color="auto"/>
            <w:left w:val="none" w:sz="0" w:space="0" w:color="auto"/>
            <w:bottom w:val="none" w:sz="0" w:space="0" w:color="auto"/>
            <w:right w:val="none" w:sz="0" w:space="0" w:color="auto"/>
          </w:divBdr>
        </w:div>
        <w:div w:id="1779523375">
          <w:marLeft w:val="0"/>
          <w:marRight w:val="0"/>
          <w:marTop w:val="0"/>
          <w:marBottom w:val="0"/>
          <w:divBdr>
            <w:top w:val="none" w:sz="0" w:space="0" w:color="auto"/>
            <w:left w:val="none" w:sz="0" w:space="0" w:color="auto"/>
            <w:bottom w:val="none" w:sz="0" w:space="0" w:color="auto"/>
            <w:right w:val="none" w:sz="0" w:space="0" w:color="auto"/>
          </w:divBdr>
        </w:div>
        <w:div w:id="696125959">
          <w:marLeft w:val="0"/>
          <w:marRight w:val="0"/>
          <w:marTop w:val="0"/>
          <w:marBottom w:val="0"/>
          <w:divBdr>
            <w:top w:val="none" w:sz="0" w:space="0" w:color="auto"/>
            <w:left w:val="none" w:sz="0" w:space="0" w:color="auto"/>
            <w:bottom w:val="none" w:sz="0" w:space="0" w:color="auto"/>
            <w:right w:val="none" w:sz="0" w:space="0" w:color="auto"/>
          </w:divBdr>
        </w:div>
        <w:div w:id="790980819">
          <w:marLeft w:val="0"/>
          <w:marRight w:val="0"/>
          <w:marTop w:val="0"/>
          <w:marBottom w:val="0"/>
          <w:divBdr>
            <w:top w:val="none" w:sz="0" w:space="0" w:color="auto"/>
            <w:left w:val="none" w:sz="0" w:space="0" w:color="auto"/>
            <w:bottom w:val="none" w:sz="0" w:space="0" w:color="auto"/>
            <w:right w:val="none" w:sz="0" w:space="0" w:color="auto"/>
          </w:divBdr>
        </w:div>
        <w:div w:id="477499086">
          <w:marLeft w:val="0"/>
          <w:marRight w:val="0"/>
          <w:marTop w:val="0"/>
          <w:marBottom w:val="0"/>
          <w:divBdr>
            <w:top w:val="none" w:sz="0" w:space="0" w:color="auto"/>
            <w:left w:val="none" w:sz="0" w:space="0" w:color="auto"/>
            <w:bottom w:val="none" w:sz="0" w:space="0" w:color="auto"/>
            <w:right w:val="none" w:sz="0" w:space="0" w:color="auto"/>
          </w:divBdr>
        </w:div>
        <w:div w:id="57559576">
          <w:marLeft w:val="0"/>
          <w:marRight w:val="0"/>
          <w:marTop w:val="0"/>
          <w:marBottom w:val="0"/>
          <w:divBdr>
            <w:top w:val="none" w:sz="0" w:space="0" w:color="auto"/>
            <w:left w:val="none" w:sz="0" w:space="0" w:color="auto"/>
            <w:bottom w:val="none" w:sz="0" w:space="0" w:color="auto"/>
            <w:right w:val="none" w:sz="0" w:space="0" w:color="auto"/>
          </w:divBdr>
        </w:div>
        <w:div w:id="718169730">
          <w:marLeft w:val="0"/>
          <w:marRight w:val="0"/>
          <w:marTop w:val="0"/>
          <w:marBottom w:val="0"/>
          <w:divBdr>
            <w:top w:val="none" w:sz="0" w:space="0" w:color="auto"/>
            <w:left w:val="none" w:sz="0" w:space="0" w:color="auto"/>
            <w:bottom w:val="none" w:sz="0" w:space="0" w:color="auto"/>
            <w:right w:val="none" w:sz="0" w:space="0" w:color="auto"/>
          </w:divBdr>
        </w:div>
        <w:div w:id="583223693">
          <w:marLeft w:val="0"/>
          <w:marRight w:val="0"/>
          <w:marTop w:val="0"/>
          <w:marBottom w:val="0"/>
          <w:divBdr>
            <w:top w:val="none" w:sz="0" w:space="0" w:color="auto"/>
            <w:left w:val="none" w:sz="0" w:space="0" w:color="auto"/>
            <w:bottom w:val="none" w:sz="0" w:space="0" w:color="auto"/>
            <w:right w:val="none" w:sz="0" w:space="0" w:color="auto"/>
          </w:divBdr>
        </w:div>
        <w:div w:id="1451971639">
          <w:marLeft w:val="0"/>
          <w:marRight w:val="0"/>
          <w:marTop w:val="0"/>
          <w:marBottom w:val="0"/>
          <w:divBdr>
            <w:top w:val="none" w:sz="0" w:space="0" w:color="auto"/>
            <w:left w:val="none" w:sz="0" w:space="0" w:color="auto"/>
            <w:bottom w:val="none" w:sz="0" w:space="0" w:color="auto"/>
            <w:right w:val="none" w:sz="0" w:space="0" w:color="auto"/>
          </w:divBdr>
        </w:div>
        <w:div w:id="1611359028">
          <w:marLeft w:val="0"/>
          <w:marRight w:val="0"/>
          <w:marTop w:val="0"/>
          <w:marBottom w:val="0"/>
          <w:divBdr>
            <w:top w:val="none" w:sz="0" w:space="0" w:color="auto"/>
            <w:left w:val="none" w:sz="0" w:space="0" w:color="auto"/>
            <w:bottom w:val="none" w:sz="0" w:space="0" w:color="auto"/>
            <w:right w:val="none" w:sz="0" w:space="0" w:color="auto"/>
          </w:divBdr>
        </w:div>
        <w:div w:id="1491093864">
          <w:marLeft w:val="0"/>
          <w:marRight w:val="0"/>
          <w:marTop w:val="0"/>
          <w:marBottom w:val="0"/>
          <w:divBdr>
            <w:top w:val="none" w:sz="0" w:space="0" w:color="auto"/>
            <w:left w:val="none" w:sz="0" w:space="0" w:color="auto"/>
            <w:bottom w:val="none" w:sz="0" w:space="0" w:color="auto"/>
            <w:right w:val="none" w:sz="0" w:space="0" w:color="auto"/>
          </w:divBdr>
        </w:div>
        <w:div w:id="1199243934">
          <w:marLeft w:val="0"/>
          <w:marRight w:val="0"/>
          <w:marTop w:val="0"/>
          <w:marBottom w:val="0"/>
          <w:divBdr>
            <w:top w:val="none" w:sz="0" w:space="0" w:color="auto"/>
            <w:left w:val="none" w:sz="0" w:space="0" w:color="auto"/>
            <w:bottom w:val="none" w:sz="0" w:space="0" w:color="auto"/>
            <w:right w:val="none" w:sz="0" w:space="0" w:color="auto"/>
          </w:divBdr>
        </w:div>
        <w:div w:id="42214513">
          <w:marLeft w:val="0"/>
          <w:marRight w:val="0"/>
          <w:marTop w:val="0"/>
          <w:marBottom w:val="0"/>
          <w:divBdr>
            <w:top w:val="none" w:sz="0" w:space="0" w:color="auto"/>
            <w:left w:val="none" w:sz="0" w:space="0" w:color="auto"/>
            <w:bottom w:val="none" w:sz="0" w:space="0" w:color="auto"/>
            <w:right w:val="none" w:sz="0" w:space="0" w:color="auto"/>
          </w:divBdr>
        </w:div>
        <w:div w:id="624894415">
          <w:marLeft w:val="0"/>
          <w:marRight w:val="0"/>
          <w:marTop w:val="0"/>
          <w:marBottom w:val="0"/>
          <w:divBdr>
            <w:top w:val="none" w:sz="0" w:space="0" w:color="auto"/>
            <w:left w:val="none" w:sz="0" w:space="0" w:color="auto"/>
            <w:bottom w:val="none" w:sz="0" w:space="0" w:color="auto"/>
            <w:right w:val="none" w:sz="0" w:space="0" w:color="auto"/>
          </w:divBdr>
        </w:div>
        <w:div w:id="203636208">
          <w:marLeft w:val="0"/>
          <w:marRight w:val="0"/>
          <w:marTop w:val="0"/>
          <w:marBottom w:val="0"/>
          <w:divBdr>
            <w:top w:val="none" w:sz="0" w:space="0" w:color="auto"/>
            <w:left w:val="none" w:sz="0" w:space="0" w:color="auto"/>
            <w:bottom w:val="none" w:sz="0" w:space="0" w:color="auto"/>
            <w:right w:val="none" w:sz="0" w:space="0" w:color="auto"/>
          </w:divBdr>
        </w:div>
        <w:div w:id="965280822">
          <w:marLeft w:val="0"/>
          <w:marRight w:val="0"/>
          <w:marTop w:val="0"/>
          <w:marBottom w:val="0"/>
          <w:divBdr>
            <w:top w:val="none" w:sz="0" w:space="0" w:color="auto"/>
            <w:left w:val="none" w:sz="0" w:space="0" w:color="auto"/>
            <w:bottom w:val="none" w:sz="0" w:space="0" w:color="auto"/>
            <w:right w:val="none" w:sz="0" w:space="0" w:color="auto"/>
          </w:divBdr>
        </w:div>
        <w:div w:id="664623841">
          <w:marLeft w:val="0"/>
          <w:marRight w:val="0"/>
          <w:marTop w:val="0"/>
          <w:marBottom w:val="0"/>
          <w:divBdr>
            <w:top w:val="none" w:sz="0" w:space="0" w:color="auto"/>
            <w:left w:val="none" w:sz="0" w:space="0" w:color="auto"/>
            <w:bottom w:val="none" w:sz="0" w:space="0" w:color="auto"/>
            <w:right w:val="none" w:sz="0" w:space="0" w:color="auto"/>
          </w:divBdr>
        </w:div>
        <w:div w:id="32973352">
          <w:marLeft w:val="0"/>
          <w:marRight w:val="0"/>
          <w:marTop w:val="0"/>
          <w:marBottom w:val="0"/>
          <w:divBdr>
            <w:top w:val="none" w:sz="0" w:space="0" w:color="auto"/>
            <w:left w:val="none" w:sz="0" w:space="0" w:color="auto"/>
            <w:bottom w:val="none" w:sz="0" w:space="0" w:color="auto"/>
            <w:right w:val="none" w:sz="0" w:space="0" w:color="auto"/>
          </w:divBdr>
        </w:div>
        <w:div w:id="2039430631">
          <w:marLeft w:val="0"/>
          <w:marRight w:val="0"/>
          <w:marTop w:val="0"/>
          <w:marBottom w:val="0"/>
          <w:divBdr>
            <w:top w:val="none" w:sz="0" w:space="0" w:color="auto"/>
            <w:left w:val="none" w:sz="0" w:space="0" w:color="auto"/>
            <w:bottom w:val="none" w:sz="0" w:space="0" w:color="auto"/>
            <w:right w:val="none" w:sz="0" w:space="0" w:color="auto"/>
          </w:divBdr>
        </w:div>
        <w:div w:id="1759330172">
          <w:marLeft w:val="0"/>
          <w:marRight w:val="0"/>
          <w:marTop w:val="0"/>
          <w:marBottom w:val="0"/>
          <w:divBdr>
            <w:top w:val="none" w:sz="0" w:space="0" w:color="auto"/>
            <w:left w:val="none" w:sz="0" w:space="0" w:color="auto"/>
            <w:bottom w:val="none" w:sz="0" w:space="0" w:color="auto"/>
            <w:right w:val="none" w:sz="0" w:space="0" w:color="auto"/>
          </w:divBdr>
        </w:div>
        <w:div w:id="600337740">
          <w:marLeft w:val="0"/>
          <w:marRight w:val="0"/>
          <w:marTop w:val="0"/>
          <w:marBottom w:val="0"/>
          <w:divBdr>
            <w:top w:val="none" w:sz="0" w:space="0" w:color="auto"/>
            <w:left w:val="none" w:sz="0" w:space="0" w:color="auto"/>
            <w:bottom w:val="none" w:sz="0" w:space="0" w:color="auto"/>
            <w:right w:val="none" w:sz="0" w:space="0" w:color="auto"/>
          </w:divBdr>
        </w:div>
        <w:div w:id="448823118">
          <w:marLeft w:val="0"/>
          <w:marRight w:val="0"/>
          <w:marTop w:val="0"/>
          <w:marBottom w:val="0"/>
          <w:divBdr>
            <w:top w:val="none" w:sz="0" w:space="0" w:color="auto"/>
            <w:left w:val="none" w:sz="0" w:space="0" w:color="auto"/>
            <w:bottom w:val="none" w:sz="0" w:space="0" w:color="auto"/>
            <w:right w:val="none" w:sz="0" w:space="0" w:color="auto"/>
          </w:divBdr>
        </w:div>
        <w:div w:id="250553288">
          <w:marLeft w:val="0"/>
          <w:marRight w:val="0"/>
          <w:marTop w:val="0"/>
          <w:marBottom w:val="0"/>
          <w:divBdr>
            <w:top w:val="none" w:sz="0" w:space="0" w:color="auto"/>
            <w:left w:val="none" w:sz="0" w:space="0" w:color="auto"/>
            <w:bottom w:val="none" w:sz="0" w:space="0" w:color="auto"/>
            <w:right w:val="none" w:sz="0" w:space="0" w:color="auto"/>
          </w:divBdr>
        </w:div>
        <w:div w:id="1072777711">
          <w:marLeft w:val="0"/>
          <w:marRight w:val="0"/>
          <w:marTop w:val="0"/>
          <w:marBottom w:val="0"/>
          <w:divBdr>
            <w:top w:val="none" w:sz="0" w:space="0" w:color="auto"/>
            <w:left w:val="none" w:sz="0" w:space="0" w:color="auto"/>
            <w:bottom w:val="none" w:sz="0" w:space="0" w:color="auto"/>
            <w:right w:val="none" w:sz="0" w:space="0" w:color="auto"/>
          </w:divBdr>
        </w:div>
        <w:div w:id="1730497485">
          <w:marLeft w:val="0"/>
          <w:marRight w:val="0"/>
          <w:marTop w:val="0"/>
          <w:marBottom w:val="0"/>
          <w:divBdr>
            <w:top w:val="none" w:sz="0" w:space="0" w:color="auto"/>
            <w:left w:val="none" w:sz="0" w:space="0" w:color="auto"/>
            <w:bottom w:val="none" w:sz="0" w:space="0" w:color="auto"/>
            <w:right w:val="none" w:sz="0" w:space="0" w:color="auto"/>
          </w:divBdr>
        </w:div>
        <w:div w:id="676811025">
          <w:marLeft w:val="0"/>
          <w:marRight w:val="0"/>
          <w:marTop w:val="0"/>
          <w:marBottom w:val="0"/>
          <w:divBdr>
            <w:top w:val="none" w:sz="0" w:space="0" w:color="auto"/>
            <w:left w:val="none" w:sz="0" w:space="0" w:color="auto"/>
            <w:bottom w:val="none" w:sz="0" w:space="0" w:color="auto"/>
            <w:right w:val="none" w:sz="0" w:space="0" w:color="auto"/>
          </w:divBdr>
        </w:div>
        <w:div w:id="446118488">
          <w:marLeft w:val="0"/>
          <w:marRight w:val="0"/>
          <w:marTop w:val="0"/>
          <w:marBottom w:val="0"/>
          <w:divBdr>
            <w:top w:val="none" w:sz="0" w:space="0" w:color="auto"/>
            <w:left w:val="none" w:sz="0" w:space="0" w:color="auto"/>
            <w:bottom w:val="none" w:sz="0" w:space="0" w:color="auto"/>
            <w:right w:val="none" w:sz="0" w:space="0" w:color="auto"/>
          </w:divBdr>
        </w:div>
        <w:div w:id="1581131754">
          <w:marLeft w:val="0"/>
          <w:marRight w:val="0"/>
          <w:marTop w:val="0"/>
          <w:marBottom w:val="0"/>
          <w:divBdr>
            <w:top w:val="none" w:sz="0" w:space="0" w:color="auto"/>
            <w:left w:val="none" w:sz="0" w:space="0" w:color="auto"/>
            <w:bottom w:val="none" w:sz="0" w:space="0" w:color="auto"/>
            <w:right w:val="none" w:sz="0" w:space="0" w:color="auto"/>
          </w:divBdr>
        </w:div>
        <w:div w:id="1123574390">
          <w:marLeft w:val="0"/>
          <w:marRight w:val="0"/>
          <w:marTop w:val="0"/>
          <w:marBottom w:val="0"/>
          <w:divBdr>
            <w:top w:val="none" w:sz="0" w:space="0" w:color="auto"/>
            <w:left w:val="none" w:sz="0" w:space="0" w:color="auto"/>
            <w:bottom w:val="none" w:sz="0" w:space="0" w:color="auto"/>
            <w:right w:val="none" w:sz="0" w:space="0" w:color="auto"/>
          </w:divBdr>
        </w:div>
        <w:div w:id="1639530686">
          <w:marLeft w:val="0"/>
          <w:marRight w:val="0"/>
          <w:marTop w:val="0"/>
          <w:marBottom w:val="0"/>
          <w:divBdr>
            <w:top w:val="none" w:sz="0" w:space="0" w:color="auto"/>
            <w:left w:val="none" w:sz="0" w:space="0" w:color="auto"/>
            <w:bottom w:val="none" w:sz="0" w:space="0" w:color="auto"/>
            <w:right w:val="none" w:sz="0" w:space="0" w:color="auto"/>
          </w:divBdr>
        </w:div>
        <w:div w:id="1642727272">
          <w:marLeft w:val="0"/>
          <w:marRight w:val="0"/>
          <w:marTop w:val="0"/>
          <w:marBottom w:val="0"/>
          <w:divBdr>
            <w:top w:val="none" w:sz="0" w:space="0" w:color="auto"/>
            <w:left w:val="none" w:sz="0" w:space="0" w:color="auto"/>
            <w:bottom w:val="none" w:sz="0" w:space="0" w:color="auto"/>
            <w:right w:val="none" w:sz="0" w:space="0" w:color="auto"/>
          </w:divBdr>
        </w:div>
        <w:div w:id="792135128">
          <w:marLeft w:val="0"/>
          <w:marRight w:val="0"/>
          <w:marTop w:val="0"/>
          <w:marBottom w:val="0"/>
          <w:divBdr>
            <w:top w:val="none" w:sz="0" w:space="0" w:color="auto"/>
            <w:left w:val="none" w:sz="0" w:space="0" w:color="auto"/>
            <w:bottom w:val="none" w:sz="0" w:space="0" w:color="auto"/>
            <w:right w:val="none" w:sz="0" w:space="0" w:color="auto"/>
          </w:divBdr>
        </w:div>
        <w:div w:id="1115948811">
          <w:marLeft w:val="0"/>
          <w:marRight w:val="0"/>
          <w:marTop w:val="0"/>
          <w:marBottom w:val="0"/>
          <w:divBdr>
            <w:top w:val="none" w:sz="0" w:space="0" w:color="auto"/>
            <w:left w:val="none" w:sz="0" w:space="0" w:color="auto"/>
            <w:bottom w:val="none" w:sz="0" w:space="0" w:color="auto"/>
            <w:right w:val="none" w:sz="0" w:space="0" w:color="auto"/>
          </w:divBdr>
        </w:div>
        <w:div w:id="896742238">
          <w:marLeft w:val="0"/>
          <w:marRight w:val="0"/>
          <w:marTop w:val="0"/>
          <w:marBottom w:val="0"/>
          <w:divBdr>
            <w:top w:val="none" w:sz="0" w:space="0" w:color="auto"/>
            <w:left w:val="none" w:sz="0" w:space="0" w:color="auto"/>
            <w:bottom w:val="none" w:sz="0" w:space="0" w:color="auto"/>
            <w:right w:val="none" w:sz="0" w:space="0" w:color="auto"/>
          </w:divBdr>
        </w:div>
        <w:div w:id="1027606070">
          <w:marLeft w:val="0"/>
          <w:marRight w:val="0"/>
          <w:marTop w:val="0"/>
          <w:marBottom w:val="0"/>
          <w:divBdr>
            <w:top w:val="none" w:sz="0" w:space="0" w:color="auto"/>
            <w:left w:val="none" w:sz="0" w:space="0" w:color="auto"/>
            <w:bottom w:val="none" w:sz="0" w:space="0" w:color="auto"/>
            <w:right w:val="none" w:sz="0" w:space="0" w:color="auto"/>
          </w:divBdr>
        </w:div>
        <w:div w:id="1361394164">
          <w:marLeft w:val="0"/>
          <w:marRight w:val="0"/>
          <w:marTop w:val="0"/>
          <w:marBottom w:val="0"/>
          <w:divBdr>
            <w:top w:val="none" w:sz="0" w:space="0" w:color="auto"/>
            <w:left w:val="none" w:sz="0" w:space="0" w:color="auto"/>
            <w:bottom w:val="none" w:sz="0" w:space="0" w:color="auto"/>
            <w:right w:val="none" w:sz="0" w:space="0" w:color="auto"/>
          </w:divBdr>
        </w:div>
        <w:div w:id="1855684260">
          <w:marLeft w:val="0"/>
          <w:marRight w:val="0"/>
          <w:marTop w:val="0"/>
          <w:marBottom w:val="0"/>
          <w:divBdr>
            <w:top w:val="none" w:sz="0" w:space="0" w:color="auto"/>
            <w:left w:val="none" w:sz="0" w:space="0" w:color="auto"/>
            <w:bottom w:val="none" w:sz="0" w:space="0" w:color="auto"/>
            <w:right w:val="none" w:sz="0" w:space="0" w:color="auto"/>
          </w:divBdr>
        </w:div>
        <w:div w:id="89394171">
          <w:marLeft w:val="0"/>
          <w:marRight w:val="0"/>
          <w:marTop w:val="0"/>
          <w:marBottom w:val="0"/>
          <w:divBdr>
            <w:top w:val="none" w:sz="0" w:space="0" w:color="auto"/>
            <w:left w:val="none" w:sz="0" w:space="0" w:color="auto"/>
            <w:bottom w:val="none" w:sz="0" w:space="0" w:color="auto"/>
            <w:right w:val="none" w:sz="0" w:space="0" w:color="auto"/>
          </w:divBdr>
        </w:div>
        <w:div w:id="482427576">
          <w:marLeft w:val="0"/>
          <w:marRight w:val="0"/>
          <w:marTop w:val="0"/>
          <w:marBottom w:val="0"/>
          <w:divBdr>
            <w:top w:val="none" w:sz="0" w:space="0" w:color="auto"/>
            <w:left w:val="none" w:sz="0" w:space="0" w:color="auto"/>
            <w:bottom w:val="none" w:sz="0" w:space="0" w:color="auto"/>
            <w:right w:val="none" w:sz="0" w:space="0" w:color="auto"/>
          </w:divBdr>
        </w:div>
        <w:div w:id="868956788">
          <w:marLeft w:val="0"/>
          <w:marRight w:val="0"/>
          <w:marTop w:val="0"/>
          <w:marBottom w:val="0"/>
          <w:divBdr>
            <w:top w:val="none" w:sz="0" w:space="0" w:color="auto"/>
            <w:left w:val="none" w:sz="0" w:space="0" w:color="auto"/>
            <w:bottom w:val="none" w:sz="0" w:space="0" w:color="auto"/>
            <w:right w:val="none" w:sz="0" w:space="0" w:color="auto"/>
          </w:divBdr>
        </w:div>
        <w:div w:id="156389903">
          <w:marLeft w:val="0"/>
          <w:marRight w:val="0"/>
          <w:marTop w:val="0"/>
          <w:marBottom w:val="0"/>
          <w:divBdr>
            <w:top w:val="none" w:sz="0" w:space="0" w:color="auto"/>
            <w:left w:val="none" w:sz="0" w:space="0" w:color="auto"/>
            <w:bottom w:val="none" w:sz="0" w:space="0" w:color="auto"/>
            <w:right w:val="none" w:sz="0" w:space="0" w:color="auto"/>
          </w:divBdr>
        </w:div>
        <w:div w:id="837187842">
          <w:marLeft w:val="0"/>
          <w:marRight w:val="0"/>
          <w:marTop w:val="0"/>
          <w:marBottom w:val="0"/>
          <w:divBdr>
            <w:top w:val="none" w:sz="0" w:space="0" w:color="auto"/>
            <w:left w:val="none" w:sz="0" w:space="0" w:color="auto"/>
            <w:bottom w:val="none" w:sz="0" w:space="0" w:color="auto"/>
            <w:right w:val="none" w:sz="0" w:space="0" w:color="auto"/>
          </w:divBdr>
        </w:div>
        <w:div w:id="1833906181">
          <w:marLeft w:val="0"/>
          <w:marRight w:val="0"/>
          <w:marTop w:val="0"/>
          <w:marBottom w:val="0"/>
          <w:divBdr>
            <w:top w:val="none" w:sz="0" w:space="0" w:color="auto"/>
            <w:left w:val="none" w:sz="0" w:space="0" w:color="auto"/>
            <w:bottom w:val="none" w:sz="0" w:space="0" w:color="auto"/>
            <w:right w:val="none" w:sz="0" w:space="0" w:color="auto"/>
          </w:divBdr>
        </w:div>
        <w:div w:id="869223141">
          <w:marLeft w:val="0"/>
          <w:marRight w:val="0"/>
          <w:marTop w:val="0"/>
          <w:marBottom w:val="0"/>
          <w:divBdr>
            <w:top w:val="none" w:sz="0" w:space="0" w:color="auto"/>
            <w:left w:val="none" w:sz="0" w:space="0" w:color="auto"/>
            <w:bottom w:val="none" w:sz="0" w:space="0" w:color="auto"/>
            <w:right w:val="none" w:sz="0" w:space="0" w:color="auto"/>
          </w:divBdr>
        </w:div>
        <w:div w:id="1350984531">
          <w:marLeft w:val="0"/>
          <w:marRight w:val="0"/>
          <w:marTop w:val="0"/>
          <w:marBottom w:val="0"/>
          <w:divBdr>
            <w:top w:val="none" w:sz="0" w:space="0" w:color="auto"/>
            <w:left w:val="none" w:sz="0" w:space="0" w:color="auto"/>
            <w:bottom w:val="none" w:sz="0" w:space="0" w:color="auto"/>
            <w:right w:val="none" w:sz="0" w:space="0" w:color="auto"/>
          </w:divBdr>
        </w:div>
        <w:div w:id="217283974">
          <w:marLeft w:val="0"/>
          <w:marRight w:val="0"/>
          <w:marTop w:val="0"/>
          <w:marBottom w:val="0"/>
          <w:divBdr>
            <w:top w:val="none" w:sz="0" w:space="0" w:color="auto"/>
            <w:left w:val="none" w:sz="0" w:space="0" w:color="auto"/>
            <w:bottom w:val="none" w:sz="0" w:space="0" w:color="auto"/>
            <w:right w:val="none" w:sz="0" w:space="0" w:color="auto"/>
          </w:divBdr>
        </w:div>
        <w:div w:id="499350196">
          <w:marLeft w:val="0"/>
          <w:marRight w:val="0"/>
          <w:marTop w:val="0"/>
          <w:marBottom w:val="0"/>
          <w:divBdr>
            <w:top w:val="none" w:sz="0" w:space="0" w:color="auto"/>
            <w:left w:val="none" w:sz="0" w:space="0" w:color="auto"/>
            <w:bottom w:val="none" w:sz="0" w:space="0" w:color="auto"/>
            <w:right w:val="none" w:sz="0" w:space="0" w:color="auto"/>
          </w:divBdr>
        </w:div>
        <w:div w:id="176041954">
          <w:marLeft w:val="0"/>
          <w:marRight w:val="0"/>
          <w:marTop w:val="0"/>
          <w:marBottom w:val="0"/>
          <w:divBdr>
            <w:top w:val="none" w:sz="0" w:space="0" w:color="auto"/>
            <w:left w:val="none" w:sz="0" w:space="0" w:color="auto"/>
            <w:bottom w:val="none" w:sz="0" w:space="0" w:color="auto"/>
            <w:right w:val="none" w:sz="0" w:space="0" w:color="auto"/>
          </w:divBdr>
        </w:div>
        <w:div w:id="2035761526">
          <w:marLeft w:val="0"/>
          <w:marRight w:val="0"/>
          <w:marTop w:val="0"/>
          <w:marBottom w:val="0"/>
          <w:divBdr>
            <w:top w:val="none" w:sz="0" w:space="0" w:color="auto"/>
            <w:left w:val="none" w:sz="0" w:space="0" w:color="auto"/>
            <w:bottom w:val="none" w:sz="0" w:space="0" w:color="auto"/>
            <w:right w:val="none" w:sz="0" w:space="0" w:color="auto"/>
          </w:divBdr>
        </w:div>
        <w:div w:id="1623927241">
          <w:marLeft w:val="0"/>
          <w:marRight w:val="0"/>
          <w:marTop w:val="0"/>
          <w:marBottom w:val="0"/>
          <w:divBdr>
            <w:top w:val="none" w:sz="0" w:space="0" w:color="auto"/>
            <w:left w:val="none" w:sz="0" w:space="0" w:color="auto"/>
            <w:bottom w:val="none" w:sz="0" w:space="0" w:color="auto"/>
            <w:right w:val="none" w:sz="0" w:space="0" w:color="auto"/>
          </w:divBdr>
        </w:div>
        <w:div w:id="656154580">
          <w:marLeft w:val="0"/>
          <w:marRight w:val="0"/>
          <w:marTop w:val="0"/>
          <w:marBottom w:val="0"/>
          <w:divBdr>
            <w:top w:val="none" w:sz="0" w:space="0" w:color="auto"/>
            <w:left w:val="none" w:sz="0" w:space="0" w:color="auto"/>
            <w:bottom w:val="none" w:sz="0" w:space="0" w:color="auto"/>
            <w:right w:val="none" w:sz="0" w:space="0" w:color="auto"/>
          </w:divBdr>
        </w:div>
        <w:div w:id="416249906">
          <w:marLeft w:val="0"/>
          <w:marRight w:val="0"/>
          <w:marTop w:val="0"/>
          <w:marBottom w:val="0"/>
          <w:divBdr>
            <w:top w:val="none" w:sz="0" w:space="0" w:color="auto"/>
            <w:left w:val="none" w:sz="0" w:space="0" w:color="auto"/>
            <w:bottom w:val="none" w:sz="0" w:space="0" w:color="auto"/>
            <w:right w:val="none" w:sz="0" w:space="0" w:color="auto"/>
          </w:divBdr>
        </w:div>
        <w:div w:id="1076171188">
          <w:marLeft w:val="0"/>
          <w:marRight w:val="0"/>
          <w:marTop w:val="0"/>
          <w:marBottom w:val="0"/>
          <w:divBdr>
            <w:top w:val="none" w:sz="0" w:space="0" w:color="auto"/>
            <w:left w:val="none" w:sz="0" w:space="0" w:color="auto"/>
            <w:bottom w:val="none" w:sz="0" w:space="0" w:color="auto"/>
            <w:right w:val="none" w:sz="0" w:space="0" w:color="auto"/>
          </w:divBdr>
        </w:div>
        <w:div w:id="721441653">
          <w:marLeft w:val="0"/>
          <w:marRight w:val="0"/>
          <w:marTop w:val="0"/>
          <w:marBottom w:val="0"/>
          <w:divBdr>
            <w:top w:val="none" w:sz="0" w:space="0" w:color="auto"/>
            <w:left w:val="none" w:sz="0" w:space="0" w:color="auto"/>
            <w:bottom w:val="none" w:sz="0" w:space="0" w:color="auto"/>
            <w:right w:val="none" w:sz="0" w:space="0" w:color="auto"/>
          </w:divBdr>
        </w:div>
        <w:div w:id="1210872298">
          <w:marLeft w:val="0"/>
          <w:marRight w:val="0"/>
          <w:marTop w:val="0"/>
          <w:marBottom w:val="0"/>
          <w:divBdr>
            <w:top w:val="none" w:sz="0" w:space="0" w:color="auto"/>
            <w:left w:val="none" w:sz="0" w:space="0" w:color="auto"/>
            <w:bottom w:val="none" w:sz="0" w:space="0" w:color="auto"/>
            <w:right w:val="none" w:sz="0" w:space="0" w:color="auto"/>
          </w:divBdr>
        </w:div>
        <w:div w:id="1482119205">
          <w:marLeft w:val="0"/>
          <w:marRight w:val="0"/>
          <w:marTop w:val="0"/>
          <w:marBottom w:val="0"/>
          <w:divBdr>
            <w:top w:val="none" w:sz="0" w:space="0" w:color="auto"/>
            <w:left w:val="none" w:sz="0" w:space="0" w:color="auto"/>
            <w:bottom w:val="none" w:sz="0" w:space="0" w:color="auto"/>
            <w:right w:val="none" w:sz="0" w:space="0" w:color="auto"/>
          </w:divBdr>
        </w:div>
        <w:div w:id="698748301">
          <w:marLeft w:val="0"/>
          <w:marRight w:val="0"/>
          <w:marTop w:val="0"/>
          <w:marBottom w:val="0"/>
          <w:divBdr>
            <w:top w:val="none" w:sz="0" w:space="0" w:color="auto"/>
            <w:left w:val="none" w:sz="0" w:space="0" w:color="auto"/>
            <w:bottom w:val="none" w:sz="0" w:space="0" w:color="auto"/>
            <w:right w:val="none" w:sz="0" w:space="0" w:color="auto"/>
          </w:divBdr>
        </w:div>
        <w:div w:id="1975065429">
          <w:marLeft w:val="0"/>
          <w:marRight w:val="0"/>
          <w:marTop w:val="0"/>
          <w:marBottom w:val="0"/>
          <w:divBdr>
            <w:top w:val="none" w:sz="0" w:space="0" w:color="auto"/>
            <w:left w:val="none" w:sz="0" w:space="0" w:color="auto"/>
            <w:bottom w:val="none" w:sz="0" w:space="0" w:color="auto"/>
            <w:right w:val="none" w:sz="0" w:space="0" w:color="auto"/>
          </w:divBdr>
        </w:div>
        <w:div w:id="392967632">
          <w:marLeft w:val="0"/>
          <w:marRight w:val="0"/>
          <w:marTop w:val="0"/>
          <w:marBottom w:val="0"/>
          <w:divBdr>
            <w:top w:val="none" w:sz="0" w:space="0" w:color="auto"/>
            <w:left w:val="none" w:sz="0" w:space="0" w:color="auto"/>
            <w:bottom w:val="none" w:sz="0" w:space="0" w:color="auto"/>
            <w:right w:val="none" w:sz="0" w:space="0" w:color="auto"/>
          </w:divBdr>
        </w:div>
      </w:divsChild>
    </w:div>
    <w:div w:id="816990068">
      <w:bodyDiv w:val="1"/>
      <w:marLeft w:val="0"/>
      <w:marRight w:val="0"/>
      <w:marTop w:val="0"/>
      <w:marBottom w:val="0"/>
      <w:divBdr>
        <w:top w:val="none" w:sz="0" w:space="0" w:color="auto"/>
        <w:left w:val="none" w:sz="0" w:space="0" w:color="auto"/>
        <w:bottom w:val="none" w:sz="0" w:space="0" w:color="auto"/>
        <w:right w:val="none" w:sz="0" w:space="0" w:color="auto"/>
      </w:divBdr>
      <w:divsChild>
        <w:div w:id="1342507809">
          <w:marLeft w:val="0"/>
          <w:marRight w:val="0"/>
          <w:marTop w:val="0"/>
          <w:marBottom w:val="0"/>
          <w:divBdr>
            <w:top w:val="none" w:sz="0" w:space="0" w:color="auto"/>
            <w:left w:val="none" w:sz="0" w:space="0" w:color="auto"/>
            <w:bottom w:val="none" w:sz="0" w:space="0" w:color="auto"/>
            <w:right w:val="none" w:sz="0" w:space="0" w:color="auto"/>
          </w:divBdr>
        </w:div>
        <w:div w:id="1842892782">
          <w:marLeft w:val="0"/>
          <w:marRight w:val="0"/>
          <w:marTop w:val="0"/>
          <w:marBottom w:val="0"/>
          <w:divBdr>
            <w:top w:val="none" w:sz="0" w:space="0" w:color="auto"/>
            <w:left w:val="none" w:sz="0" w:space="0" w:color="auto"/>
            <w:bottom w:val="none" w:sz="0" w:space="0" w:color="auto"/>
            <w:right w:val="none" w:sz="0" w:space="0" w:color="auto"/>
          </w:divBdr>
        </w:div>
        <w:div w:id="224265261">
          <w:marLeft w:val="0"/>
          <w:marRight w:val="0"/>
          <w:marTop w:val="0"/>
          <w:marBottom w:val="0"/>
          <w:divBdr>
            <w:top w:val="none" w:sz="0" w:space="0" w:color="auto"/>
            <w:left w:val="none" w:sz="0" w:space="0" w:color="auto"/>
            <w:bottom w:val="none" w:sz="0" w:space="0" w:color="auto"/>
            <w:right w:val="none" w:sz="0" w:space="0" w:color="auto"/>
          </w:divBdr>
        </w:div>
        <w:div w:id="1205291285">
          <w:marLeft w:val="0"/>
          <w:marRight w:val="0"/>
          <w:marTop w:val="0"/>
          <w:marBottom w:val="0"/>
          <w:divBdr>
            <w:top w:val="none" w:sz="0" w:space="0" w:color="auto"/>
            <w:left w:val="none" w:sz="0" w:space="0" w:color="auto"/>
            <w:bottom w:val="none" w:sz="0" w:space="0" w:color="auto"/>
            <w:right w:val="none" w:sz="0" w:space="0" w:color="auto"/>
          </w:divBdr>
        </w:div>
        <w:div w:id="1183713699">
          <w:marLeft w:val="0"/>
          <w:marRight w:val="0"/>
          <w:marTop w:val="0"/>
          <w:marBottom w:val="0"/>
          <w:divBdr>
            <w:top w:val="none" w:sz="0" w:space="0" w:color="auto"/>
            <w:left w:val="none" w:sz="0" w:space="0" w:color="auto"/>
            <w:bottom w:val="none" w:sz="0" w:space="0" w:color="auto"/>
            <w:right w:val="none" w:sz="0" w:space="0" w:color="auto"/>
          </w:divBdr>
        </w:div>
        <w:div w:id="926571141">
          <w:marLeft w:val="0"/>
          <w:marRight w:val="0"/>
          <w:marTop w:val="0"/>
          <w:marBottom w:val="0"/>
          <w:divBdr>
            <w:top w:val="none" w:sz="0" w:space="0" w:color="auto"/>
            <w:left w:val="none" w:sz="0" w:space="0" w:color="auto"/>
            <w:bottom w:val="none" w:sz="0" w:space="0" w:color="auto"/>
            <w:right w:val="none" w:sz="0" w:space="0" w:color="auto"/>
          </w:divBdr>
        </w:div>
        <w:div w:id="1353603713">
          <w:marLeft w:val="0"/>
          <w:marRight w:val="0"/>
          <w:marTop w:val="0"/>
          <w:marBottom w:val="0"/>
          <w:divBdr>
            <w:top w:val="none" w:sz="0" w:space="0" w:color="auto"/>
            <w:left w:val="none" w:sz="0" w:space="0" w:color="auto"/>
            <w:bottom w:val="none" w:sz="0" w:space="0" w:color="auto"/>
            <w:right w:val="none" w:sz="0" w:space="0" w:color="auto"/>
          </w:divBdr>
        </w:div>
        <w:div w:id="447823407">
          <w:marLeft w:val="0"/>
          <w:marRight w:val="0"/>
          <w:marTop w:val="0"/>
          <w:marBottom w:val="0"/>
          <w:divBdr>
            <w:top w:val="none" w:sz="0" w:space="0" w:color="auto"/>
            <w:left w:val="none" w:sz="0" w:space="0" w:color="auto"/>
            <w:bottom w:val="none" w:sz="0" w:space="0" w:color="auto"/>
            <w:right w:val="none" w:sz="0" w:space="0" w:color="auto"/>
          </w:divBdr>
        </w:div>
        <w:div w:id="934024032">
          <w:marLeft w:val="0"/>
          <w:marRight w:val="0"/>
          <w:marTop w:val="0"/>
          <w:marBottom w:val="0"/>
          <w:divBdr>
            <w:top w:val="none" w:sz="0" w:space="0" w:color="auto"/>
            <w:left w:val="none" w:sz="0" w:space="0" w:color="auto"/>
            <w:bottom w:val="none" w:sz="0" w:space="0" w:color="auto"/>
            <w:right w:val="none" w:sz="0" w:space="0" w:color="auto"/>
          </w:divBdr>
        </w:div>
        <w:div w:id="1759718655">
          <w:marLeft w:val="0"/>
          <w:marRight w:val="0"/>
          <w:marTop w:val="0"/>
          <w:marBottom w:val="0"/>
          <w:divBdr>
            <w:top w:val="none" w:sz="0" w:space="0" w:color="auto"/>
            <w:left w:val="none" w:sz="0" w:space="0" w:color="auto"/>
            <w:bottom w:val="none" w:sz="0" w:space="0" w:color="auto"/>
            <w:right w:val="none" w:sz="0" w:space="0" w:color="auto"/>
          </w:divBdr>
        </w:div>
        <w:div w:id="1353267936">
          <w:marLeft w:val="0"/>
          <w:marRight w:val="0"/>
          <w:marTop w:val="0"/>
          <w:marBottom w:val="0"/>
          <w:divBdr>
            <w:top w:val="none" w:sz="0" w:space="0" w:color="auto"/>
            <w:left w:val="none" w:sz="0" w:space="0" w:color="auto"/>
            <w:bottom w:val="none" w:sz="0" w:space="0" w:color="auto"/>
            <w:right w:val="none" w:sz="0" w:space="0" w:color="auto"/>
          </w:divBdr>
        </w:div>
        <w:div w:id="990478288">
          <w:marLeft w:val="0"/>
          <w:marRight w:val="0"/>
          <w:marTop w:val="0"/>
          <w:marBottom w:val="0"/>
          <w:divBdr>
            <w:top w:val="none" w:sz="0" w:space="0" w:color="auto"/>
            <w:left w:val="none" w:sz="0" w:space="0" w:color="auto"/>
            <w:bottom w:val="none" w:sz="0" w:space="0" w:color="auto"/>
            <w:right w:val="none" w:sz="0" w:space="0" w:color="auto"/>
          </w:divBdr>
        </w:div>
        <w:div w:id="103772807">
          <w:marLeft w:val="0"/>
          <w:marRight w:val="0"/>
          <w:marTop w:val="0"/>
          <w:marBottom w:val="0"/>
          <w:divBdr>
            <w:top w:val="none" w:sz="0" w:space="0" w:color="auto"/>
            <w:left w:val="none" w:sz="0" w:space="0" w:color="auto"/>
            <w:bottom w:val="none" w:sz="0" w:space="0" w:color="auto"/>
            <w:right w:val="none" w:sz="0" w:space="0" w:color="auto"/>
          </w:divBdr>
        </w:div>
        <w:div w:id="1278370100">
          <w:marLeft w:val="0"/>
          <w:marRight w:val="0"/>
          <w:marTop w:val="0"/>
          <w:marBottom w:val="0"/>
          <w:divBdr>
            <w:top w:val="none" w:sz="0" w:space="0" w:color="auto"/>
            <w:left w:val="none" w:sz="0" w:space="0" w:color="auto"/>
            <w:bottom w:val="none" w:sz="0" w:space="0" w:color="auto"/>
            <w:right w:val="none" w:sz="0" w:space="0" w:color="auto"/>
          </w:divBdr>
        </w:div>
        <w:div w:id="988561048">
          <w:marLeft w:val="0"/>
          <w:marRight w:val="0"/>
          <w:marTop w:val="0"/>
          <w:marBottom w:val="0"/>
          <w:divBdr>
            <w:top w:val="none" w:sz="0" w:space="0" w:color="auto"/>
            <w:left w:val="none" w:sz="0" w:space="0" w:color="auto"/>
            <w:bottom w:val="none" w:sz="0" w:space="0" w:color="auto"/>
            <w:right w:val="none" w:sz="0" w:space="0" w:color="auto"/>
          </w:divBdr>
        </w:div>
        <w:div w:id="1924142499">
          <w:marLeft w:val="0"/>
          <w:marRight w:val="0"/>
          <w:marTop w:val="0"/>
          <w:marBottom w:val="0"/>
          <w:divBdr>
            <w:top w:val="none" w:sz="0" w:space="0" w:color="auto"/>
            <w:left w:val="none" w:sz="0" w:space="0" w:color="auto"/>
            <w:bottom w:val="none" w:sz="0" w:space="0" w:color="auto"/>
            <w:right w:val="none" w:sz="0" w:space="0" w:color="auto"/>
          </w:divBdr>
        </w:div>
        <w:div w:id="576213074">
          <w:marLeft w:val="0"/>
          <w:marRight w:val="0"/>
          <w:marTop w:val="0"/>
          <w:marBottom w:val="0"/>
          <w:divBdr>
            <w:top w:val="none" w:sz="0" w:space="0" w:color="auto"/>
            <w:left w:val="none" w:sz="0" w:space="0" w:color="auto"/>
            <w:bottom w:val="none" w:sz="0" w:space="0" w:color="auto"/>
            <w:right w:val="none" w:sz="0" w:space="0" w:color="auto"/>
          </w:divBdr>
        </w:div>
        <w:div w:id="56318947">
          <w:marLeft w:val="0"/>
          <w:marRight w:val="0"/>
          <w:marTop w:val="0"/>
          <w:marBottom w:val="0"/>
          <w:divBdr>
            <w:top w:val="none" w:sz="0" w:space="0" w:color="auto"/>
            <w:left w:val="none" w:sz="0" w:space="0" w:color="auto"/>
            <w:bottom w:val="none" w:sz="0" w:space="0" w:color="auto"/>
            <w:right w:val="none" w:sz="0" w:space="0" w:color="auto"/>
          </w:divBdr>
        </w:div>
        <w:div w:id="1108157649">
          <w:marLeft w:val="0"/>
          <w:marRight w:val="0"/>
          <w:marTop w:val="0"/>
          <w:marBottom w:val="0"/>
          <w:divBdr>
            <w:top w:val="none" w:sz="0" w:space="0" w:color="auto"/>
            <w:left w:val="none" w:sz="0" w:space="0" w:color="auto"/>
            <w:bottom w:val="none" w:sz="0" w:space="0" w:color="auto"/>
            <w:right w:val="none" w:sz="0" w:space="0" w:color="auto"/>
          </w:divBdr>
        </w:div>
        <w:div w:id="1747876534">
          <w:marLeft w:val="0"/>
          <w:marRight w:val="0"/>
          <w:marTop w:val="0"/>
          <w:marBottom w:val="0"/>
          <w:divBdr>
            <w:top w:val="none" w:sz="0" w:space="0" w:color="auto"/>
            <w:left w:val="none" w:sz="0" w:space="0" w:color="auto"/>
            <w:bottom w:val="none" w:sz="0" w:space="0" w:color="auto"/>
            <w:right w:val="none" w:sz="0" w:space="0" w:color="auto"/>
          </w:divBdr>
        </w:div>
        <w:div w:id="1140879013">
          <w:marLeft w:val="0"/>
          <w:marRight w:val="0"/>
          <w:marTop w:val="0"/>
          <w:marBottom w:val="0"/>
          <w:divBdr>
            <w:top w:val="none" w:sz="0" w:space="0" w:color="auto"/>
            <w:left w:val="none" w:sz="0" w:space="0" w:color="auto"/>
            <w:bottom w:val="none" w:sz="0" w:space="0" w:color="auto"/>
            <w:right w:val="none" w:sz="0" w:space="0" w:color="auto"/>
          </w:divBdr>
        </w:div>
        <w:div w:id="1340428495">
          <w:marLeft w:val="0"/>
          <w:marRight w:val="0"/>
          <w:marTop w:val="0"/>
          <w:marBottom w:val="0"/>
          <w:divBdr>
            <w:top w:val="none" w:sz="0" w:space="0" w:color="auto"/>
            <w:left w:val="none" w:sz="0" w:space="0" w:color="auto"/>
            <w:bottom w:val="none" w:sz="0" w:space="0" w:color="auto"/>
            <w:right w:val="none" w:sz="0" w:space="0" w:color="auto"/>
          </w:divBdr>
        </w:div>
        <w:div w:id="573780026">
          <w:marLeft w:val="0"/>
          <w:marRight w:val="0"/>
          <w:marTop w:val="0"/>
          <w:marBottom w:val="0"/>
          <w:divBdr>
            <w:top w:val="none" w:sz="0" w:space="0" w:color="auto"/>
            <w:left w:val="none" w:sz="0" w:space="0" w:color="auto"/>
            <w:bottom w:val="none" w:sz="0" w:space="0" w:color="auto"/>
            <w:right w:val="none" w:sz="0" w:space="0" w:color="auto"/>
          </w:divBdr>
        </w:div>
        <w:div w:id="1088429919">
          <w:marLeft w:val="0"/>
          <w:marRight w:val="0"/>
          <w:marTop w:val="0"/>
          <w:marBottom w:val="0"/>
          <w:divBdr>
            <w:top w:val="none" w:sz="0" w:space="0" w:color="auto"/>
            <w:left w:val="none" w:sz="0" w:space="0" w:color="auto"/>
            <w:bottom w:val="none" w:sz="0" w:space="0" w:color="auto"/>
            <w:right w:val="none" w:sz="0" w:space="0" w:color="auto"/>
          </w:divBdr>
        </w:div>
        <w:div w:id="226500627">
          <w:marLeft w:val="0"/>
          <w:marRight w:val="0"/>
          <w:marTop w:val="0"/>
          <w:marBottom w:val="0"/>
          <w:divBdr>
            <w:top w:val="none" w:sz="0" w:space="0" w:color="auto"/>
            <w:left w:val="none" w:sz="0" w:space="0" w:color="auto"/>
            <w:bottom w:val="none" w:sz="0" w:space="0" w:color="auto"/>
            <w:right w:val="none" w:sz="0" w:space="0" w:color="auto"/>
          </w:divBdr>
        </w:div>
        <w:div w:id="101732856">
          <w:marLeft w:val="0"/>
          <w:marRight w:val="0"/>
          <w:marTop w:val="0"/>
          <w:marBottom w:val="0"/>
          <w:divBdr>
            <w:top w:val="none" w:sz="0" w:space="0" w:color="auto"/>
            <w:left w:val="none" w:sz="0" w:space="0" w:color="auto"/>
            <w:bottom w:val="none" w:sz="0" w:space="0" w:color="auto"/>
            <w:right w:val="none" w:sz="0" w:space="0" w:color="auto"/>
          </w:divBdr>
        </w:div>
        <w:div w:id="872033397">
          <w:marLeft w:val="0"/>
          <w:marRight w:val="0"/>
          <w:marTop w:val="0"/>
          <w:marBottom w:val="0"/>
          <w:divBdr>
            <w:top w:val="none" w:sz="0" w:space="0" w:color="auto"/>
            <w:left w:val="none" w:sz="0" w:space="0" w:color="auto"/>
            <w:bottom w:val="none" w:sz="0" w:space="0" w:color="auto"/>
            <w:right w:val="none" w:sz="0" w:space="0" w:color="auto"/>
          </w:divBdr>
        </w:div>
        <w:div w:id="120659263">
          <w:marLeft w:val="0"/>
          <w:marRight w:val="0"/>
          <w:marTop w:val="0"/>
          <w:marBottom w:val="0"/>
          <w:divBdr>
            <w:top w:val="none" w:sz="0" w:space="0" w:color="auto"/>
            <w:left w:val="none" w:sz="0" w:space="0" w:color="auto"/>
            <w:bottom w:val="none" w:sz="0" w:space="0" w:color="auto"/>
            <w:right w:val="none" w:sz="0" w:space="0" w:color="auto"/>
          </w:divBdr>
        </w:div>
        <w:div w:id="420877090">
          <w:marLeft w:val="0"/>
          <w:marRight w:val="0"/>
          <w:marTop w:val="0"/>
          <w:marBottom w:val="0"/>
          <w:divBdr>
            <w:top w:val="none" w:sz="0" w:space="0" w:color="auto"/>
            <w:left w:val="none" w:sz="0" w:space="0" w:color="auto"/>
            <w:bottom w:val="none" w:sz="0" w:space="0" w:color="auto"/>
            <w:right w:val="none" w:sz="0" w:space="0" w:color="auto"/>
          </w:divBdr>
        </w:div>
        <w:div w:id="2070418816">
          <w:marLeft w:val="0"/>
          <w:marRight w:val="0"/>
          <w:marTop w:val="0"/>
          <w:marBottom w:val="0"/>
          <w:divBdr>
            <w:top w:val="none" w:sz="0" w:space="0" w:color="auto"/>
            <w:left w:val="none" w:sz="0" w:space="0" w:color="auto"/>
            <w:bottom w:val="none" w:sz="0" w:space="0" w:color="auto"/>
            <w:right w:val="none" w:sz="0" w:space="0" w:color="auto"/>
          </w:divBdr>
        </w:div>
        <w:div w:id="1366827526">
          <w:marLeft w:val="0"/>
          <w:marRight w:val="0"/>
          <w:marTop w:val="0"/>
          <w:marBottom w:val="0"/>
          <w:divBdr>
            <w:top w:val="none" w:sz="0" w:space="0" w:color="auto"/>
            <w:left w:val="none" w:sz="0" w:space="0" w:color="auto"/>
            <w:bottom w:val="none" w:sz="0" w:space="0" w:color="auto"/>
            <w:right w:val="none" w:sz="0" w:space="0" w:color="auto"/>
          </w:divBdr>
        </w:div>
        <w:div w:id="1441727228">
          <w:marLeft w:val="0"/>
          <w:marRight w:val="0"/>
          <w:marTop w:val="0"/>
          <w:marBottom w:val="0"/>
          <w:divBdr>
            <w:top w:val="none" w:sz="0" w:space="0" w:color="auto"/>
            <w:left w:val="none" w:sz="0" w:space="0" w:color="auto"/>
            <w:bottom w:val="none" w:sz="0" w:space="0" w:color="auto"/>
            <w:right w:val="none" w:sz="0" w:space="0" w:color="auto"/>
          </w:divBdr>
        </w:div>
        <w:div w:id="12462616">
          <w:marLeft w:val="0"/>
          <w:marRight w:val="0"/>
          <w:marTop w:val="0"/>
          <w:marBottom w:val="0"/>
          <w:divBdr>
            <w:top w:val="none" w:sz="0" w:space="0" w:color="auto"/>
            <w:left w:val="none" w:sz="0" w:space="0" w:color="auto"/>
            <w:bottom w:val="none" w:sz="0" w:space="0" w:color="auto"/>
            <w:right w:val="none" w:sz="0" w:space="0" w:color="auto"/>
          </w:divBdr>
        </w:div>
        <w:div w:id="1831368408">
          <w:marLeft w:val="0"/>
          <w:marRight w:val="0"/>
          <w:marTop w:val="0"/>
          <w:marBottom w:val="0"/>
          <w:divBdr>
            <w:top w:val="none" w:sz="0" w:space="0" w:color="auto"/>
            <w:left w:val="none" w:sz="0" w:space="0" w:color="auto"/>
            <w:bottom w:val="none" w:sz="0" w:space="0" w:color="auto"/>
            <w:right w:val="none" w:sz="0" w:space="0" w:color="auto"/>
          </w:divBdr>
        </w:div>
        <w:div w:id="1475944789">
          <w:marLeft w:val="0"/>
          <w:marRight w:val="0"/>
          <w:marTop w:val="0"/>
          <w:marBottom w:val="0"/>
          <w:divBdr>
            <w:top w:val="none" w:sz="0" w:space="0" w:color="auto"/>
            <w:left w:val="none" w:sz="0" w:space="0" w:color="auto"/>
            <w:bottom w:val="none" w:sz="0" w:space="0" w:color="auto"/>
            <w:right w:val="none" w:sz="0" w:space="0" w:color="auto"/>
          </w:divBdr>
        </w:div>
        <w:div w:id="1547644067">
          <w:marLeft w:val="0"/>
          <w:marRight w:val="0"/>
          <w:marTop w:val="0"/>
          <w:marBottom w:val="0"/>
          <w:divBdr>
            <w:top w:val="none" w:sz="0" w:space="0" w:color="auto"/>
            <w:left w:val="none" w:sz="0" w:space="0" w:color="auto"/>
            <w:bottom w:val="none" w:sz="0" w:space="0" w:color="auto"/>
            <w:right w:val="none" w:sz="0" w:space="0" w:color="auto"/>
          </w:divBdr>
        </w:div>
        <w:div w:id="1947226745">
          <w:marLeft w:val="0"/>
          <w:marRight w:val="0"/>
          <w:marTop w:val="0"/>
          <w:marBottom w:val="0"/>
          <w:divBdr>
            <w:top w:val="none" w:sz="0" w:space="0" w:color="auto"/>
            <w:left w:val="none" w:sz="0" w:space="0" w:color="auto"/>
            <w:bottom w:val="none" w:sz="0" w:space="0" w:color="auto"/>
            <w:right w:val="none" w:sz="0" w:space="0" w:color="auto"/>
          </w:divBdr>
        </w:div>
        <w:div w:id="30343700">
          <w:marLeft w:val="0"/>
          <w:marRight w:val="0"/>
          <w:marTop w:val="0"/>
          <w:marBottom w:val="0"/>
          <w:divBdr>
            <w:top w:val="none" w:sz="0" w:space="0" w:color="auto"/>
            <w:left w:val="none" w:sz="0" w:space="0" w:color="auto"/>
            <w:bottom w:val="none" w:sz="0" w:space="0" w:color="auto"/>
            <w:right w:val="none" w:sz="0" w:space="0" w:color="auto"/>
          </w:divBdr>
        </w:div>
        <w:div w:id="896818363">
          <w:marLeft w:val="0"/>
          <w:marRight w:val="0"/>
          <w:marTop w:val="0"/>
          <w:marBottom w:val="0"/>
          <w:divBdr>
            <w:top w:val="none" w:sz="0" w:space="0" w:color="auto"/>
            <w:left w:val="none" w:sz="0" w:space="0" w:color="auto"/>
            <w:bottom w:val="none" w:sz="0" w:space="0" w:color="auto"/>
            <w:right w:val="none" w:sz="0" w:space="0" w:color="auto"/>
          </w:divBdr>
        </w:div>
        <w:div w:id="647517361">
          <w:marLeft w:val="0"/>
          <w:marRight w:val="0"/>
          <w:marTop w:val="0"/>
          <w:marBottom w:val="0"/>
          <w:divBdr>
            <w:top w:val="none" w:sz="0" w:space="0" w:color="auto"/>
            <w:left w:val="none" w:sz="0" w:space="0" w:color="auto"/>
            <w:bottom w:val="none" w:sz="0" w:space="0" w:color="auto"/>
            <w:right w:val="none" w:sz="0" w:space="0" w:color="auto"/>
          </w:divBdr>
        </w:div>
        <w:div w:id="770708319">
          <w:marLeft w:val="0"/>
          <w:marRight w:val="0"/>
          <w:marTop w:val="0"/>
          <w:marBottom w:val="0"/>
          <w:divBdr>
            <w:top w:val="none" w:sz="0" w:space="0" w:color="auto"/>
            <w:left w:val="none" w:sz="0" w:space="0" w:color="auto"/>
            <w:bottom w:val="none" w:sz="0" w:space="0" w:color="auto"/>
            <w:right w:val="none" w:sz="0" w:space="0" w:color="auto"/>
          </w:divBdr>
        </w:div>
        <w:div w:id="853035628">
          <w:marLeft w:val="0"/>
          <w:marRight w:val="0"/>
          <w:marTop w:val="0"/>
          <w:marBottom w:val="0"/>
          <w:divBdr>
            <w:top w:val="none" w:sz="0" w:space="0" w:color="auto"/>
            <w:left w:val="none" w:sz="0" w:space="0" w:color="auto"/>
            <w:bottom w:val="none" w:sz="0" w:space="0" w:color="auto"/>
            <w:right w:val="none" w:sz="0" w:space="0" w:color="auto"/>
          </w:divBdr>
        </w:div>
        <w:div w:id="886836142">
          <w:marLeft w:val="0"/>
          <w:marRight w:val="0"/>
          <w:marTop w:val="0"/>
          <w:marBottom w:val="0"/>
          <w:divBdr>
            <w:top w:val="none" w:sz="0" w:space="0" w:color="auto"/>
            <w:left w:val="none" w:sz="0" w:space="0" w:color="auto"/>
            <w:bottom w:val="none" w:sz="0" w:space="0" w:color="auto"/>
            <w:right w:val="none" w:sz="0" w:space="0" w:color="auto"/>
          </w:divBdr>
        </w:div>
        <w:div w:id="274484702">
          <w:marLeft w:val="0"/>
          <w:marRight w:val="0"/>
          <w:marTop w:val="0"/>
          <w:marBottom w:val="0"/>
          <w:divBdr>
            <w:top w:val="none" w:sz="0" w:space="0" w:color="auto"/>
            <w:left w:val="none" w:sz="0" w:space="0" w:color="auto"/>
            <w:bottom w:val="none" w:sz="0" w:space="0" w:color="auto"/>
            <w:right w:val="none" w:sz="0" w:space="0" w:color="auto"/>
          </w:divBdr>
        </w:div>
        <w:div w:id="1478257005">
          <w:marLeft w:val="0"/>
          <w:marRight w:val="0"/>
          <w:marTop w:val="0"/>
          <w:marBottom w:val="0"/>
          <w:divBdr>
            <w:top w:val="none" w:sz="0" w:space="0" w:color="auto"/>
            <w:left w:val="none" w:sz="0" w:space="0" w:color="auto"/>
            <w:bottom w:val="none" w:sz="0" w:space="0" w:color="auto"/>
            <w:right w:val="none" w:sz="0" w:space="0" w:color="auto"/>
          </w:divBdr>
        </w:div>
        <w:div w:id="514031336">
          <w:marLeft w:val="0"/>
          <w:marRight w:val="0"/>
          <w:marTop w:val="0"/>
          <w:marBottom w:val="0"/>
          <w:divBdr>
            <w:top w:val="none" w:sz="0" w:space="0" w:color="auto"/>
            <w:left w:val="none" w:sz="0" w:space="0" w:color="auto"/>
            <w:bottom w:val="none" w:sz="0" w:space="0" w:color="auto"/>
            <w:right w:val="none" w:sz="0" w:space="0" w:color="auto"/>
          </w:divBdr>
        </w:div>
        <w:div w:id="1092166204">
          <w:marLeft w:val="0"/>
          <w:marRight w:val="0"/>
          <w:marTop w:val="0"/>
          <w:marBottom w:val="0"/>
          <w:divBdr>
            <w:top w:val="none" w:sz="0" w:space="0" w:color="auto"/>
            <w:left w:val="none" w:sz="0" w:space="0" w:color="auto"/>
            <w:bottom w:val="none" w:sz="0" w:space="0" w:color="auto"/>
            <w:right w:val="none" w:sz="0" w:space="0" w:color="auto"/>
          </w:divBdr>
        </w:div>
        <w:div w:id="1556118471">
          <w:marLeft w:val="0"/>
          <w:marRight w:val="0"/>
          <w:marTop w:val="0"/>
          <w:marBottom w:val="0"/>
          <w:divBdr>
            <w:top w:val="none" w:sz="0" w:space="0" w:color="auto"/>
            <w:left w:val="none" w:sz="0" w:space="0" w:color="auto"/>
            <w:bottom w:val="none" w:sz="0" w:space="0" w:color="auto"/>
            <w:right w:val="none" w:sz="0" w:space="0" w:color="auto"/>
          </w:divBdr>
        </w:div>
        <w:div w:id="687759943">
          <w:marLeft w:val="0"/>
          <w:marRight w:val="0"/>
          <w:marTop w:val="0"/>
          <w:marBottom w:val="0"/>
          <w:divBdr>
            <w:top w:val="none" w:sz="0" w:space="0" w:color="auto"/>
            <w:left w:val="none" w:sz="0" w:space="0" w:color="auto"/>
            <w:bottom w:val="none" w:sz="0" w:space="0" w:color="auto"/>
            <w:right w:val="none" w:sz="0" w:space="0" w:color="auto"/>
          </w:divBdr>
        </w:div>
        <w:div w:id="1717389914">
          <w:marLeft w:val="0"/>
          <w:marRight w:val="0"/>
          <w:marTop w:val="0"/>
          <w:marBottom w:val="0"/>
          <w:divBdr>
            <w:top w:val="none" w:sz="0" w:space="0" w:color="auto"/>
            <w:left w:val="none" w:sz="0" w:space="0" w:color="auto"/>
            <w:bottom w:val="none" w:sz="0" w:space="0" w:color="auto"/>
            <w:right w:val="none" w:sz="0" w:space="0" w:color="auto"/>
          </w:divBdr>
        </w:div>
        <w:div w:id="2100634852">
          <w:marLeft w:val="0"/>
          <w:marRight w:val="0"/>
          <w:marTop w:val="0"/>
          <w:marBottom w:val="0"/>
          <w:divBdr>
            <w:top w:val="none" w:sz="0" w:space="0" w:color="auto"/>
            <w:left w:val="none" w:sz="0" w:space="0" w:color="auto"/>
            <w:bottom w:val="none" w:sz="0" w:space="0" w:color="auto"/>
            <w:right w:val="none" w:sz="0" w:space="0" w:color="auto"/>
          </w:divBdr>
        </w:div>
        <w:div w:id="1099329187">
          <w:marLeft w:val="0"/>
          <w:marRight w:val="0"/>
          <w:marTop w:val="0"/>
          <w:marBottom w:val="0"/>
          <w:divBdr>
            <w:top w:val="none" w:sz="0" w:space="0" w:color="auto"/>
            <w:left w:val="none" w:sz="0" w:space="0" w:color="auto"/>
            <w:bottom w:val="none" w:sz="0" w:space="0" w:color="auto"/>
            <w:right w:val="none" w:sz="0" w:space="0" w:color="auto"/>
          </w:divBdr>
        </w:div>
        <w:div w:id="240023919">
          <w:marLeft w:val="0"/>
          <w:marRight w:val="0"/>
          <w:marTop w:val="0"/>
          <w:marBottom w:val="0"/>
          <w:divBdr>
            <w:top w:val="none" w:sz="0" w:space="0" w:color="auto"/>
            <w:left w:val="none" w:sz="0" w:space="0" w:color="auto"/>
            <w:bottom w:val="none" w:sz="0" w:space="0" w:color="auto"/>
            <w:right w:val="none" w:sz="0" w:space="0" w:color="auto"/>
          </w:divBdr>
        </w:div>
        <w:div w:id="905920919">
          <w:marLeft w:val="0"/>
          <w:marRight w:val="0"/>
          <w:marTop w:val="0"/>
          <w:marBottom w:val="0"/>
          <w:divBdr>
            <w:top w:val="none" w:sz="0" w:space="0" w:color="auto"/>
            <w:left w:val="none" w:sz="0" w:space="0" w:color="auto"/>
            <w:bottom w:val="none" w:sz="0" w:space="0" w:color="auto"/>
            <w:right w:val="none" w:sz="0" w:space="0" w:color="auto"/>
          </w:divBdr>
        </w:div>
        <w:div w:id="1575238033">
          <w:marLeft w:val="0"/>
          <w:marRight w:val="0"/>
          <w:marTop w:val="0"/>
          <w:marBottom w:val="0"/>
          <w:divBdr>
            <w:top w:val="none" w:sz="0" w:space="0" w:color="auto"/>
            <w:left w:val="none" w:sz="0" w:space="0" w:color="auto"/>
            <w:bottom w:val="none" w:sz="0" w:space="0" w:color="auto"/>
            <w:right w:val="none" w:sz="0" w:space="0" w:color="auto"/>
          </w:divBdr>
        </w:div>
        <w:div w:id="2132556635">
          <w:marLeft w:val="0"/>
          <w:marRight w:val="0"/>
          <w:marTop w:val="0"/>
          <w:marBottom w:val="0"/>
          <w:divBdr>
            <w:top w:val="none" w:sz="0" w:space="0" w:color="auto"/>
            <w:left w:val="none" w:sz="0" w:space="0" w:color="auto"/>
            <w:bottom w:val="none" w:sz="0" w:space="0" w:color="auto"/>
            <w:right w:val="none" w:sz="0" w:space="0" w:color="auto"/>
          </w:divBdr>
        </w:div>
        <w:div w:id="414210275">
          <w:marLeft w:val="0"/>
          <w:marRight w:val="0"/>
          <w:marTop w:val="0"/>
          <w:marBottom w:val="0"/>
          <w:divBdr>
            <w:top w:val="none" w:sz="0" w:space="0" w:color="auto"/>
            <w:left w:val="none" w:sz="0" w:space="0" w:color="auto"/>
            <w:bottom w:val="none" w:sz="0" w:space="0" w:color="auto"/>
            <w:right w:val="none" w:sz="0" w:space="0" w:color="auto"/>
          </w:divBdr>
        </w:div>
        <w:div w:id="498278756">
          <w:marLeft w:val="0"/>
          <w:marRight w:val="0"/>
          <w:marTop w:val="0"/>
          <w:marBottom w:val="0"/>
          <w:divBdr>
            <w:top w:val="none" w:sz="0" w:space="0" w:color="auto"/>
            <w:left w:val="none" w:sz="0" w:space="0" w:color="auto"/>
            <w:bottom w:val="none" w:sz="0" w:space="0" w:color="auto"/>
            <w:right w:val="none" w:sz="0" w:space="0" w:color="auto"/>
          </w:divBdr>
        </w:div>
        <w:div w:id="315230771">
          <w:marLeft w:val="0"/>
          <w:marRight w:val="0"/>
          <w:marTop w:val="0"/>
          <w:marBottom w:val="0"/>
          <w:divBdr>
            <w:top w:val="none" w:sz="0" w:space="0" w:color="auto"/>
            <w:left w:val="none" w:sz="0" w:space="0" w:color="auto"/>
            <w:bottom w:val="none" w:sz="0" w:space="0" w:color="auto"/>
            <w:right w:val="none" w:sz="0" w:space="0" w:color="auto"/>
          </w:divBdr>
        </w:div>
        <w:div w:id="1581594738">
          <w:marLeft w:val="0"/>
          <w:marRight w:val="0"/>
          <w:marTop w:val="0"/>
          <w:marBottom w:val="0"/>
          <w:divBdr>
            <w:top w:val="none" w:sz="0" w:space="0" w:color="auto"/>
            <w:left w:val="none" w:sz="0" w:space="0" w:color="auto"/>
            <w:bottom w:val="none" w:sz="0" w:space="0" w:color="auto"/>
            <w:right w:val="none" w:sz="0" w:space="0" w:color="auto"/>
          </w:divBdr>
        </w:div>
        <w:div w:id="191191611">
          <w:marLeft w:val="0"/>
          <w:marRight w:val="0"/>
          <w:marTop w:val="0"/>
          <w:marBottom w:val="0"/>
          <w:divBdr>
            <w:top w:val="none" w:sz="0" w:space="0" w:color="auto"/>
            <w:left w:val="none" w:sz="0" w:space="0" w:color="auto"/>
            <w:bottom w:val="none" w:sz="0" w:space="0" w:color="auto"/>
            <w:right w:val="none" w:sz="0" w:space="0" w:color="auto"/>
          </w:divBdr>
        </w:div>
        <w:div w:id="959409918">
          <w:marLeft w:val="0"/>
          <w:marRight w:val="0"/>
          <w:marTop w:val="0"/>
          <w:marBottom w:val="0"/>
          <w:divBdr>
            <w:top w:val="none" w:sz="0" w:space="0" w:color="auto"/>
            <w:left w:val="none" w:sz="0" w:space="0" w:color="auto"/>
            <w:bottom w:val="none" w:sz="0" w:space="0" w:color="auto"/>
            <w:right w:val="none" w:sz="0" w:space="0" w:color="auto"/>
          </w:divBdr>
        </w:div>
        <w:div w:id="668368743">
          <w:marLeft w:val="0"/>
          <w:marRight w:val="0"/>
          <w:marTop w:val="0"/>
          <w:marBottom w:val="0"/>
          <w:divBdr>
            <w:top w:val="none" w:sz="0" w:space="0" w:color="auto"/>
            <w:left w:val="none" w:sz="0" w:space="0" w:color="auto"/>
            <w:bottom w:val="none" w:sz="0" w:space="0" w:color="auto"/>
            <w:right w:val="none" w:sz="0" w:space="0" w:color="auto"/>
          </w:divBdr>
        </w:div>
        <w:div w:id="1307783306">
          <w:marLeft w:val="0"/>
          <w:marRight w:val="0"/>
          <w:marTop w:val="0"/>
          <w:marBottom w:val="0"/>
          <w:divBdr>
            <w:top w:val="none" w:sz="0" w:space="0" w:color="auto"/>
            <w:left w:val="none" w:sz="0" w:space="0" w:color="auto"/>
            <w:bottom w:val="none" w:sz="0" w:space="0" w:color="auto"/>
            <w:right w:val="none" w:sz="0" w:space="0" w:color="auto"/>
          </w:divBdr>
        </w:div>
        <w:div w:id="1009408514">
          <w:marLeft w:val="0"/>
          <w:marRight w:val="0"/>
          <w:marTop w:val="0"/>
          <w:marBottom w:val="0"/>
          <w:divBdr>
            <w:top w:val="none" w:sz="0" w:space="0" w:color="auto"/>
            <w:left w:val="none" w:sz="0" w:space="0" w:color="auto"/>
            <w:bottom w:val="none" w:sz="0" w:space="0" w:color="auto"/>
            <w:right w:val="none" w:sz="0" w:space="0" w:color="auto"/>
          </w:divBdr>
        </w:div>
        <w:div w:id="443617515">
          <w:marLeft w:val="0"/>
          <w:marRight w:val="0"/>
          <w:marTop w:val="0"/>
          <w:marBottom w:val="0"/>
          <w:divBdr>
            <w:top w:val="none" w:sz="0" w:space="0" w:color="auto"/>
            <w:left w:val="none" w:sz="0" w:space="0" w:color="auto"/>
            <w:bottom w:val="none" w:sz="0" w:space="0" w:color="auto"/>
            <w:right w:val="none" w:sz="0" w:space="0" w:color="auto"/>
          </w:divBdr>
        </w:div>
        <w:div w:id="19012404">
          <w:marLeft w:val="0"/>
          <w:marRight w:val="0"/>
          <w:marTop w:val="0"/>
          <w:marBottom w:val="0"/>
          <w:divBdr>
            <w:top w:val="none" w:sz="0" w:space="0" w:color="auto"/>
            <w:left w:val="none" w:sz="0" w:space="0" w:color="auto"/>
            <w:bottom w:val="none" w:sz="0" w:space="0" w:color="auto"/>
            <w:right w:val="none" w:sz="0" w:space="0" w:color="auto"/>
          </w:divBdr>
        </w:div>
        <w:div w:id="684863415">
          <w:marLeft w:val="0"/>
          <w:marRight w:val="0"/>
          <w:marTop w:val="0"/>
          <w:marBottom w:val="0"/>
          <w:divBdr>
            <w:top w:val="none" w:sz="0" w:space="0" w:color="auto"/>
            <w:left w:val="none" w:sz="0" w:space="0" w:color="auto"/>
            <w:bottom w:val="none" w:sz="0" w:space="0" w:color="auto"/>
            <w:right w:val="none" w:sz="0" w:space="0" w:color="auto"/>
          </w:divBdr>
        </w:div>
        <w:div w:id="367609595">
          <w:marLeft w:val="0"/>
          <w:marRight w:val="0"/>
          <w:marTop w:val="0"/>
          <w:marBottom w:val="0"/>
          <w:divBdr>
            <w:top w:val="none" w:sz="0" w:space="0" w:color="auto"/>
            <w:left w:val="none" w:sz="0" w:space="0" w:color="auto"/>
            <w:bottom w:val="none" w:sz="0" w:space="0" w:color="auto"/>
            <w:right w:val="none" w:sz="0" w:space="0" w:color="auto"/>
          </w:divBdr>
        </w:div>
        <w:div w:id="770321048">
          <w:marLeft w:val="0"/>
          <w:marRight w:val="0"/>
          <w:marTop w:val="0"/>
          <w:marBottom w:val="0"/>
          <w:divBdr>
            <w:top w:val="none" w:sz="0" w:space="0" w:color="auto"/>
            <w:left w:val="none" w:sz="0" w:space="0" w:color="auto"/>
            <w:bottom w:val="none" w:sz="0" w:space="0" w:color="auto"/>
            <w:right w:val="none" w:sz="0" w:space="0" w:color="auto"/>
          </w:divBdr>
        </w:div>
        <w:div w:id="643856679">
          <w:marLeft w:val="0"/>
          <w:marRight w:val="0"/>
          <w:marTop w:val="0"/>
          <w:marBottom w:val="0"/>
          <w:divBdr>
            <w:top w:val="none" w:sz="0" w:space="0" w:color="auto"/>
            <w:left w:val="none" w:sz="0" w:space="0" w:color="auto"/>
            <w:bottom w:val="none" w:sz="0" w:space="0" w:color="auto"/>
            <w:right w:val="none" w:sz="0" w:space="0" w:color="auto"/>
          </w:divBdr>
        </w:div>
        <w:div w:id="13922466">
          <w:marLeft w:val="0"/>
          <w:marRight w:val="0"/>
          <w:marTop w:val="0"/>
          <w:marBottom w:val="0"/>
          <w:divBdr>
            <w:top w:val="none" w:sz="0" w:space="0" w:color="auto"/>
            <w:left w:val="none" w:sz="0" w:space="0" w:color="auto"/>
            <w:bottom w:val="none" w:sz="0" w:space="0" w:color="auto"/>
            <w:right w:val="none" w:sz="0" w:space="0" w:color="auto"/>
          </w:divBdr>
        </w:div>
        <w:div w:id="443230820">
          <w:marLeft w:val="0"/>
          <w:marRight w:val="0"/>
          <w:marTop w:val="0"/>
          <w:marBottom w:val="0"/>
          <w:divBdr>
            <w:top w:val="none" w:sz="0" w:space="0" w:color="auto"/>
            <w:left w:val="none" w:sz="0" w:space="0" w:color="auto"/>
            <w:bottom w:val="none" w:sz="0" w:space="0" w:color="auto"/>
            <w:right w:val="none" w:sz="0" w:space="0" w:color="auto"/>
          </w:divBdr>
        </w:div>
        <w:div w:id="1462307530">
          <w:marLeft w:val="0"/>
          <w:marRight w:val="0"/>
          <w:marTop w:val="0"/>
          <w:marBottom w:val="0"/>
          <w:divBdr>
            <w:top w:val="none" w:sz="0" w:space="0" w:color="auto"/>
            <w:left w:val="none" w:sz="0" w:space="0" w:color="auto"/>
            <w:bottom w:val="none" w:sz="0" w:space="0" w:color="auto"/>
            <w:right w:val="none" w:sz="0" w:space="0" w:color="auto"/>
          </w:divBdr>
        </w:div>
        <w:div w:id="1673875769">
          <w:marLeft w:val="0"/>
          <w:marRight w:val="0"/>
          <w:marTop w:val="0"/>
          <w:marBottom w:val="0"/>
          <w:divBdr>
            <w:top w:val="none" w:sz="0" w:space="0" w:color="auto"/>
            <w:left w:val="none" w:sz="0" w:space="0" w:color="auto"/>
            <w:bottom w:val="none" w:sz="0" w:space="0" w:color="auto"/>
            <w:right w:val="none" w:sz="0" w:space="0" w:color="auto"/>
          </w:divBdr>
        </w:div>
        <w:div w:id="449469432">
          <w:marLeft w:val="0"/>
          <w:marRight w:val="0"/>
          <w:marTop w:val="0"/>
          <w:marBottom w:val="0"/>
          <w:divBdr>
            <w:top w:val="none" w:sz="0" w:space="0" w:color="auto"/>
            <w:left w:val="none" w:sz="0" w:space="0" w:color="auto"/>
            <w:bottom w:val="none" w:sz="0" w:space="0" w:color="auto"/>
            <w:right w:val="none" w:sz="0" w:space="0" w:color="auto"/>
          </w:divBdr>
        </w:div>
        <w:div w:id="1677079147">
          <w:marLeft w:val="0"/>
          <w:marRight w:val="0"/>
          <w:marTop w:val="0"/>
          <w:marBottom w:val="0"/>
          <w:divBdr>
            <w:top w:val="none" w:sz="0" w:space="0" w:color="auto"/>
            <w:left w:val="none" w:sz="0" w:space="0" w:color="auto"/>
            <w:bottom w:val="none" w:sz="0" w:space="0" w:color="auto"/>
            <w:right w:val="none" w:sz="0" w:space="0" w:color="auto"/>
          </w:divBdr>
        </w:div>
        <w:div w:id="1093934180">
          <w:marLeft w:val="0"/>
          <w:marRight w:val="0"/>
          <w:marTop w:val="0"/>
          <w:marBottom w:val="0"/>
          <w:divBdr>
            <w:top w:val="none" w:sz="0" w:space="0" w:color="auto"/>
            <w:left w:val="none" w:sz="0" w:space="0" w:color="auto"/>
            <w:bottom w:val="none" w:sz="0" w:space="0" w:color="auto"/>
            <w:right w:val="none" w:sz="0" w:space="0" w:color="auto"/>
          </w:divBdr>
        </w:div>
        <w:div w:id="926842685">
          <w:marLeft w:val="0"/>
          <w:marRight w:val="0"/>
          <w:marTop w:val="0"/>
          <w:marBottom w:val="0"/>
          <w:divBdr>
            <w:top w:val="none" w:sz="0" w:space="0" w:color="auto"/>
            <w:left w:val="none" w:sz="0" w:space="0" w:color="auto"/>
            <w:bottom w:val="none" w:sz="0" w:space="0" w:color="auto"/>
            <w:right w:val="none" w:sz="0" w:space="0" w:color="auto"/>
          </w:divBdr>
        </w:div>
        <w:div w:id="1664167216">
          <w:marLeft w:val="0"/>
          <w:marRight w:val="0"/>
          <w:marTop w:val="0"/>
          <w:marBottom w:val="0"/>
          <w:divBdr>
            <w:top w:val="none" w:sz="0" w:space="0" w:color="auto"/>
            <w:left w:val="none" w:sz="0" w:space="0" w:color="auto"/>
            <w:bottom w:val="none" w:sz="0" w:space="0" w:color="auto"/>
            <w:right w:val="none" w:sz="0" w:space="0" w:color="auto"/>
          </w:divBdr>
        </w:div>
        <w:div w:id="779254206">
          <w:marLeft w:val="0"/>
          <w:marRight w:val="0"/>
          <w:marTop w:val="0"/>
          <w:marBottom w:val="0"/>
          <w:divBdr>
            <w:top w:val="none" w:sz="0" w:space="0" w:color="auto"/>
            <w:left w:val="none" w:sz="0" w:space="0" w:color="auto"/>
            <w:bottom w:val="none" w:sz="0" w:space="0" w:color="auto"/>
            <w:right w:val="none" w:sz="0" w:space="0" w:color="auto"/>
          </w:divBdr>
        </w:div>
        <w:div w:id="579095949">
          <w:marLeft w:val="0"/>
          <w:marRight w:val="0"/>
          <w:marTop w:val="0"/>
          <w:marBottom w:val="0"/>
          <w:divBdr>
            <w:top w:val="none" w:sz="0" w:space="0" w:color="auto"/>
            <w:left w:val="none" w:sz="0" w:space="0" w:color="auto"/>
            <w:bottom w:val="none" w:sz="0" w:space="0" w:color="auto"/>
            <w:right w:val="none" w:sz="0" w:space="0" w:color="auto"/>
          </w:divBdr>
        </w:div>
        <w:div w:id="788164940">
          <w:marLeft w:val="0"/>
          <w:marRight w:val="0"/>
          <w:marTop w:val="0"/>
          <w:marBottom w:val="0"/>
          <w:divBdr>
            <w:top w:val="none" w:sz="0" w:space="0" w:color="auto"/>
            <w:left w:val="none" w:sz="0" w:space="0" w:color="auto"/>
            <w:bottom w:val="none" w:sz="0" w:space="0" w:color="auto"/>
            <w:right w:val="none" w:sz="0" w:space="0" w:color="auto"/>
          </w:divBdr>
        </w:div>
        <w:div w:id="310521508">
          <w:marLeft w:val="0"/>
          <w:marRight w:val="0"/>
          <w:marTop w:val="0"/>
          <w:marBottom w:val="0"/>
          <w:divBdr>
            <w:top w:val="none" w:sz="0" w:space="0" w:color="auto"/>
            <w:left w:val="none" w:sz="0" w:space="0" w:color="auto"/>
            <w:bottom w:val="none" w:sz="0" w:space="0" w:color="auto"/>
            <w:right w:val="none" w:sz="0" w:space="0" w:color="auto"/>
          </w:divBdr>
        </w:div>
        <w:div w:id="1798798923">
          <w:marLeft w:val="0"/>
          <w:marRight w:val="0"/>
          <w:marTop w:val="0"/>
          <w:marBottom w:val="0"/>
          <w:divBdr>
            <w:top w:val="none" w:sz="0" w:space="0" w:color="auto"/>
            <w:left w:val="none" w:sz="0" w:space="0" w:color="auto"/>
            <w:bottom w:val="none" w:sz="0" w:space="0" w:color="auto"/>
            <w:right w:val="none" w:sz="0" w:space="0" w:color="auto"/>
          </w:divBdr>
        </w:div>
        <w:div w:id="539590321">
          <w:marLeft w:val="0"/>
          <w:marRight w:val="0"/>
          <w:marTop w:val="0"/>
          <w:marBottom w:val="0"/>
          <w:divBdr>
            <w:top w:val="none" w:sz="0" w:space="0" w:color="auto"/>
            <w:left w:val="none" w:sz="0" w:space="0" w:color="auto"/>
            <w:bottom w:val="none" w:sz="0" w:space="0" w:color="auto"/>
            <w:right w:val="none" w:sz="0" w:space="0" w:color="auto"/>
          </w:divBdr>
        </w:div>
        <w:div w:id="1849758088">
          <w:marLeft w:val="0"/>
          <w:marRight w:val="0"/>
          <w:marTop w:val="0"/>
          <w:marBottom w:val="0"/>
          <w:divBdr>
            <w:top w:val="none" w:sz="0" w:space="0" w:color="auto"/>
            <w:left w:val="none" w:sz="0" w:space="0" w:color="auto"/>
            <w:bottom w:val="none" w:sz="0" w:space="0" w:color="auto"/>
            <w:right w:val="none" w:sz="0" w:space="0" w:color="auto"/>
          </w:divBdr>
        </w:div>
        <w:div w:id="145754454">
          <w:marLeft w:val="0"/>
          <w:marRight w:val="0"/>
          <w:marTop w:val="0"/>
          <w:marBottom w:val="0"/>
          <w:divBdr>
            <w:top w:val="none" w:sz="0" w:space="0" w:color="auto"/>
            <w:left w:val="none" w:sz="0" w:space="0" w:color="auto"/>
            <w:bottom w:val="none" w:sz="0" w:space="0" w:color="auto"/>
            <w:right w:val="none" w:sz="0" w:space="0" w:color="auto"/>
          </w:divBdr>
        </w:div>
        <w:div w:id="654258075">
          <w:marLeft w:val="0"/>
          <w:marRight w:val="0"/>
          <w:marTop w:val="0"/>
          <w:marBottom w:val="0"/>
          <w:divBdr>
            <w:top w:val="none" w:sz="0" w:space="0" w:color="auto"/>
            <w:left w:val="none" w:sz="0" w:space="0" w:color="auto"/>
            <w:bottom w:val="none" w:sz="0" w:space="0" w:color="auto"/>
            <w:right w:val="none" w:sz="0" w:space="0" w:color="auto"/>
          </w:divBdr>
        </w:div>
        <w:div w:id="1594314768">
          <w:marLeft w:val="0"/>
          <w:marRight w:val="0"/>
          <w:marTop w:val="0"/>
          <w:marBottom w:val="0"/>
          <w:divBdr>
            <w:top w:val="none" w:sz="0" w:space="0" w:color="auto"/>
            <w:left w:val="none" w:sz="0" w:space="0" w:color="auto"/>
            <w:bottom w:val="none" w:sz="0" w:space="0" w:color="auto"/>
            <w:right w:val="none" w:sz="0" w:space="0" w:color="auto"/>
          </w:divBdr>
        </w:div>
        <w:div w:id="173494672">
          <w:marLeft w:val="0"/>
          <w:marRight w:val="0"/>
          <w:marTop w:val="0"/>
          <w:marBottom w:val="0"/>
          <w:divBdr>
            <w:top w:val="none" w:sz="0" w:space="0" w:color="auto"/>
            <w:left w:val="none" w:sz="0" w:space="0" w:color="auto"/>
            <w:bottom w:val="none" w:sz="0" w:space="0" w:color="auto"/>
            <w:right w:val="none" w:sz="0" w:space="0" w:color="auto"/>
          </w:divBdr>
        </w:div>
        <w:div w:id="337081140">
          <w:marLeft w:val="0"/>
          <w:marRight w:val="0"/>
          <w:marTop w:val="0"/>
          <w:marBottom w:val="0"/>
          <w:divBdr>
            <w:top w:val="none" w:sz="0" w:space="0" w:color="auto"/>
            <w:left w:val="none" w:sz="0" w:space="0" w:color="auto"/>
            <w:bottom w:val="none" w:sz="0" w:space="0" w:color="auto"/>
            <w:right w:val="none" w:sz="0" w:space="0" w:color="auto"/>
          </w:divBdr>
        </w:div>
        <w:div w:id="1236889979">
          <w:marLeft w:val="0"/>
          <w:marRight w:val="0"/>
          <w:marTop w:val="0"/>
          <w:marBottom w:val="0"/>
          <w:divBdr>
            <w:top w:val="none" w:sz="0" w:space="0" w:color="auto"/>
            <w:left w:val="none" w:sz="0" w:space="0" w:color="auto"/>
            <w:bottom w:val="none" w:sz="0" w:space="0" w:color="auto"/>
            <w:right w:val="none" w:sz="0" w:space="0" w:color="auto"/>
          </w:divBdr>
        </w:div>
        <w:div w:id="471409134">
          <w:marLeft w:val="0"/>
          <w:marRight w:val="0"/>
          <w:marTop w:val="0"/>
          <w:marBottom w:val="0"/>
          <w:divBdr>
            <w:top w:val="none" w:sz="0" w:space="0" w:color="auto"/>
            <w:left w:val="none" w:sz="0" w:space="0" w:color="auto"/>
            <w:bottom w:val="none" w:sz="0" w:space="0" w:color="auto"/>
            <w:right w:val="none" w:sz="0" w:space="0" w:color="auto"/>
          </w:divBdr>
        </w:div>
        <w:div w:id="759175715">
          <w:marLeft w:val="0"/>
          <w:marRight w:val="0"/>
          <w:marTop w:val="0"/>
          <w:marBottom w:val="0"/>
          <w:divBdr>
            <w:top w:val="none" w:sz="0" w:space="0" w:color="auto"/>
            <w:left w:val="none" w:sz="0" w:space="0" w:color="auto"/>
            <w:bottom w:val="none" w:sz="0" w:space="0" w:color="auto"/>
            <w:right w:val="none" w:sz="0" w:space="0" w:color="auto"/>
          </w:divBdr>
        </w:div>
        <w:div w:id="1375958264">
          <w:marLeft w:val="0"/>
          <w:marRight w:val="0"/>
          <w:marTop w:val="0"/>
          <w:marBottom w:val="0"/>
          <w:divBdr>
            <w:top w:val="none" w:sz="0" w:space="0" w:color="auto"/>
            <w:left w:val="none" w:sz="0" w:space="0" w:color="auto"/>
            <w:bottom w:val="none" w:sz="0" w:space="0" w:color="auto"/>
            <w:right w:val="none" w:sz="0" w:space="0" w:color="auto"/>
          </w:divBdr>
        </w:div>
        <w:div w:id="147020877">
          <w:marLeft w:val="0"/>
          <w:marRight w:val="0"/>
          <w:marTop w:val="0"/>
          <w:marBottom w:val="0"/>
          <w:divBdr>
            <w:top w:val="none" w:sz="0" w:space="0" w:color="auto"/>
            <w:left w:val="none" w:sz="0" w:space="0" w:color="auto"/>
            <w:bottom w:val="none" w:sz="0" w:space="0" w:color="auto"/>
            <w:right w:val="none" w:sz="0" w:space="0" w:color="auto"/>
          </w:divBdr>
        </w:div>
        <w:div w:id="332926142">
          <w:marLeft w:val="0"/>
          <w:marRight w:val="0"/>
          <w:marTop w:val="0"/>
          <w:marBottom w:val="0"/>
          <w:divBdr>
            <w:top w:val="none" w:sz="0" w:space="0" w:color="auto"/>
            <w:left w:val="none" w:sz="0" w:space="0" w:color="auto"/>
            <w:bottom w:val="none" w:sz="0" w:space="0" w:color="auto"/>
            <w:right w:val="none" w:sz="0" w:space="0" w:color="auto"/>
          </w:divBdr>
        </w:div>
        <w:div w:id="1448886341">
          <w:marLeft w:val="0"/>
          <w:marRight w:val="0"/>
          <w:marTop w:val="0"/>
          <w:marBottom w:val="0"/>
          <w:divBdr>
            <w:top w:val="none" w:sz="0" w:space="0" w:color="auto"/>
            <w:left w:val="none" w:sz="0" w:space="0" w:color="auto"/>
            <w:bottom w:val="none" w:sz="0" w:space="0" w:color="auto"/>
            <w:right w:val="none" w:sz="0" w:space="0" w:color="auto"/>
          </w:divBdr>
        </w:div>
        <w:div w:id="920874417">
          <w:marLeft w:val="0"/>
          <w:marRight w:val="0"/>
          <w:marTop w:val="0"/>
          <w:marBottom w:val="0"/>
          <w:divBdr>
            <w:top w:val="none" w:sz="0" w:space="0" w:color="auto"/>
            <w:left w:val="none" w:sz="0" w:space="0" w:color="auto"/>
            <w:bottom w:val="none" w:sz="0" w:space="0" w:color="auto"/>
            <w:right w:val="none" w:sz="0" w:space="0" w:color="auto"/>
          </w:divBdr>
        </w:div>
        <w:div w:id="1223559818">
          <w:marLeft w:val="0"/>
          <w:marRight w:val="0"/>
          <w:marTop w:val="0"/>
          <w:marBottom w:val="0"/>
          <w:divBdr>
            <w:top w:val="none" w:sz="0" w:space="0" w:color="auto"/>
            <w:left w:val="none" w:sz="0" w:space="0" w:color="auto"/>
            <w:bottom w:val="none" w:sz="0" w:space="0" w:color="auto"/>
            <w:right w:val="none" w:sz="0" w:space="0" w:color="auto"/>
          </w:divBdr>
        </w:div>
        <w:div w:id="1809392583">
          <w:marLeft w:val="0"/>
          <w:marRight w:val="0"/>
          <w:marTop w:val="0"/>
          <w:marBottom w:val="0"/>
          <w:divBdr>
            <w:top w:val="none" w:sz="0" w:space="0" w:color="auto"/>
            <w:left w:val="none" w:sz="0" w:space="0" w:color="auto"/>
            <w:bottom w:val="none" w:sz="0" w:space="0" w:color="auto"/>
            <w:right w:val="none" w:sz="0" w:space="0" w:color="auto"/>
          </w:divBdr>
        </w:div>
        <w:div w:id="229270815">
          <w:marLeft w:val="0"/>
          <w:marRight w:val="0"/>
          <w:marTop w:val="0"/>
          <w:marBottom w:val="0"/>
          <w:divBdr>
            <w:top w:val="none" w:sz="0" w:space="0" w:color="auto"/>
            <w:left w:val="none" w:sz="0" w:space="0" w:color="auto"/>
            <w:bottom w:val="none" w:sz="0" w:space="0" w:color="auto"/>
            <w:right w:val="none" w:sz="0" w:space="0" w:color="auto"/>
          </w:divBdr>
        </w:div>
        <w:div w:id="2025090129">
          <w:marLeft w:val="0"/>
          <w:marRight w:val="0"/>
          <w:marTop w:val="0"/>
          <w:marBottom w:val="0"/>
          <w:divBdr>
            <w:top w:val="none" w:sz="0" w:space="0" w:color="auto"/>
            <w:left w:val="none" w:sz="0" w:space="0" w:color="auto"/>
            <w:bottom w:val="none" w:sz="0" w:space="0" w:color="auto"/>
            <w:right w:val="none" w:sz="0" w:space="0" w:color="auto"/>
          </w:divBdr>
        </w:div>
        <w:div w:id="168564065">
          <w:marLeft w:val="0"/>
          <w:marRight w:val="0"/>
          <w:marTop w:val="0"/>
          <w:marBottom w:val="0"/>
          <w:divBdr>
            <w:top w:val="none" w:sz="0" w:space="0" w:color="auto"/>
            <w:left w:val="none" w:sz="0" w:space="0" w:color="auto"/>
            <w:bottom w:val="none" w:sz="0" w:space="0" w:color="auto"/>
            <w:right w:val="none" w:sz="0" w:space="0" w:color="auto"/>
          </w:divBdr>
        </w:div>
        <w:div w:id="684556228">
          <w:marLeft w:val="0"/>
          <w:marRight w:val="0"/>
          <w:marTop w:val="0"/>
          <w:marBottom w:val="0"/>
          <w:divBdr>
            <w:top w:val="none" w:sz="0" w:space="0" w:color="auto"/>
            <w:left w:val="none" w:sz="0" w:space="0" w:color="auto"/>
            <w:bottom w:val="none" w:sz="0" w:space="0" w:color="auto"/>
            <w:right w:val="none" w:sz="0" w:space="0" w:color="auto"/>
          </w:divBdr>
        </w:div>
        <w:div w:id="999887613">
          <w:marLeft w:val="0"/>
          <w:marRight w:val="0"/>
          <w:marTop w:val="0"/>
          <w:marBottom w:val="0"/>
          <w:divBdr>
            <w:top w:val="none" w:sz="0" w:space="0" w:color="auto"/>
            <w:left w:val="none" w:sz="0" w:space="0" w:color="auto"/>
            <w:bottom w:val="none" w:sz="0" w:space="0" w:color="auto"/>
            <w:right w:val="none" w:sz="0" w:space="0" w:color="auto"/>
          </w:divBdr>
        </w:div>
        <w:div w:id="74329888">
          <w:marLeft w:val="0"/>
          <w:marRight w:val="0"/>
          <w:marTop w:val="0"/>
          <w:marBottom w:val="0"/>
          <w:divBdr>
            <w:top w:val="none" w:sz="0" w:space="0" w:color="auto"/>
            <w:left w:val="none" w:sz="0" w:space="0" w:color="auto"/>
            <w:bottom w:val="none" w:sz="0" w:space="0" w:color="auto"/>
            <w:right w:val="none" w:sz="0" w:space="0" w:color="auto"/>
          </w:divBdr>
        </w:div>
        <w:div w:id="1974677725">
          <w:marLeft w:val="0"/>
          <w:marRight w:val="0"/>
          <w:marTop w:val="0"/>
          <w:marBottom w:val="0"/>
          <w:divBdr>
            <w:top w:val="none" w:sz="0" w:space="0" w:color="auto"/>
            <w:left w:val="none" w:sz="0" w:space="0" w:color="auto"/>
            <w:bottom w:val="none" w:sz="0" w:space="0" w:color="auto"/>
            <w:right w:val="none" w:sz="0" w:space="0" w:color="auto"/>
          </w:divBdr>
        </w:div>
        <w:div w:id="752312607">
          <w:marLeft w:val="0"/>
          <w:marRight w:val="0"/>
          <w:marTop w:val="0"/>
          <w:marBottom w:val="0"/>
          <w:divBdr>
            <w:top w:val="none" w:sz="0" w:space="0" w:color="auto"/>
            <w:left w:val="none" w:sz="0" w:space="0" w:color="auto"/>
            <w:bottom w:val="none" w:sz="0" w:space="0" w:color="auto"/>
            <w:right w:val="none" w:sz="0" w:space="0" w:color="auto"/>
          </w:divBdr>
        </w:div>
        <w:div w:id="332531876">
          <w:marLeft w:val="0"/>
          <w:marRight w:val="0"/>
          <w:marTop w:val="0"/>
          <w:marBottom w:val="0"/>
          <w:divBdr>
            <w:top w:val="none" w:sz="0" w:space="0" w:color="auto"/>
            <w:left w:val="none" w:sz="0" w:space="0" w:color="auto"/>
            <w:bottom w:val="none" w:sz="0" w:space="0" w:color="auto"/>
            <w:right w:val="none" w:sz="0" w:space="0" w:color="auto"/>
          </w:divBdr>
        </w:div>
        <w:div w:id="80033793">
          <w:marLeft w:val="0"/>
          <w:marRight w:val="0"/>
          <w:marTop w:val="0"/>
          <w:marBottom w:val="0"/>
          <w:divBdr>
            <w:top w:val="none" w:sz="0" w:space="0" w:color="auto"/>
            <w:left w:val="none" w:sz="0" w:space="0" w:color="auto"/>
            <w:bottom w:val="none" w:sz="0" w:space="0" w:color="auto"/>
            <w:right w:val="none" w:sz="0" w:space="0" w:color="auto"/>
          </w:divBdr>
        </w:div>
        <w:div w:id="279261713">
          <w:marLeft w:val="0"/>
          <w:marRight w:val="0"/>
          <w:marTop w:val="0"/>
          <w:marBottom w:val="0"/>
          <w:divBdr>
            <w:top w:val="none" w:sz="0" w:space="0" w:color="auto"/>
            <w:left w:val="none" w:sz="0" w:space="0" w:color="auto"/>
            <w:bottom w:val="none" w:sz="0" w:space="0" w:color="auto"/>
            <w:right w:val="none" w:sz="0" w:space="0" w:color="auto"/>
          </w:divBdr>
        </w:div>
        <w:div w:id="1449009918">
          <w:marLeft w:val="0"/>
          <w:marRight w:val="0"/>
          <w:marTop w:val="0"/>
          <w:marBottom w:val="0"/>
          <w:divBdr>
            <w:top w:val="none" w:sz="0" w:space="0" w:color="auto"/>
            <w:left w:val="none" w:sz="0" w:space="0" w:color="auto"/>
            <w:bottom w:val="none" w:sz="0" w:space="0" w:color="auto"/>
            <w:right w:val="none" w:sz="0" w:space="0" w:color="auto"/>
          </w:divBdr>
        </w:div>
        <w:div w:id="7488278">
          <w:marLeft w:val="0"/>
          <w:marRight w:val="0"/>
          <w:marTop w:val="0"/>
          <w:marBottom w:val="0"/>
          <w:divBdr>
            <w:top w:val="none" w:sz="0" w:space="0" w:color="auto"/>
            <w:left w:val="none" w:sz="0" w:space="0" w:color="auto"/>
            <w:bottom w:val="none" w:sz="0" w:space="0" w:color="auto"/>
            <w:right w:val="none" w:sz="0" w:space="0" w:color="auto"/>
          </w:divBdr>
        </w:div>
        <w:div w:id="1229606998">
          <w:marLeft w:val="0"/>
          <w:marRight w:val="0"/>
          <w:marTop w:val="0"/>
          <w:marBottom w:val="0"/>
          <w:divBdr>
            <w:top w:val="none" w:sz="0" w:space="0" w:color="auto"/>
            <w:left w:val="none" w:sz="0" w:space="0" w:color="auto"/>
            <w:bottom w:val="none" w:sz="0" w:space="0" w:color="auto"/>
            <w:right w:val="none" w:sz="0" w:space="0" w:color="auto"/>
          </w:divBdr>
        </w:div>
        <w:div w:id="158889425">
          <w:marLeft w:val="0"/>
          <w:marRight w:val="0"/>
          <w:marTop w:val="0"/>
          <w:marBottom w:val="0"/>
          <w:divBdr>
            <w:top w:val="none" w:sz="0" w:space="0" w:color="auto"/>
            <w:left w:val="none" w:sz="0" w:space="0" w:color="auto"/>
            <w:bottom w:val="none" w:sz="0" w:space="0" w:color="auto"/>
            <w:right w:val="none" w:sz="0" w:space="0" w:color="auto"/>
          </w:divBdr>
        </w:div>
        <w:div w:id="125248374">
          <w:marLeft w:val="0"/>
          <w:marRight w:val="0"/>
          <w:marTop w:val="0"/>
          <w:marBottom w:val="0"/>
          <w:divBdr>
            <w:top w:val="none" w:sz="0" w:space="0" w:color="auto"/>
            <w:left w:val="none" w:sz="0" w:space="0" w:color="auto"/>
            <w:bottom w:val="none" w:sz="0" w:space="0" w:color="auto"/>
            <w:right w:val="none" w:sz="0" w:space="0" w:color="auto"/>
          </w:divBdr>
        </w:div>
        <w:div w:id="54473487">
          <w:marLeft w:val="0"/>
          <w:marRight w:val="0"/>
          <w:marTop w:val="0"/>
          <w:marBottom w:val="0"/>
          <w:divBdr>
            <w:top w:val="none" w:sz="0" w:space="0" w:color="auto"/>
            <w:left w:val="none" w:sz="0" w:space="0" w:color="auto"/>
            <w:bottom w:val="none" w:sz="0" w:space="0" w:color="auto"/>
            <w:right w:val="none" w:sz="0" w:space="0" w:color="auto"/>
          </w:divBdr>
        </w:div>
        <w:div w:id="1841266368">
          <w:marLeft w:val="0"/>
          <w:marRight w:val="0"/>
          <w:marTop w:val="0"/>
          <w:marBottom w:val="0"/>
          <w:divBdr>
            <w:top w:val="none" w:sz="0" w:space="0" w:color="auto"/>
            <w:left w:val="none" w:sz="0" w:space="0" w:color="auto"/>
            <w:bottom w:val="none" w:sz="0" w:space="0" w:color="auto"/>
            <w:right w:val="none" w:sz="0" w:space="0" w:color="auto"/>
          </w:divBdr>
        </w:div>
        <w:div w:id="1058749451">
          <w:marLeft w:val="0"/>
          <w:marRight w:val="0"/>
          <w:marTop w:val="0"/>
          <w:marBottom w:val="0"/>
          <w:divBdr>
            <w:top w:val="none" w:sz="0" w:space="0" w:color="auto"/>
            <w:left w:val="none" w:sz="0" w:space="0" w:color="auto"/>
            <w:bottom w:val="none" w:sz="0" w:space="0" w:color="auto"/>
            <w:right w:val="none" w:sz="0" w:space="0" w:color="auto"/>
          </w:divBdr>
        </w:div>
        <w:div w:id="194739518">
          <w:marLeft w:val="0"/>
          <w:marRight w:val="0"/>
          <w:marTop w:val="0"/>
          <w:marBottom w:val="0"/>
          <w:divBdr>
            <w:top w:val="none" w:sz="0" w:space="0" w:color="auto"/>
            <w:left w:val="none" w:sz="0" w:space="0" w:color="auto"/>
            <w:bottom w:val="none" w:sz="0" w:space="0" w:color="auto"/>
            <w:right w:val="none" w:sz="0" w:space="0" w:color="auto"/>
          </w:divBdr>
        </w:div>
        <w:div w:id="1666205006">
          <w:marLeft w:val="0"/>
          <w:marRight w:val="0"/>
          <w:marTop w:val="0"/>
          <w:marBottom w:val="0"/>
          <w:divBdr>
            <w:top w:val="none" w:sz="0" w:space="0" w:color="auto"/>
            <w:left w:val="none" w:sz="0" w:space="0" w:color="auto"/>
            <w:bottom w:val="none" w:sz="0" w:space="0" w:color="auto"/>
            <w:right w:val="none" w:sz="0" w:space="0" w:color="auto"/>
          </w:divBdr>
        </w:div>
        <w:div w:id="1865635580">
          <w:marLeft w:val="0"/>
          <w:marRight w:val="0"/>
          <w:marTop w:val="0"/>
          <w:marBottom w:val="0"/>
          <w:divBdr>
            <w:top w:val="none" w:sz="0" w:space="0" w:color="auto"/>
            <w:left w:val="none" w:sz="0" w:space="0" w:color="auto"/>
            <w:bottom w:val="none" w:sz="0" w:space="0" w:color="auto"/>
            <w:right w:val="none" w:sz="0" w:space="0" w:color="auto"/>
          </w:divBdr>
        </w:div>
        <w:div w:id="812329628">
          <w:marLeft w:val="0"/>
          <w:marRight w:val="0"/>
          <w:marTop w:val="0"/>
          <w:marBottom w:val="0"/>
          <w:divBdr>
            <w:top w:val="none" w:sz="0" w:space="0" w:color="auto"/>
            <w:left w:val="none" w:sz="0" w:space="0" w:color="auto"/>
            <w:bottom w:val="none" w:sz="0" w:space="0" w:color="auto"/>
            <w:right w:val="none" w:sz="0" w:space="0" w:color="auto"/>
          </w:divBdr>
        </w:div>
        <w:div w:id="965965776">
          <w:marLeft w:val="0"/>
          <w:marRight w:val="0"/>
          <w:marTop w:val="0"/>
          <w:marBottom w:val="0"/>
          <w:divBdr>
            <w:top w:val="none" w:sz="0" w:space="0" w:color="auto"/>
            <w:left w:val="none" w:sz="0" w:space="0" w:color="auto"/>
            <w:bottom w:val="none" w:sz="0" w:space="0" w:color="auto"/>
            <w:right w:val="none" w:sz="0" w:space="0" w:color="auto"/>
          </w:divBdr>
        </w:div>
        <w:div w:id="615219126">
          <w:marLeft w:val="0"/>
          <w:marRight w:val="0"/>
          <w:marTop w:val="0"/>
          <w:marBottom w:val="0"/>
          <w:divBdr>
            <w:top w:val="none" w:sz="0" w:space="0" w:color="auto"/>
            <w:left w:val="none" w:sz="0" w:space="0" w:color="auto"/>
            <w:bottom w:val="none" w:sz="0" w:space="0" w:color="auto"/>
            <w:right w:val="none" w:sz="0" w:space="0" w:color="auto"/>
          </w:divBdr>
        </w:div>
        <w:div w:id="615215860">
          <w:marLeft w:val="0"/>
          <w:marRight w:val="0"/>
          <w:marTop w:val="0"/>
          <w:marBottom w:val="0"/>
          <w:divBdr>
            <w:top w:val="none" w:sz="0" w:space="0" w:color="auto"/>
            <w:left w:val="none" w:sz="0" w:space="0" w:color="auto"/>
            <w:bottom w:val="none" w:sz="0" w:space="0" w:color="auto"/>
            <w:right w:val="none" w:sz="0" w:space="0" w:color="auto"/>
          </w:divBdr>
        </w:div>
        <w:div w:id="587229918">
          <w:marLeft w:val="0"/>
          <w:marRight w:val="0"/>
          <w:marTop w:val="0"/>
          <w:marBottom w:val="0"/>
          <w:divBdr>
            <w:top w:val="none" w:sz="0" w:space="0" w:color="auto"/>
            <w:left w:val="none" w:sz="0" w:space="0" w:color="auto"/>
            <w:bottom w:val="none" w:sz="0" w:space="0" w:color="auto"/>
            <w:right w:val="none" w:sz="0" w:space="0" w:color="auto"/>
          </w:divBdr>
        </w:div>
        <w:div w:id="1899896646">
          <w:marLeft w:val="0"/>
          <w:marRight w:val="0"/>
          <w:marTop w:val="0"/>
          <w:marBottom w:val="0"/>
          <w:divBdr>
            <w:top w:val="none" w:sz="0" w:space="0" w:color="auto"/>
            <w:left w:val="none" w:sz="0" w:space="0" w:color="auto"/>
            <w:bottom w:val="none" w:sz="0" w:space="0" w:color="auto"/>
            <w:right w:val="none" w:sz="0" w:space="0" w:color="auto"/>
          </w:divBdr>
        </w:div>
        <w:div w:id="1529220671">
          <w:marLeft w:val="0"/>
          <w:marRight w:val="0"/>
          <w:marTop w:val="0"/>
          <w:marBottom w:val="0"/>
          <w:divBdr>
            <w:top w:val="none" w:sz="0" w:space="0" w:color="auto"/>
            <w:left w:val="none" w:sz="0" w:space="0" w:color="auto"/>
            <w:bottom w:val="none" w:sz="0" w:space="0" w:color="auto"/>
            <w:right w:val="none" w:sz="0" w:space="0" w:color="auto"/>
          </w:divBdr>
        </w:div>
        <w:div w:id="444083815">
          <w:marLeft w:val="0"/>
          <w:marRight w:val="0"/>
          <w:marTop w:val="0"/>
          <w:marBottom w:val="0"/>
          <w:divBdr>
            <w:top w:val="none" w:sz="0" w:space="0" w:color="auto"/>
            <w:left w:val="none" w:sz="0" w:space="0" w:color="auto"/>
            <w:bottom w:val="none" w:sz="0" w:space="0" w:color="auto"/>
            <w:right w:val="none" w:sz="0" w:space="0" w:color="auto"/>
          </w:divBdr>
        </w:div>
        <w:div w:id="770859565">
          <w:marLeft w:val="0"/>
          <w:marRight w:val="0"/>
          <w:marTop w:val="0"/>
          <w:marBottom w:val="0"/>
          <w:divBdr>
            <w:top w:val="none" w:sz="0" w:space="0" w:color="auto"/>
            <w:left w:val="none" w:sz="0" w:space="0" w:color="auto"/>
            <w:bottom w:val="none" w:sz="0" w:space="0" w:color="auto"/>
            <w:right w:val="none" w:sz="0" w:space="0" w:color="auto"/>
          </w:divBdr>
        </w:div>
        <w:div w:id="196311083">
          <w:marLeft w:val="0"/>
          <w:marRight w:val="0"/>
          <w:marTop w:val="0"/>
          <w:marBottom w:val="0"/>
          <w:divBdr>
            <w:top w:val="none" w:sz="0" w:space="0" w:color="auto"/>
            <w:left w:val="none" w:sz="0" w:space="0" w:color="auto"/>
            <w:bottom w:val="none" w:sz="0" w:space="0" w:color="auto"/>
            <w:right w:val="none" w:sz="0" w:space="0" w:color="auto"/>
          </w:divBdr>
        </w:div>
        <w:div w:id="1063794604">
          <w:marLeft w:val="0"/>
          <w:marRight w:val="0"/>
          <w:marTop w:val="0"/>
          <w:marBottom w:val="0"/>
          <w:divBdr>
            <w:top w:val="none" w:sz="0" w:space="0" w:color="auto"/>
            <w:left w:val="none" w:sz="0" w:space="0" w:color="auto"/>
            <w:bottom w:val="none" w:sz="0" w:space="0" w:color="auto"/>
            <w:right w:val="none" w:sz="0" w:space="0" w:color="auto"/>
          </w:divBdr>
        </w:div>
        <w:div w:id="1577393955">
          <w:marLeft w:val="0"/>
          <w:marRight w:val="0"/>
          <w:marTop w:val="0"/>
          <w:marBottom w:val="0"/>
          <w:divBdr>
            <w:top w:val="none" w:sz="0" w:space="0" w:color="auto"/>
            <w:left w:val="none" w:sz="0" w:space="0" w:color="auto"/>
            <w:bottom w:val="none" w:sz="0" w:space="0" w:color="auto"/>
            <w:right w:val="none" w:sz="0" w:space="0" w:color="auto"/>
          </w:divBdr>
        </w:div>
        <w:div w:id="2145998260">
          <w:marLeft w:val="0"/>
          <w:marRight w:val="0"/>
          <w:marTop w:val="0"/>
          <w:marBottom w:val="0"/>
          <w:divBdr>
            <w:top w:val="none" w:sz="0" w:space="0" w:color="auto"/>
            <w:left w:val="none" w:sz="0" w:space="0" w:color="auto"/>
            <w:bottom w:val="none" w:sz="0" w:space="0" w:color="auto"/>
            <w:right w:val="none" w:sz="0" w:space="0" w:color="auto"/>
          </w:divBdr>
        </w:div>
        <w:div w:id="2060587901">
          <w:marLeft w:val="0"/>
          <w:marRight w:val="0"/>
          <w:marTop w:val="0"/>
          <w:marBottom w:val="0"/>
          <w:divBdr>
            <w:top w:val="none" w:sz="0" w:space="0" w:color="auto"/>
            <w:left w:val="none" w:sz="0" w:space="0" w:color="auto"/>
            <w:bottom w:val="none" w:sz="0" w:space="0" w:color="auto"/>
            <w:right w:val="none" w:sz="0" w:space="0" w:color="auto"/>
          </w:divBdr>
        </w:div>
        <w:div w:id="1089698785">
          <w:marLeft w:val="0"/>
          <w:marRight w:val="0"/>
          <w:marTop w:val="0"/>
          <w:marBottom w:val="0"/>
          <w:divBdr>
            <w:top w:val="none" w:sz="0" w:space="0" w:color="auto"/>
            <w:left w:val="none" w:sz="0" w:space="0" w:color="auto"/>
            <w:bottom w:val="none" w:sz="0" w:space="0" w:color="auto"/>
            <w:right w:val="none" w:sz="0" w:space="0" w:color="auto"/>
          </w:divBdr>
        </w:div>
        <w:div w:id="573593255">
          <w:marLeft w:val="0"/>
          <w:marRight w:val="0"/>
          <w:marTop w:val="0"/>
          <w:marBottom w:val="0"/>
          <w:divBdr>
            <w:top w:val="none" w:sz="0" w:space="0" w:color="auto"/>
            <w:left w:val="none" w:sz="0" w:space="0" w:color="auto"/>
            <w:bottom w:val="none" w:sz="0" w:space="0" w:color="auto"/>
            <w:right w:val="none" w:sz="0" w:space="0" w:color="auto"/>
          </w:divBdr>
        </w:div>
        <w:div w:id="1471433303">
          <w:marLeft w:val="0"/>
          <w:marRight w:val="0"/>
          <w:marTop w:val="0"/>
          <w:marBottom w:val="0"/>
          <w:divBdr>
            <w:top w:val="none" w:sz="0" w:space="0" w:color="auto"/>
            <w:left w:val="none" w:sz="0" w:space="0" w:color="auto"/>
            <w:bottom w:val="none" w:sz="0" w:space="0" w:color="auto"/>
            <w:right w:val="none" w:sz="0" w:space="0" w:color="auto"/>
          </w:divBdr>
        </w:div>
        <w:div w:id="124586500">
          <w:marLeft w:val="0"/>
          <w:marRight w:val="0"/>
          <w:marTop w:val="0"/>
          <w:marBottom w:val="0"/>
          <w:divBdr>
            <w:top w:val="none" w:sz="0" w:space="0" w:color="auto"/>
            <w:left w:val="none" w:sz="0" w:space="0" w:color="auto"/>
            <w:bottom w:val="none" w:sz="0" w:space="0" w:color="auto"/>
            <w:right w:val="none" w:sz="0" w:space="0" w:color="auto"/>
          </w:divBdr>
        </w:div>
        <w:div w:id="1174802818">
          <w:marLeft w:val="0"/>
          <w:marRight w:val="0"/>
          <w:marTop w:val="0"/>
          <w:marBottom w:val="0"/>
          <w:divBdr>
            <w:top w:val="none" w:sz="0" w:space="0" w:color="auto"/>
            <w:left w:val="none" w:sz="0" w:space="0" w:color="auto"/>
            <w:bottom w:val="none" w:sz="0" w:space="0" w:color="auto"/>
            <w:right w:val="none" w:sz="0" w:space="0" w:color="auto"/>
          </w:divBdr>
        </w:div>
        <w:div w:id="755438583">
          <w:marLeft w:val="0"/>
          <w:marRight w:val="0"/>
          <w:marTop w:val="0"/>
          <w:marBottom w:val="0"/>
          <w:divBdr>
            <w:top w:val="none" w:sz="0" w:space="0" w:color="auto"/>
            <w:left w:val="none" w:sz="0" w:space="0" w:color="auto"/>
            <w:bottom w:val="none" w:sz="0" w:space="0" w:color="auto"/>
            <w:right w:val="none" w:sz="0" w:space="0" w:color="auto"/>
          </w:divBdr>
        </w:div>
        <w:div w:id="184291490">
          <w:marLeft w:val="0"/>
          <w:marRight w:val="0"/>
          <w:marTop w:val="0"/>
          <w:marBottom w:val="0"/>
          <w:divBdr>
            <w:top w:val="none" w:sz="0" w:space="0" w:color="auto"/>
            <w:left w:val="none" w:sz="0" w:space="0" w:color="auto"/>
            <w:bottom w:val="none" w:sz="0" w:space="0" w:color="auto"/>
            <w:right w:val="none" w:sz="0" w:space="0" w:color="auto"/>
          </w:divBdr>
        </w:div>
        <w:div w:id="670332744">
          <w:marLeft w:val="0"/>
          <w:marRight w:val="0"/>
          <w:marTop w:val="0"/>
          <w:marBottom w:val="0"/>
          <w:divBdr>
            <w:top w:val="none" w:sz="0" w:space="0" w:color="auto"/>
            <w:left w:val="none" w:sz="0" w:space="0" w:color="auto"/>
            <w:bottom w:val="none" w:sz="0" w:space="0" w:color="auto"/>
            <w:right w:val="none" w:sz="0" w:space="0" w:color="auto"/>
          </w:divBdr>
        </w:div>
        <w:div w:id="1107696721">
          <w:marLeft w:val="0"/>
          <w:marRight w:val="0"/>
          <w:marTop w:val="0"/>
          <w:marBottom w:val="0"/>
          <w:divBdr>
            <w:top w:val="none" w:sz="0" w:space="0" w:color="auto"/>
            <w:left w:val="none" w:sz="0" w:space="0" w:color="auto"/>
            <w:bottom w:val="none" w:sz="0" w:space="0" w:color="auto"/>
            <w:right w:val="none" w:sz="0" w:space="0" w:color="auto"/>
          </w:divBdr>
        </w:div>
        <w:div w:id="1501778608">
          <w:marLeft w:val="0"/>
          <w:marRight w:val="0"/>
          <w:marTop w:val="0"/>
          <w:marBottom w:val="0"/>
          <w:divBdr>
            <w:top w:val="none" w:sz="0" w:space="0" w:color="auto"/>
            <w:left w:val="none" w:sz="0" w:space="0" w:color="auto"/>
            <w:bottom w:val="none" w:sz="0" w:space="0" w:color="auto"/>
            <w:right w:val="none" w:sz="0" w:space="0" w:color="auto"/>
          </w:divBdr>
        </w:div>
        <w:div w:id="1034500782">
          <w:marLeft w:val="0"/>
          <w:marRight w:val="0"/>
          <w:marTop w:val="0"/>
          <w:marBottom w:val="0"/>
          <w:divBdr>
            <w:top w:val="none" w:sz="0" w:space="0" w:color="auto"/>
            <w:left w:val="none" w:sz="0" w:space="0" w:color="auto"/>
            <w:bottom w:val="none" w:sz="0" w:space="0" w:color="auto"/>
            <w:right w:val="none" w:sz="0" w:space="0" w:color="auto"/>
          </w:divBdr>
        </w:div>
        <w:div w:id="994340586">
          <w:marLeft w:val="0"/>
          <w:marRight w:val="0"/>
          <w:marTop w:val="0"/>
          <w:marBottom w:val="0"/>
          <w:divBdr>
            <w:top w:val="none" w:sz="0" w:space="0" w:color="auto"/>
            <w:left w:val="none" w:sz="0" w:space="0" w:color="auto"/>
            <w:bottom w:val="none" w:sz="0" w:space="0" w:color="auto"/>
            <w:right w:val="none" w:sz="0" w:space="0" w:color="auto"/>
          </w:divBdr>
        </w:div>
        <w:div w:id="853963241">
          <w:marLeft w:val="0"/>
          <w:marRight w:val="0"/>
          <w:marTop w:val="0"/>
          <w:marBottom w:val="0"/>
          <w:divBdr>
            <w:top w:val="none" w:sz="0" w:space="0" w:color="auto"/>
            <w:left w:val="none" w:sz="0" w:space="0" w:color="auto"/>
            <w:bottom w:val="none" w:sz="0" w:space="0" w:color="auto"/>
            <w:right w:val="none" w:sz="0" w:space="0" w:color="auto"/>
          </w:divBdr>
        </w:div>
        <w:div w:id="843784043">
          <w:marLeft w:val="0"/>
          <w:marRight w:val="0"/>
          <w:marTop w:val="0"/>
          <w:marBottom w:val="0"/>
          <w:divBdr>
            <w:top w:val="none" w:sz="0" w:space="0" w:color="auto"/>
            <w:left w:val="none" w:sz="0" w:space="0" w:color="auto"/>
            <w:bottom w:val="none" w:sz="0" w:space="0" w:color="auto"/>
            <w:right w:val="none" w:sz="0" w:space="0" w:color="auto"/>
          </w:divBdr>
        </w:div>
        <w:div w:id="1631201467">
          <w:marLeft w:val="0"/>
          <w:marRight w:val="0"/>
          <w:marTop w:val="0"/>
          <w:marBottom w:val="0"/>
          <w:divBdr>
            <w:top w:val="none" w:sz="0" w:space="0" w:color="auto"/>
            <w:left w:val="none" w:sz="0" w:space="0" w:color="auto"/>
            <w:bottom w:val="none" w:sz="0" w:space="0" w:color="auto"/>
            <w:right w:val="none" w:sz="0" w:space="0" w:color="auto"/>
          </w:divBdr>
        </w:div>
        <w:div w:id="408889041">
          <w:marLeft w:val="0"/>
          <w:marRight w:val="0"/>
          <w:marTop w:val="0"/>
          <w:marBottom w:val="0"/>
          <w:divBdr>
            <w:top w:val="none" w:sz="0" w:space="0" w:color="auto"/>
            <w:left w:val="none" w:sz="0" w:space="0" w:color="auto"/>
            <w:bottom w:val="none" w:sz="0" w:space="0" w:color="auto"/>
            <w:right w:val="none" w:sz="0" w:space="0" w:color="auto"/>
          </w:divBdr>
        </w:div>
        <w:div w:id="892735818">
          <w:marLeft w:val="0"/>
          <w:marRight w:val="0"/>
          <w:marTop w:val="0"/>
          <w:marBottom w:val="0"/>
          <w:divBdr>
            <w:top w:val="none" w:sz="0" w:space="0" w:color="auto"/>
            <w:left w:val="none" w:sz="0" w:space="0" w:color="auto"/>
            <w:bottom w:val="none" w:sz="0" w:space="0" w:color="auto"/>
            <w:right w:val="none" w:sz="0" w:space="0" w:color="auto"/>
          </w:divBdr>
        </w:div>
        <w:div w:id="1093477772">
          <w:marLeft w:val="0"/>
          <w:marRight w:val="0"/>
          <w:marTop w:val="0"/>
          <w:marBottom w:val="0"/>
          <w:divBdr>
            <w:top w:val="none" w:sz="0" w:space="0" w:color="auto"/>
            <w:left w:val="none" w:sz="0" w:space="0" w:color="auto"/>
            <w:bottom w:val="none" w:sz="0" w:space="0" w:color="auto"/>
            <w:right w:val="none" w:sz="0" w:space="0" w:color="auto"/>
          </w:divBdr>
        </w:div>
        <w:div w:id="276106560">
          <w:marLeft w:val="0"/>
          <w:marRight w:val="0"/>
          <w:marTop w:val="0"/>
          <w:marBottom w:val="0"/>
          <w:divBdr>
            <w:top w:val="none" w:sz="0" w:space="0" w:color="auto"/>
            <w:left w:val="none" w:sz="0" w:space="0" w:color="auto"/>
            <w:bottom w:val="none" w:sz="0" w:space="0" w:color="auto"/>
            <w:right w:val="none" w:sz="0" w:space="0" w:color="auto"/>
          </w:divBdr>
        </w:div>
        <w:div w:id="1799714849">
          <w:marLeft w:val="0"/>
          <w:marRight w:val="0"/>
          <w:marTop w:val="0"/>
          <w:marBottom w:val="0"/>
          <w:divBdr>
            <w:top w:val="none" w:sz="0" w:space="0" w:color="auto"/>
            <w:left w:val="none" w:sz="0" w:space="0" w:color="auto"/>
            <w:bottom w:val="none" w:sz="0" w:space="0" w:color="auto"/>
            <w:right w:val="none" w:sz="0" w:space="0" w:color="auto"/>
          </w:divBdr>
        </w:div>
        <w:div w:id="808405446">
          <w:marLeft w:val="0"/>
          <w:marRight w:val="0"/>
          <w:marTop w:val="0"/>
          <w:marBottom w:val="0"/>
          <w:divBdr>
            <w:top w:val="none" w:sz="0" w:space="0" w:color="auto"/>
            <w:left w:val="none" w:sz="0" w:space="0" w:color="auto"/>
            <w:bottom w:val="none" w:sz="0" w:space="0" w:color="auto"/>
            <w:right w:val="none" w:sz="0" w:space="0" w:color="auto"/>
          </w:divBdr>
        </w:div>
        <w:div w:id="1451582780">
          <w:marLeft w:val="0"/>
          <w:marRight w:val="0"/>
          <w:marTop w:val="0"/>
          <w:marBottom w:val="0"/>
          <w:divBdr>
            <w:top w:val="none" w:sz="0" w:space="0" w:color="auto"/>
            <w:left w:val="none" w:sz="0" w:space="0" w:color="auto"/>
            <w:bottom w:val="none" w:sz="0" w:space="0" w:color="auto"/>
            <w:right w:val="none" w:sz="0" w:space="0" w:color="auto"/>
          </w:divBdr>
        </w:div>
        <w:div w:id="1180199751">
          <w:marLeft w:val="0"/>
          <w:marRight w:val="0"/>
          <w:marTop w:val="0"/>
          <w:marBottom w:val="0"/>
          <w:divBdr>
            <w:top w:val="none" w:sz="0" w:space="0" w:color="auto"/>
            <w:left w:val="none" w:sz="0" w:space="0" w:color="auto"/>
            <w:bottom w:val="none" w:sz="0" w:space="0" w:color="auto"/>
            <w:right w:val="none" w:sz="0" w:space="0" w:color="auto"/>
          </w:divBdr>
        </w:div>
        <w:div w:id="947587182">
          <w:marLeft w:val="0"/>
          <w:marRight w:val="0"/>
          <w:marTop w:val="0"/>
          <w:marBottom w:val="0"/>
          <w:divBdr>
            <w:top w:val="none" w:sz="0" w:space="0" w:color="auto"/>
            <w:left w:val="none" w:sz="0" w:space="0" w:color="auto"/>
            <w:bottom w:val="none" w:sz="0" w:space="0" w:color="auto"/>
            <w:right w:val="none" w:sz="0" w:space="0" w:color="auto"/>
          </w:divBdr>
        </w:div>
        <w:div w:id="1606306131">
          <w:marLeft w:val="0"/>
          <w:marRight w:val="0"/>
          <w:marTop w:val="0"/>
          <w:marBottom w:val="0"/>
          <w:divBdr>
            <w:top w:val="none" w:sz="0" w:space="0" w:color="auto"/>
            <w:left w:val="none" w:sz="0" w:space="0" w:color="auto"/>
            <w:bottom w:val="none" w:sz="0" w:space="0" w:color="auto"/>
            <w:right w:val="none" w:sz="0" w:space="0" w:color="auto"/>
          </w:divBdr>
        </w:div>
        <w:div w:id="638345864">
          <w:marLeft w:val="0"/>
          <w:marRight w:val="0"/>
          <w:marTop w:val="0"/>
          <w:marBottom w:val="0"/>
          <w:divBdr>
            <w:top w:val="none" w:sz="0" w:space="0" w:color="auto"/>
            <w:left w:val="none" w:sz="0" w:space="0" w:color="auto"/>
            <w:bottom w:val="none" w:sz="0" w:space="0" w:color="auto"/>
            <w:right w:val="none" w:sz="0" w:space="0" w:color="auto"/>
          </w:divBdr>
        </w:div>
        <w:div w:id="500317030">
          <w:marLeft w:val="0"/>
          <w:marRight w:val="0"/>
          <w:marTop w:val="0"/>
          <w:marBottom w:val="0"/>
          <w:divBdr>
            <w:top w:val="none" w:sz="0" w:space="0" w:color="auto"/>
            <w:left w:val="none" w:sz="0" w:space="0" w:color="auto"/>
            <w:bottom w:val="none" w:sz="0" w:space="0" w:color="auto"/>
            <w:right w:val="none" w:sz="0" w:space="0" w:color="auto"/>
          </w:divBdr>
        </w:div>
        <w:div w:id="1290891628">
          <w:marLeft w:val="0"/>
          <w:marRight w:val="0"/>
          <w:marTop w:val="0"/>
          <w:marBottom w:val="0"/>
          <w:divBdr>
            <w:top w:val="none" w:sz="0" w:space="0" w:color="auto"/>
            <w:left w:val="none" w:sz="0" w:space="0" w:color="auto"/>
            <w:bottom w:val="none" w:sz="0" w:space="0" w:color="auto"/>
            <w:right w:val="none" w:sz="0" w:space="0" w:color="auto"/>
          </w:divBdr>
        </w:div>
        <w:div w:id="1986742191">
          <w:marLeft w:val="0"/>
          <w:marRight w:val="0"/>
          <w:marTop w:val="0"/>
          <w:marBottom w:val="0"/>
          <w:divBdr>
            <w:top w:val="none" w:sz="0" w:space="0" w:color="auto"/>
            <w:left w:val="none" w:sz="0" w:space="0" w:color="auto"/>
            <w:bottom w:val="none" w:sz="0" w:space="0" w:color="auto"/>
            <w:right w:val="none" w:sz="0" w:space="0" w:color="auto"/>
          </w:divBdr>
        </w:div>
        <w:div w:id="476846846">
          <w:marLeft w:val="0"/>
          <w:marRight w:val="0"/>
          <w:marTop w:val="0"/>
          <w:marBottom w:val="0"/>
          <w:divBdr>
            <w:top w:val="none" w:sz="0" w:space="0" w:color="auto"/>
            <w:left w:val="none" w:sz="0" w:space="0" w:color="auto"/>
            <w:bottom w:val="none" w:sz="0" w:space="0" w:color="auto"/>
            <w:right w:val="none" w:sz="0" w:space="0" w:color="auto"/>
          </w:divBdr>
        </w:div>
        <w:div w:id="187984318">
          <w:marLeft w:val="0"/>
          <w:marRight w:val="0"/>
          <w:marTop w:val="0"/>
          <w:marBottom w:val="0"/>
          <w:divBdr>
            <w:top w:val="none" w:sz="0" w:space="0" w:color="auto"/>
            <w:left w:val="none" w:sz="0" w:space="0" w:color="auto"/>
            <w:bottom w:val="none" w:sz="0" w:space="0" w:color="auto"/>
            <w:right w:val="none" w:sz="0" w:space="0" w:color="auto"/>
          </w:divBdr>
        </w:div>
        <w:div w:id="1143549218">
          <w:marLeft w:val="0"/>
          <w:marRight w:val="0"/>
          <w:marTop w:val="0"/>
          <w:marBottom w:val="0"/>
          <w:divBdr>
            <w:top w:val="none" w:sz="0" w:space="0" w:color="auto"/>
            <w:left w:val="none" w:sz="0" w:space="0" w:color="auto"/>
            <w:bottom w:val="none" w:sz="0" w:space="0" w:color="auto"/>
            <w:right w:val="none" w:sz="0" w:space="0" w:color="auto"/>
          </w:divBdr>
        </w:div>
        <w:div w:id="1979219157">
          <w:marLeft w:val="0"/>
          <w:marRight w:val="0"/>
          <w:marTop w:val="0"/>
          <w:marBottom w:val="0"/>
          <w:divBdr>
            <w:top w:val="none" w:sz="0" w:space="0" w:color="auto"/>
            <w:left w:val="none" w:sz="0" w:space="0" w:color="auto"/>
            <w:bottom w:val="none" w:sz="0" w:space="0" w:color="auto"/>
            <w:right w:val="none" w:sz="0" w:space="0" w:color="auto"/>
          </w:divBdr>
        </w:div>
        <w:div w:id="337197587">
          <w:marLeft w:val="0"/>
          <w:marRight w:val="0"/>
          <w:marTop w:val="0"/>
          <w:marBottom w:val="0"/>
          <w:divBdr>
            <w:top w:val="none" w:sz="0" w:space="0" w:color="auto"/>
            <w:left w:val="none" w:sz="0" w:space="0" w:color="auto"/>
            <w:bottom w:val="none" w:sz="0" w:space="0" w:color="auto"/>
            <w:right w:val="none" w:sz="0" w:space="0" w:color="auto"/>
          </w:divBdr>
        </w:div>
        <w:div w:id="1993824115">
          <w:marLeft w:val="0"/>
          <w:marRight w:val="0"/>
          <w:marTop w:val="0"/>
          <w:marBottom w:val="0"/>
          <w:divBdr>
            <w:top w:val="none" w:sz="0" w:space="0" w:color="auto"/>
            <w:left w:val="none" w:sz="0" w:space="0" w:color="auto"/>
            <w:bottom w:val="none" w:sz="0" w:space="0" w:color="auto"/>
            <w:right w:val="none" w:sz="0" w:space="0" w:color="auto"/>
          </w:divBdr>
        </w:div>
        <w:div w:id="2000376183">
          <w:marLeft w:val="0"/>
          <w:marRight w:val="0"/>
          <w:marTop w:val="0"/>
          <w:marBottom w:val="0"/>
          <w:divBdr>
            <w:top w:val="none" w:sz="0" w:space="0" w:color="auto"/>
            <w:left w:val="none" w:sz="0" w:space="0" w:color="auto"/>
            <w:bottom w:val="none" w:sz="0" w:space="0" w:color="auto"/>
            <w:right w:val="none" w:sz="0" w:space="0" w:color="auto"/>
          </w:divBdr>
        </w:div>
        <w:div w:id="1527984324">
          <w:marLeft w:val="0"/>
          <w:marRight w:val="0"/>
          <w:marTop w:val="0"/>
          <w:marBottom w:val="0"/>
          <w:divBdr>
            <w:top w:val="none" w:sz="0" w:space="0" w:color="auto"/>
            <w:left w:val="none" w:sz="0" w:space="0" w:color="auto"/>
            <w:bottom w:val="none" w:sz="0" w:space="0" w:color="auto"/>
            <w:right w:val="none" w:sz="0" w:space="0" w:color="auto"/>
          </w:divBdr>
        </w:div>
        <w:div w:id="1453790539">
          <w:marLeft w:val="0"/>
          <w:marRight w:val="0"/>
          <w:marTop w:val="0"/>
          <w:marBottom w:val="0"/>
          <w:divBdr>
            <w:top w:val="none" w:sz="0" w:space="0" w:color="auto"/>
            <w:left w:val="none" w:sz="0" w:space="0" w:color="auto"/>
            <w:bottom w:val="none" w:sz="0" w:space="0" w:color="auto"/>
            <w:right w:val="none" w:sz="0" w:space="0" w:color="auto"/>
          </w:divBdr>
        </w:div>
        <w:div w:id="1872182009">
          <w:marLeft w:val="0"/>
          <w:marRight w:val="0"/>
          <w:marTop w:val="0"/>
          <w:marBottom w:val="0"/>
          <w:divBdr>
            <w:top w:val="none" w:sz="0" w:space="0" w:color="auto"/>
            <w:left w:val="none" w:sz="0" w:space="0" w:color="auto"/>
            <w:bottom w:val="none" w:sz="0" w:space="0" w:color="auto"/>
            <w:right w:val="none" w:sz="0" w:space="0" w:color="auto"/>
          </w:divBdr>
        </w:div>
        <w:div w:id="2091850986">
          <w:marLeft w:val="0"/>
          <w:marRight w:val="0"/>
          <w:marTop w:val="0"/>
          <w:marBottom w:val="0"/>
          <w:divBdr>
            <w:top w:val="none" w:sz="0" w:space="0" w:color="auto"/>
            <w:left w:val="none" w:sz="0" w:space="0" w:color="auto"/>
            <w:bottom w:val="none" w:sz="0" w:space="0" w:color="auto"/>
            <w:right w:val="none" w:sz="0" w:space="0" w:color="auto"/>
          </w:divBdr>
        </w:div>
        <w:div w:id="1532301392">
          <w:marLeft w:val="0"/>
          <w:marRight w:val="0"/>
          <w:marTop w:val="0"/>
          <w:marBottom w:val="0"/>
          <w:divBdr>
            <w:top w:val="none" w:sz="0" w:space="0" w:color="auto"/>
            <w:left w:val="none" w:sz="0" w:space="0" w:color="auto"/>
            <w:bottom w:val="none" w:sz="0" w:space="0" w:color="auto"/>
            <w:right w:val="none" w:sz="0" w:space="0" w:color="auto"/>
          </w:divBdr>
        </w:div>
        <w:div w:id="1821924180">
          <w:marLeft w:val="0"/>
          <w:marRight w:val="0"/>
          <w:marTop w:val="0"/>
          <w:marBottom w:val="0"/>
          <w:divBdr>
            <w:top w:val="none" w:sz="0" w:space="0" w:color="auto"/>
            <w:left w:val="none" w:sz="0" w:space="0" w:color="auto"/>
            <w:bottom w:val="none" w:sz="0" w:space="0" w:color="auto"/>
            <w:right w:val="none" w:sz="0" w:space="0" w:color="auto"/>
          </w:divBdr>
        </w:div>
        <w:div w:id="1500928951">
          <w:marLeft w:val="0"/>
          <w:marRight w:val="0"/>
          <w:marTop w:val="0"/>
          <w:marBottom w:val="0"/>
          <w:divBdr>
            <w:top w:val="none" w:sz="0" w:space="0" w:color="auto"/>
            <w:left w:val="none" w:sz="0" w:space="0" w:color="auto"/>
            <w:bottom w:val="none" w:sz="0" w:space="0" w:color="auto"/>
            <w:right w:val="none" w:sz="0" w:space="0" w:color="auto"/>
          </w:divBdr>
        </w:div>
        <w:div w:id="609313985">
          <w:marLeft w:val="0"/>
          <w:marRight w:val="0"/>
          <w:marTop w:val="0"/>
          <w:marBottom w:val="0"/>
          <w:divBdr>
            <w:top w:val="none" w:sz="0" w:space="0" w:color="auto"/>
            <w:left w:val="none" w:sz="0" w:space="0" w:color="auto"/>
            <w:bottom w:val="none" w:sz="0" w:space="0" w:color="auto"/>
            <w:right w:val="none" w:sz="0" w:space="0" w:color="auto"/>
          </w:divBdr>
        </w:div>
        <w:div w:id="2014062083">
          <w:marLeft w:val="0"/>
          <w:marRight w:val="0"/>
          <w:marTop w:val="0"/>
          <w:marBottom w:val="0"/>
          <w:divBdr>
            <w:top w:val="none" w:sz="0" w:space="0" w:color="auto"/>
            <w:left w:val="none" w:sz="0" w:space="0" w:color="auto"/>
            <w:bottom w:val="none" w:sz="0" w:space="0" w:color="auto"/>
            <w:right w:val="none" w:sz="0" w:space="0" w:color="auto"/>
          </w:divBdr>
        </w:div>
        <w:div w:id="1299190028">
          <w:marLeft w:val="0"/>
          <w:marRight w:val="0"/>
          <w:marTop w:val="0"/>
          <w:marBottom w:val="0"/>
          <w:divBdr>
            <w:top w:val="none" w:sz="0" w:space="0" w:color="auto"/>
            <w:left w:val="none" w:sz="0" w:space="0" w:color="auto"/>
            <w:bottom w:val="none" w:sz="0" w:space="0" w:color="auto"/>
            <w:right w:val="none" w:sz="0" w:space="0" w:color="auto"/>
          </w:divBdr>
        </w:div>
        <w:div w:id="2107463238">
          <w:marLeft w:val="0"/>
          <w:marRight w:val="0"/>
          <w:marTop w:val="0"/>
          <w:marBottom w:val="0"/>
          <w:divBdr>
            <w:top w:val="none" w:sz="0" w:space="0" w:color="auto"/>
            <w:left w:val="none" w:sz="0" w:space="0" w:color="auto"/>
            <w:bottom w:val="none" w:sz="0" w:space="0" w:color="auto"/>
            <w:right w:val="none" w:sz="0" w:space="0" w:color="auto"/>
          </w:divBdr>
        </w:div>
        <w:div w:id="1701079382">
          <w:marLeft w:val="0"/>
          <w:marRight w:val="0"/>
          <w:marTop w:val="0"/>
          <w:marBottom w:val="0"/>
          <w:divBdr>
            <w:top w:val="none" w:sz="0" w:space="0" w:color="auto"/>
            <w:left w:val="none" w:sz="0" w:space="0" w:color="auto"/>
            <w:bottom w:val="none" w:sz="0" w:space="0" w:color="auto"/>
            <w:right w:val="none" w:sz="0" w:space="0" w:color="auto"/>
          </w:divBdr>
        </w:div>
        <w:div w:id="595945196">
          <w:marLeft w:val="0"/>
          <w:marRight w:val="0"/>
          <w:marTop w:val="0"/>
          <w:marBottom w:val="0"/>
          <w:divBdr>
            <w:top w:val="none" w:sz="0" w:space="0" w:color="auto"/>
            <w:left w:val="none" w:sz="0" w:space="0" w:color="auto"/>
            <w:bottom w:val="none" w:sz="0" w:space="0" w:color="auto"/>
            <w:right w:val="none" w:sz="0" w:space="0" w:color="auto"/>
          </w:divBdr>
        </w:div>
        <w:div w:id="448816790">
          <w:marLeft w:val="0"/>
          <w:marRight w:val="0"/>
          <w:marTop w:val="0"/>
          <w:marBottom w:val="0"/>
          <w:divBdr>
            <w:top w:val="none" w:sz="0" w:space="0" w:color="auto"/>
            <w:left w:val="none" w:sz="0" w:space="0" w:color="auto"/>
            <w:bottom w:val="none" w:sz="0" w:space="0" w:color="auto"/>
            <w:right w:val="none" w:sz="0" w:space="0" w:color="auto"/>
          </w:divBdr>
        </w:div>
        <w:div w:id="1021400500">
          <w:marLeft w:val="0"/>
          <w:marRight w:val="0"/>
          <w:marTop w:val="0"/>
          <w:marBottom w:val="0"/>
          <w:divBdr>
            <w:top w:val="none" w:sz="0" w:space="0" w:color="auto"/>
            <w:left w:val="none" w:sz="0" w:space="0" w:color="auto"/>
            <w:bottom w:val="none" w:sz="0" w:space="0" w:color="auto"/>
            <w:right w:val="none" w:sz="0" w:space="0" w:color="auto"/>
          </w:divBdr>
        </w:div>
        <w:div w:id="200362042">
          <w:marLeft w:val="0"/>
          <w:marRight w:val="0"/>
          <w:marTop w:val="0"/>
          <w:marBottom w:val="0"/>
          <w:divBdr>
            <w:top w:val="none" w:sz="0" w:space="0" w:color="auto"/>
            <w:left w:val="none" w:sz="0" w:space="0" w:color="auto"/>
            <w:bottom w:val="none" w:sz="0" w:space="0" w:color="auto"/>
            <w:right w:val="none" w:sz="0" w:space="0" w:color="auto"/>
          </w:divBdr>
        </w:div>
        <w:div w:id="2033023857">
          <w:marLeft w:val="0"/>
          <w:marRight w:val="0"/>
          <w:marTop w:val="0"/>
          <w:marBottom w:val="0"/>
          <w:divBdr>
            <w:top w:val="none" w:sz="0" w:space="0" w:color="auto"/>
            <w:left w:val="none" w:sz="0" w:space="0" w:color="auto"/>
            <w:bottom w:val="none" w:sz="0" w:space="0" w:color="auto"/>
            <w:right w:val="none" w:sz="0" w:space="0" w:color="auto"/>
          </w:divBdr>
        </w:div>
        <w:div w:id="1536114126">
          <w:marLeft w:val="0"/>
          <w:marRight w:val="0"/>
          <w:marTop w:val="0"/>
          <w:marBottom w:val="0"/>
          <w:divBdr>
            <w:top w:val="none" w:sz="0" w:space="0" w:color="auto"/>
            <w:left w:val="none" w:sz="0" w:space="0" w:color="auto"/>
            <w:bottom w:val="none" w:sz="0" w:space="0" w:color="auto"/>
            <w:right w:val="none" w:sz="0" w:space="0" w:color="auto"/>
          </w:divBdr>
        </w:div>
        <w:div w:id="847597375">
          <w:marLeft w:val="0"/>
          <w:marRight w:val="0"/>
          <w:marTop w:val="0"/>
          <w:marBottom w:val="0"/>
          <w:divBdr>
            <w:top w:val="none" w:sz="0" w:space="0" w:color="auto"/>
            <w:left w:val="none" w:sz="0" w:space="0" w:color="auto"/>
            <w:bottom w:val="none" w:sz="0" w:space="0" w:color="auto"/>
            <w:right w:val="none" w:sz="0" w:space="0" w:color="auto"/>
          </w:divBdr>
        </w:div>
        <w:div w:id="1410034385">
          <w:marLeft w:val="0"/>
          <w:marRight w:val="0"/>
          <w:marTop w:val="0"/>
          <w:marBottom w:val="0"/>
          <w:divBdr>
            <w:top w:val="none" w:sz="0" w:space="0" w:color="auto"/>
            <w:left w:val="none" w:sz="0" w:space="0" w:color="auto"/>
            <w:bottom w:val="none" w:sz="0" w:space="0" w:color="auto"/>
            <w:right w:val="none" w:sz="0" w:space="0" w:color="auto"/>
          </w:divBdr>
        </w:div>
        <w:div w:id="187984996">
          <w:marLeft w:val="0"/>
          <w:marRight w:val="0"/>
          <w:marTop w:val="0"/>
          <w:marBottom w:val="0"/>
          <w:divBdr>
            <w:top w:val="none" w:sz="0" w:space="0" w:color="auto"/>
            <w:left w:val="none" w:sz="0" w:space="0" w:color="auto"/>
            <w:bottom w:val="none" w:sz="0" w:space="0" w:color="auto"/>
            <w:right w:val="none" w:sz="0" w:space="0" w:color="auto"/>
          </w:divBdr>
        </w:div>
        <w:div w:id="1630889664">
          <w:marLeft w:val="0"/>
          <w:marRight w:val="0"/>
          <w:marTop w:val="0"/>
          <w:marBottom w:val="0"/>
          <w:divBdr>
            <w:top w:val="none" w:sz="0" w:space="0" w:color="auto"/>
            <w:left w:val="none" w:sz="0" w:space="0" w:color="auto"/>
            <w:bottom w:val="none" w:sz="0" w:space="0" w:color="auto"/>
            <w:right w:val="none" w:sz="0" w:space="0" w:color="auto"/>
          </w:divBdr>
        </w:div>
        <w:div w:id="1948736769">
          <w:marLeft w:val="0"/>
          <w:marRight w:val="0"/>
          <w:marTop w:val="0"/>
          <w:marBottom w:val="0"/>
          <w:divBdr>
            <w:top w:val="none" w:sz="0" w:space="0" w:color="auto"/>
            <w:left w:val="none" w:sz="0" w:space="0" w:color="auto"/>
            <w:bottom w:val="none" w:sz="0" w:space="0" w:color="auto"/>
            <w:right w:val="none" w:sz="0" w:space="0" w:color="auto"/>
          </w:divBdr>
        </w:div>
        <w:div w:id="486554588">
          <w:marLeft w:val="0"/>
          <w:marRight w:val="0"/>
          <w:marTop w:val="0"/>
          <w:marBottom w:val="0"/>
          <w:divBdr>
            <w:top w:val="none" w:sz="0" w:space="0" w:color="auto"/>
            <w:left w:val="none" w:sz="0" w:space="0" w:color="auto"/>
            <w:bottom w:val="none" w:sz="0" w:space="0" w:color="auto"/>
            <w:right w:val="none" w:sz="0" w:space="0" w:color="auto"/>
          </w:divBdr>
        </w:div>
        <w:div w:id="1862624136">
          <w:marLeft w:val="0"/>
          <w:marRight w:val="0"/>
          <w:marTop w:val="0"/>
          <w:marBottom w:val="0"/>
          <w:divBdr>
            <w:top w:val="none" w:sz="0" w:space="0" w:color="auto"/>
            <w:left w:val="none" w:sz="0" w:space="0" w:color="auto"/>
            <w:bottom w:val="none" w:sz="0" w:space="0" w:color="auto"/>
            <w:right w:val="none" w:sz="0" w:space="0" w:color="auto"/>
          </w:divBdr>
        </w:div>
        <w:div w:id="257905785">
          <w:marLeft w:val="0"/>
          <w:marRight w:val="0"/>
          <w:marTop w:val="0"/>
          <w:marBottom w:val="0"/>
          <w:divBdr>
            <w:top w:val="none" w:sz="0" w:space="0" w:color="auto"/>
            <w:left w:val="none" w:sz="0" w:space="0" w:color="auto"/>
            <w:bottom w:val="none" w:sz="0" w:space="0" w:color="auto"/>
            <w:right w:val="none" w:sz="0" w:space="0" w:color="auto"/>
          </w:divBdr>
        </w:div>
        <w:div w:id="1061294257">
          <w:marLeft w:val="0"/>
          <w:marRight w:val="0"/>
          <w:marTop w:val="0"/>
          <w:marBottom w:val="0"/>
          <w:divBdr>
            <w:top w:val="none" w:sz="0" w:space="0" w:color="auto"/>
            <w:left w:val="none" w:sz="0" w:space="0" w:color="auto"/>
            <w:bottom w:val="none" w:sz="0" w:space="0" w:color="auto"/>
            <w:right w:val="none" w:sz="0" w:space="0" w:color="auto"/>
          </w:divBdr>
        </w:div>
        <w:div w:id="1425033008">
          <w:marLeft w:val="0"/>
          <w:marRight w:val="0"/>
          <w:marTop w:val="0"/>
          <w:marBottom w:val="0"/>
          <w:divBdr>
            <w:top w:val="none" w:sz="0" w:space="0" w:color="auto"/>
            <w:left w:val="none" w:sz="0" w:space="0" w:color="auto"/>
            <w:bottom w:val="none" w:sz="0" w:space="0" w:color="auto"/>
            <w:right w:val="none" w:sz="0" w:space="0" w:color="auto"/>
          </w:divBdr>
        </w:div>
        <w:div w:id="748311765">
          <w:marLeft w:val="0"/>
          <w:marRight w:val="0"/>
          <w:marTop w:val="0"/>
          <w:marBottom w:val="0"/>
          <w:divBdr>
            <w:top w:val="none" w:sz="0" w:space="0" w:color="auto"/>
            <w:left w:val="none" w:sz="0" w:space="0" w:color="auto"/>
            <w:bottom w:val="none" w:sz="0" w:space="0" w:color="auto"/>
            <w:right w:val="none" w:sz="0" w:space="0" w:color="auto"/>
          </w:divBdr>
        </w:div>
        <w:div w:id="2146042104">
          <w:marLeft w:val="0"/>
          <w:marRight w:val="0"/>
          <w:marTop w:val="0"/>
          <w:marBottom w:val="0"/>
          <w:divBdr>
            <w:top w:val="none" w:sz="0" w:space="0" w:color="auto"/>
            <w:left w:val="none" w:sz="0" w:space="0" w:color="auto"/>
            <w:bottom w:val="none" w:sz="0" w:space="0" w:color="auto"/>
            <w:right w:val="none" w:sz="0" w:space="0" w:color="auto"/>
          </w:divBdr>
        </w:div>
        <w:div w:id="836190052">
          <w:marLeft w:val="0"/>
          <w:marRight w:val="0"/>
          <w:marTop w:val="0"/>
          <w:marBottom w:val="0"/>
          <w:divBdr>
            <w:top w:val="none" w:sz="0" w:space="0" w:color="auto"/>
            <w:left w:val="none" w:sz="0" w:space="0" w:color="auto"/>
            <w:bottom w:val="none" w:sz="0" w:space="0" w:color="auto"/>
            <w:right w:val="none" w:sz="0" w:space="0" w:color="auto"/>
          </w:divBdr>
        </w:div>
        <w:div w:id="1780565725">
          <w:marLeft w:val="0"/>
          <w:marRight w:val="0"/>
          <w:marTop w:val="0"/>
          <w:marBottom w:val="0"/>
          <w:divBdr>
            <w:top w:val="none" w:sz="0" w:space="0" w:color="auto"/>
            <w:left w:val="none" w:sz="0" w:space="0" w:color="auto"/>
            <w:bottom w:val="none" w:sz="0" w:space="0" w:color="auto"/>
            <w:right w:val="none" w:sz="0" w:space="0" w:color="auto"/>
          </w:divBdr>
        </w:div>
        <w:div w:id="534082722">
          <w:marLeft w:val="0"/>
          <w:marRight w:val="0"/>
          <w:marTop w:val="0"/>
          <w:marBottom w:val="0"/>
          <w:divBdr>
            <w:top w:val="none" w:sz="0" w:space="0" w:color="auto"/>
            <w:left w:val="none" w:sz="0" w:space="0" w:color="auto"/>
            <w:bottom w:val="none" w:sz="0" w:space="0" w:color="auto"/>
            <w:right w:val="none" w:sz="0" w:space="0" w:color="auto"/>
          </w:divBdr>
        </w:div>
        <w:div w:id="617760642">
          <w:marLeft w:val="0"/>
          <w:marRight w:val="0"/>
          <w:marTop w:val="0"/>
          <w:marBottom w:val="0"/>
          <w:divBdr>
            <w:top w:val="none" w:sz="0" w:space="0" w:color="auto"/>
            <w:left w:val="none" w:sz="0" w:space="0" w:color="auto"/>
            <w:bottom w:val="none" w:sz="0" w:space="0" w:color="auto"/>
            <w:right w:val="none" w:sz="0" w:space="0" w:color="auto"/>
          </w:divBdr>
        </w:div>
        <w:div w:id="1736856746">
          <w:marLeft w:val="0"/>
          <w:marRight w:val="0"/>
          <w:marTop w:val="0"/>
          <w:marBottom w:val="0"/>
          <w:divBdr>
            <w:top w:val="none" w:sz="0" w:space="0" w:color="auto"/>
            <w:left w:val="none" w:sz="0" w:space="0" w:color="auto"/>
            <w:bottom w:val="none" w:sz="0" w:space="0" w:color="auto"/>
            <w:right w:val="none" w:sz="0" w:space="0" w:color="auto"/>
          </w:divBdr>
        </w:div>
        <w:div w:id="747504777">
          <w:marLeft w:val="0"/>
          <w:marRight w:val="0"/>
          <w:marTop w:val="0"/>
          <w:marBottom w:val="0"/>
          <w:divBdr>
            <w:top w:val="none" w:sz="0" w:space="0" w:color="auto"/>
            <w:left w:val="none" w:sz="0" w:space="0" w:color="auto"/>
            <w:bottom w:val="none" w:sz="0" w:space="0" w:color="auto"/>
            <w:right w:val="none" w:sz="0" w:space="0" w:color="auto"/>
          </w:divBdr>
        </w:div>
        <w:div w:id="1968125546">
          <w:marLeft w:val="0"/>
          <w:marRight w:val="0"/>
          <w:marTop w:val="0"/>
          <w:marBottom w:val="0"/>
          <w:divBdr>
            <w:top w:val="none" w:sz="0" w:space="0" w:color="auto"/>
            <w:left w:val="none" w:sz="0" w:space="0" w:color="auto"/>
            <w:bottom w:val="none" w:sz="0" w:space="0" w:color="auto"/>
            <w:right w:val="none" w:sz="0" w:space="0" w:color="auto"/>
          </w:divBdr>
        </w:div>
        <w:div w:id="306278333">
          <w:marLeft w:val="0"/>
          <w:marRight w:val="0"/>
          <w:marTop w:val="0"/>
          <w:marBottom w:val="0"/>
          <w:divBdr>
            <w:top w:val="none" w:sz="0" w:space="0" w:color="auto"/>
            <w:left w:val="none" w:sz="0" w:space="0" w:color="auto"/>
            <w:bottom w:val="none" w:sz="0" w:space="0" w:color="auto"/>
            <w:right w:val="none" w:sz="0" w:space="0" w:color="auto"/>
          </w:divBdr>
        </w:div>
        <w:div w:id="1629703019">
          <w:marLeft w:val="0"/>
          <w:marRight w:val="0"/>
          <w:marTop w:val="0"/>
          <w:marBottom w:val="0"/>
          <w:divBdr>
            <w:top w:val="none" w:sz="0" w:space="0" w:color="auto"/>
            <w:left w:val="none" w:sz="0" w:space="0" w:color="auto"/>
            <w:bottom w:val="none" w:sz="0" w:space="0" w:color="auto"/>
            <w:right w:val="none" w:sz="0" w:space="0" w:color="auto"/>
          </w:divBdr>
        </w:div>
        <w:div w:id="1664166277">
          <w:marLeft w:val="0"/>
          <w:marRight w:val="0"/>
          <w:marTop w:val="0"/>
          <w:marBottom w:val="0"/>
          <w:divBdr>
            <w:top w:val="none" w:sz="0" w:space="0" w:color="auto"/>
            <w:left w:val="none" w:sz="0" w:space="0" w:color="auto"/>
            <w:bottom w:val="none" w:sz="0" w:space="0" w:color="auto"/>
            <w:right w:val="none" w:sz="0" w:space="0" w:color="auto"/>
          </w:divBdr>
        </w:div>
        <w:div w:id="1870752698">
          <w:marLeft w:val="0"/>
          <w:marRight w:val="0"/>
          <w:marTop w:val="0"/>
          <w:marBottom w:val="0"/>
          <w:divBdr>
            <w:top w:val="none" w:sz="0" w:space="0" w:color="auto"/>
            <w:left w:val="none" w:sz="0" w:space="0" w:color="auto"/>
            <w:bottom w:val="none" w:sz="0" w:space="0" w:color="auto"/>
            <w:right w:val="none" w:sz="0" w:space="0" w:color="auto"/>
          </w:divBdr>
        </w:div>
        <w:div w:id="1913467853">
          <w:marLeft w:val="0"/>
          <w:marRight w:val="0"/>
          <w:marTop w:val="0"/>
          <w:marBottom w:val="0"/>
          <w:divBdr>
            <w:top w:val="none" w:sz="0" w:space="0" w:color="auto"/>
            <w:left w:val="none" w:sz="0" w:space="0" w:color="auto"/>
            <w:bottom w:val="none" w:sz="0" w:space="0" w:color="auto"/>
            <w:right w:val="none" w:sz="0" w:space="0" w:color="auto"/>
          </w:divBdr>
        </w:div>
        <w:div w:id="1703895098">
          <w:marLeft w:val="0"/>
          <w:marRight w:val="0"/>
          <w:marTop w:val="0"/>
          <w:marBottom w:val="0"/>
          <w:divBdr>
            <w:top w:val="none" w:sz="0" w:space="0" w:color="auto"/>
            <w:left w:val="none" w:sz="0" w:space="0" w:color="auto"/>
            <w:bottom w:val="none" w:sz="0" w:space="0" w:color="auto"/>
            <w:right w:val="none" w:sz="0" w:space="0" w:color="auto"/>
          </w:divBdr>
        </w:div>
        <w:div w:id="1194656904">
          <w:marLeft w:val="0"/>
          <w:marRight w:val="0"/>
          <w:marTop w:val="0"/>
          <w:marBottom w:val="0"/>
          <w:divBdr>
            <w:top w:val="none" w:sz="0" w:space="0" w:color="auto"/>
            <w:left w:val="none" w:sz="0" w:space="0" w:color="auto"/>
            <w:bottom w:val="none" w:sz="0" w:space="0" w:color="auto"/>
            <w:right w:val="none" w:sz="0" w:space="0" w:color="auto"/>
          </w:divBdr>
        </w:div>
        <w:div w:id="1903785192">
          <w:marLeft w:val="0"/>
          <w:marRight w:val="0"/>
          <w:marTop w:val="0"/>
          <w:marBottom w:val="0"/>
          <w:divBdr>
            <w:top w:val="none" w:sz="0" w:space="0" w:color="auto"/>
            <w:left w:val="none" w:sz="0" w:space="0" w:color="auto"/>
            <w:bottom w:val="none" w:sz="0" w:space="0" w:color="auto"/>
            <w:right w:val="none" w:sz="0" w:space="0" w:color="auto"/>
          </w:divBdr>
        </w:div>
        <w:div w:id="167908750">
          <w:marLeft w:val="0"/>
          <w:marRight w:val="0"/>
          <w:marTop w:val="0"/>
          <w:marBottom w:val="0"/>
          <w:divBdr>
            <w:top w:val="none" w:sz="0" w:space="0" w:color="auto"/>
            <w:left w:val="none" w:sz="0" w:space="0" w:color="auto"/>
            <w:bottom w:val="none" w:sz="0" w:space="0" w:color="auto"/>
            <w:right w:val="none" w:sz="0" w:space="0" w:color="auto"/>
          </w:divBdr>
        </w:div>
        <w:div w:id="1794862560">
          <w:marLeft w:val="0"/>
          <w:marRight w:val="0"/>
          <w:marTop w:val="0"/>
          <w:marBottom w:val="0"/>
          <w:divBdr>
            <w:top w:val="none" w:sz="0" w:space="0" w:color="auto"/>
            <w:left w:val="none" w:sz="0" w:space="0" w:color="auto"/>
            <w:bottom w:val="none" w:sz="0" w:space="0" w:color="auto"/>
            <w:right w:val="none" w:sz="0" w:space="0" w:color="auto"/>
          </w:divBdr>
        </w:div>
        <w:div w:id="1098410162">
          <w:marLeft w:val="0"/>
          <w:marRight w:val="0"/>
          <w:marTop w:val="0"/>
          <w:marBottom w:val="0"/>
          <w:divBdr>
            <w:top w:val="none" w:sz="0" w:space="0" w:color="auto"/>
            <w:left w:val="none" w:sz="0" w:space="0" w:color="auto"/>
            <w:bottom w:val="none" w:sz="0" w:space="0" w:color="auto"/>
            <w:right w:val="none" w:sz="0" w:space="0" w:color="auto"/>
          </w:divBdr>
        </w:div>
        <w:div w:id="527254404">
          <w:marLeft w:val="0"/>
          <w:marRight w:val="0"/>
          <w:marTop w:val="0"/>
          <w:marBottom w:val="0"/>
          <w:divBdr>
            <w:top w:val="none" w:sz="0" w:space="0" w:color="auto"/>
            <w:left w:val="none" w:sz="0" w:space="0" w:color="auto"/>
            <w:bottom w:val="none" w:sz="0" w:space="0" w:color="auto"/>
            <w:right w:val="none" w:sz="0" w:space="0" w:color="auto"/>
          </w:divBdr>
        </w:div>
        <w:div w:id="857814958">
          <w:marLeft w:val="0"/>
          <w:marRight w:val="0"/>
          <w:marTop w:val="0"/>
          <w:marBottom w:val="0"/>
          <w:divBdr>
            <w:top w:val="none" w:sz="0" w:space="0" w:color="auto"/>
            <w:left w:val="none" w:sz="0" w:space="0" w:color="auto"/>
            <w:bottom w:val="none" w:sz="0" w:space="0" w:color="auto"/>
            <w:right w:val="none" w:sz="0" w:space="0" w:color="auto"/>
          </w:divBdr>
        </w:div>
        <w:div w:id="940720391">
          <w:marLeft w:val="0"/>
          <w:marRight w:val="0"/>
          <w:marTop w:val="0"/>
          <w:marBottom w:val="0"/>
          <w:divBdr>
            <w:top w:val="none" w:sz="0" w:space="0" w:color="auto"/>
            <w:left w:val="none" w:sz="0" w:space="0" w:color="auto"/>
            <w:bottom w:val="none" w:sz="0" w:space="0" w:color="auto"/>
            <w:right w:val="none" w:sz="0" w:space="0" w:color="auto"/>
          </w:divBdr>
        </w:div>
        <w:div w:id="1475870913">
          <w:marLeft w:val="0"/>
          <w:marRight w:val="0"/>
          <w:marTop w:val="0"/>
          <w:marBottom w:val="0"/>
          <w:divBdr>
            <w:top w:val="none" w:sz="0" w:space="0" w:color="auto"/>
            <w:left w:val="none" w:sz="0" w:space="0" w:color="auto"/>
            <w:bottom w:val="none" w:sz="0" w:space="0" w:color="auto"/>
            <w:right w:val="none" w:sz="0" w:space="0" w:color="auto"/>
          </w:divBdr>
        </w:div>
        <w:div w:id="1839034603">
          <w:marLeft w:val="0"/>
          <w:marRight w:val="0"/>
          <w:marTop w:val="0"/>
          <w:marBottom w:val="0"/>
          <w:divBdr>
            <w:top w:val="none" w:sz="0" w:space="0" w:color="auto"/>
            <w:left w:val="none" w:sz="0" w:space="0" w:color="auto"/>
            <w:bottom w:val="none" w:sz="0" w:space="0" w:color="auto"/>
            <w:right w:val="none" w:sz="0" w:space="0" w:color="auto"/>
          </w:divBdr>
        </w:div>
        <w:div w:id="556278624">
          <w:marLeft w:val="0"/>
          <w:marRight w:val="0"/>
          <w:marTop w:val="0"/>
          <w:marBottom w:val="0"/>
          <w:divBdr>
            <w:top w:val="none" w:sz="0" w:space="0" w:color="auto"/>
            <w:left w:val="none" w:sz="0" w:space="0" w:color="auto"/>
            <w:bottom w:val="none" w:sz="0" w:space="0" w:color="auto"/>
            <w:right w:val="none" w:sz="0" w:space="0" w:color="auto"/>
          </w:divBdr>
        </w:div>
        <w:div w:id="505947659">
          <w:marLeft w:val="0"/>
          <w:marRight w:val="0"/>
          <w:marTop w:val="0"/>
          <w:marBottom w:val="0"/>
          <w:divBdr>
            <w:top w:val="none" w:sz="0" w:space="0" w:color="auto"/>
            <w:left w:val="none" w:sz="0" w:space="0" w:color="auto"/>
            <w:bottom w:val="none" w:sz="0" w:space="0" w:color="auto"/>
            <w:right w:val="none" w:sz="0" w:space="0" w:color="auto"/>
          </w:divBdr>
        </w:div>
        <w:div w:id="1971397930">
          <w:marLeft w:val="0"/>
          <w:marRight w:val="0"/>
          <w:marTop w:val="0"/>
          <w:marBottom w:val="0"/>
          <w:divBdr>
            <w:top w:val="none" w:sz="0" w:space="0" w:color="auto"/>
            <w:left w:val="none" w:sz="0" w:space="0" w:color="auto"/>
            <w:bottom w:val="none" w:sz="0" w:space="0" w:color="auto"/>
            <w:right w:val="none" w:sz="0" w:space="0" w:color="auto"/>
          </w:divBdr>
        </w:div>
        <w:div w:id="1413550069">
          <w:marLeft w:val="0"/>
          <w:marRight w:val="0"/>
          <w:marTop w:val="0"/>
          <w:marBottom w:val="0"/>
          <w:divBdr>
            <w:top w:val="none" w:sz="0" w:space="0" w:color="auto"/>
            <w:left w:val="none" w:sz="0" w:space="0" w:color="auto"/>
            <w:bottom w:val="none" w:sz="0" w:space="0" w:color="auto"/>
            <w:right w:val="none" w:sz="0" w:space="0" w:color="auto"/>
          </w:divBdr>
        </w:div>
        <w:div w:id="1180047324">
          <w:marLeft w:val="0"/>
          <w:marRight w:val="0"/>
          <w:marTop w:val="0"/>
          <w:marBottom w:val="0"/>
          <w:divBdr>
            <w:top w:val="none" w:sz="0" w:space="0" w:color="auto"/>
            <w:left w:val="none" w:sz="0" w:space="0" w:color="auto"/>
            <w:bottom w:val="none" w:sz="0" w:space="0" w:color="auto"/>
            <w:right w:val="none" w:sz="0" w:space="0" w:color="auto"/>
          </w:divBdr>
        </w:div>
        <w:div w:id="1379281696">
          <w:marLeft w:val="0"/>
          <w:marRight w:val="0"/>
          <w:marTop w:val="0"/>
          <w:marBottom w:val="0"/>
          <w:divBdr>
            <w:top w:val="none" w:sz="0" w:space="0" w:color="auto"/>
            <w:left w:val="none" w:sz="0" w:space="0" w:color="auto"/>
            <w:bottom w:val="none" w:sz="0" w:space="0" w:color="auto"/>
            <w:right w:val="none" w:sz="0" w:space="0" w:color="auto"/>
          </w:divBdr>
        </w:div>
        <w:div w:id="2031250070">
          <w:marLeft w:val="0"/>
          <w:marRight w:val="0"/>
          <w:marTop w:val="0"/>
          <w:marBottom w:val="0"/>
          <w:divBdr>
            <w:top w:val="none" w:sz="0" w:space="0" w:color="auto"/>
            <w:left w:val="none" w:sz="0" w:space="0" w:color="auto"/>
            <w:bottom w:val="none" w:sz="0" w:space="0" w:color="auto"/>
            <w:right w:val="none" w:sz="0" w:space="0" w:color="auto"/>
          </w:divBdr>
        </w:div>
        <w:div w:id="298650438">
          <w:marLeft w:val="0"/>
          <w:marRight w:val="0"/>
          <w:marTop w:val="0"/>
          <w:marBottom w:val="0"/>
          <w:divBdr>
            <w:top w:val="none" w:sz="0" w:space="0" w:color="auto"/>
            <w:left w:val="none" w:sz="0" w:space="0" w:color="auto"/>
            <w:bottom w:val="none" w:sz="0" w:space="0" w:color="auto"/>
            <w:right w:val="none" w:sz="0" w:space="0" w:color="auto"/>
          </w:divBdr>
        </w:div>
        <w:div w:id="2118135629">
          <w:marLeft w:val="0"/>
          <w:marRight w:val="0"/>
          <w:marTop w:val="0"/>
          <w:marBottom w:val="0"/>
          <w:divBdr>
            <w:top w:val="none" w:sz="0" w:space="0" w:color="auto"/>
            <w:left w:val="none" w:sz="0" w:space="0" w:color="auto"/>
            <w:bottom w:val="none" w:sz="0" w:space="0" w:color="auto"/>
            <w:right w:val="none" w:sz="0" w:space="0" w:color="auto"/>
          </w:divBdr>
        </w:div>
        <w:div w:id="999190757">
          <w:marLeft w:val="0"/>
          <w:marRight w:val="0"/>
          <w:marTop w:val="0"/>
          <w:marBottom w:val="0"/>
          <w:divBdr>
            <w:top w:val="none" w:sz="0" w:space="0" w:color="auto"/>
            <w:left w:val="none" w:sz="0" w:space="0" w:color="auto"/>
            <w:bottom w:val="none" w:sz="0" w:space="0" w:color="auto"/>
            <w:right w:val="none" w:sz="0" w:space="0" w:color="auto"/>
          </w:divBdr>
        </w:div>
        <w:div w:id="735588443">
          <w:marLeft w:val="0"/>
          <w:marRight w:val="0"/>
          <w:marTop w:val="0"/>
          <w:marBottom w:val="0"/>
          <w:divBdr>
            <w:top w:val="none" w:sz="0" w:space="0" w:color="auto"/>
            <w:left w:val="none" w:sz="0" w:space="0" w:color="auto"/>
            <w:bottom w:val="none" w:sz="0" w:space="0" w:color="auto"/>
            <w:right w:val="none" w:sz="0" w:space="0" w:color="auto"/>
          </w:divBdr>
        </w:div>
        <w:div w:id="880019872">
          <w:marLeft w:val="0"/>
          <w:marRight w:val="0"/>
          <w:marTop w:val="0"/>
          <w:marBottom w:val="0"/>
          <w:divBdr>
            <w:top w:val="none" w:sz="0" w:space="0" w:color="auto"/>
            <w:left w:val="none" w:sz="0" w:space="0" w:color="auto"/>
            <w:bottom w:val="none" w:sz="0" w:space="0" w:color="auto"/>
            <w:right w:val="none" w:sz="0" w:space="0" w:color="auto"/>
          </w:divBdr>
        </w:div>
        <w:div w:id="967393809">
          <w:marLeft w:val="0"/>
          <w:marRight w:val="0"/>
          <w:marTop w:val="0"/>
          <w:marBottom w:val="0"/>
          <w:divBdr>
            <w:top w:val="none" w:sz="0" w:space="0" w:color="auto"/>
            <w:left w:val="none" w:sz="0" w:space="0" w:color="auto"/>
            <w:bottom w:val="none" w:sz="0" w:space="0" w:color="auto"/>
            <w:right w:val="none" w:sz="0" w:space="0" w:color="auto"/>
          </w:divBdr>
        </w:div>
        <w:div w:id="264772759">
          <w:marLeft w:val="0"/>
          <w:marRight w:val="0"/>
          <w:marTop w:val="0"/>
          <w:marBottom w:val="0"/>
          <w:divBdr>
            <w:top w:val="none" w:sz="0" w:space="0" w:color="auto"/>
            <w:left w:val="none" w:sz="0" w:space="0" w:color="auto"/>
            <w:bottom w:val="none" w:sz="0" w:space="0" w:color="auto"/>
            <w:right w:val="none" w:sz="0" w:space="0" w:color="auto"/>
          </w:divBdr>
        </w:div>
        <w:div w:id="1613510375">
          <w:marLeft w:val="0"/>
          <w:marRight w:val="0"/>
          <w:marTop w:val="0"/>
          <w:marBottom w:val="0"/>
          <w:divBdr>
            <w:top w:val="none" w:sz="0" w:space="0" w:color="auto"/>
            <w:left w:val="none" w:sz="0" w:space="0" w:color="auto"/>
            <w:bottom w:val="none" w:sz="0" w:space="0" w:color="auto"/>
            <w:right w:val="none" w:sz="0" w:space="0" w:color="auto"/>
          </w:divBdr>
        </w:div>
        <w:div w:id="1520120306">
          <w:marLeft w:val="0"/>
          <w:marRight w:val="0"/>
          <w:marTop w:val="0"/>
          <w:marBottom w:val="0"/>
          <w:divBdr>
            <w:top w:val="none" w:sz="0" w:space="0" w:color="auto"/>
            <w:left w:val="none" w:sz="0" w:space="0" w:color="auto"/>
            <w:bottom w:val="none" w:sz="0" w:space="0" w:color="auto"/>
            <w:right w:val="none" w:sz="0" w:space="0" w:color="auto"/>
          </w:divBdr>
        </w:div>
        <w:div w:id="847138274">
          <w:marLeft w:val="0"/>
          <w:marRight w:val="0"/>
          <w:marTop w:val="0"/>
          <w:marBottom w:val="0"/>
          <w:divBdr>
            <w:top w:val="none" w:sz="0" w:space="0" w:color="auto"/>
            <w:left w:val="none" w:sz="0" w:space="0" w:color="auto"/>
            <w:bottom w:val="none" w:sz="0" w:space="0" w:color="auto"/>
            <w:right w:val="none" w:sz="0" w:space="0" w:color="auto"/>
          </w:divBdr>
        </w:div>
        <w:div w:id="1813710254">
          <w:marLeft w:val="0"/>
          <w:marRight w:val="0"/>
          <w:marTop w:val="0"/>
          <w:marBottom w:val="0"/>
          <w:divBdr>
            <w:top w:val="none" w:sz="0" w:space="0" w:color="auto"/>
            <w:left w:val="none" w:sz="0" w:space="0" w:color="auto"/>
            <w:bottom w:val="none" w:sz="0" w:space="0" w:color="auto"/>
            <w:right w:val="none" w:sz="0" w:space="0" w:color="auto"/>
          </w:divBdr>
        </w:div>
        <w:div w:id="1981883557">
          <w:marLeft w:val="0"/>
          <w:marRight w:val="0"/>
          <w:marTop w:val="0"/>
          <w:marBottom w:val="0"/>
          <w:divBdr>
            <w:top w:val="none" w:sz="0" w:space="0" w:color="auto"/>
            <w:left w:val="none" w:sz="0" w:space="0" w:color="auto"/>
            <w:bottom w:val="none" w:sz="0" w:space="0" w:color="auto"/>
            <w:right w:val="none" w:sz="0" w:space="0" w:color="auto"/>
          </w:divBdr>
        </w:div>
        <w:div w:id="1695887715">
          <w:marLeft w:val="0"/>
          <w:marRight w:val="0"/>
          <w:marTop w:val="0"/>
          <w:marBottom w:val="0"/>
          <w:divBdr>
            <w:top w:val="none" w:sz="0" w:space="0" w:color="auto"/>
            <w:left w:val="none" w:sz="0" w:space="0" w:color="auto"/>
            <w:bottom w:val="none" w:sz="0" w:space="0" w:color="auto"/>
            <w:right w:val="none" w:sz="0" w:space="0" w:color="auto"/>
          </w:divBdr>
        </w:div>
        <w:div w:id="858930104">
          <w:marLeft w:val="0"/>
          <w:marRight w:val="0"/>
          <w:marTop w:val="0"/>
          <w:marBottom w:val="0"/>
          <w:divBdr>
            <w:top w:val="none" w:sz="0" w:space="0" w:color="auto"/>
            <w:left w:val="none" w:sz="0" w:space="0" w:color="auto"/>
            <w:bottom w:val="none" w:sz="0" w:space="0" w:color="auto"/>
            <w:right w:val="none" w:sz="0" w:space="0" w:color="auto"/>
          </w:divBdr>
        </w:div>
        <w:div w:id="730885829">
          <w:marLeft w:val="0"/>
          <w:marRight w:val="0"/>
          <w:marTop w:val="0"/>
          <w:marBottom w:val="0"/>
          <w:divBdr>
            <w:top w:val="none" w:sz="0" w:space="0" w:color="auto"/>
            <w:left w:val="none" w:sz="0" w:space="0" w:color="auto"/>
            <w:bottom w:val="none" w:sz="0" w:space="0" w:color="auto"/>
            <w:right w:val="none" w:sz="0" w:space="0" w:color="auto"/>
          </w:divBdr>
        </w:div>
        <w:div w:id="889416810">
          <w:marLeft w:val="0"/>
          <w:marRight w:val="0"/>
          <w:marTop w:val="0"/>
          <w:marBottom w:val="0"/>
          <w:divBdr>
            <w:top w:val="none" w:sz="0" w:space="0" w:color="auto"/>
            <w:left w:val="none" w:sz="0" w:space="0" w:color="auto"/>
            <w:bottom w:val="none" w:sz="0" w:space="0" w:color="auto"/>
            <w:right w:val="none" w:sz="0" w:space="0" w:color="auto"/>
          </w:divBdr>
        </w:div>
        <w:div w:id="1497501836">
          <w:marLeft w:val="0"/>
          <w:marRight w:val="0"/>
          <w:marTop w:val="0"/>
          <w:marBottom w:val="0"/>
          <w:divBdr>
            <w:top w:val="none" w:sz="0" w:space="0" w:color="auto"/>
            <w:left w:val="none" w:sz="0" w:space="0" w:color="auto"/>
            <w:bottom w:val="none" w:sz="0" w:space="0" w:color="auto"/>
            <w:right w:val="none" w:sz="0" w:space="0" w:color="auto"/>
          </w:divBdr>
        </w:div>
        <w:div w:id="1750272318">
          <w:marLeft w:val="0"/>
          <w:marRight w:val="0"/>
          <w:marTop w:val="0"/>
          <w:marBottom w:val="0"/>
          <w:divBdr>
            <w:top w:val="none" w:sz="0" w:space="0" w:color="auto"/>
            <w:left w:val="none" w:sz="0" w:space="0" w:color="auto"/>
            <w:bottom w:val="none" w:sz="0" w:space="0" w:color="auto"/>
            <w:right w:val="none" w:sz="0" w:space="0" w:color="auto"/>
          </w:divBdr>
        </w:div>
        <w:div w:id="644433661">
          <w:marLeft w:val="0"/>
          <w:marRight w:val="0"/>
          <w:marTop w:val="0"/>
          <w:marBottom w:val="0"/>
          <w:divBdr>
            <w:top w:val="none" w:sz="0" w:space="0" w:color="auto"/>
            <w:left w:val="none" w:sz="0" w:space="0" w:color="auto"/>
            <w:bottom w:val="none" w:sz="0" w:space="0" w:color="auto"/>
            <w:right w:val="none" w:sz="0" w:space="0" w:color="auto"/>
          </w:divBdr>
        </w:div>
        <w:div w:id="2011366148">
          <w:marLeft w:val="0"/>
          <w:marRight w:val="0"/>
          <w:marTop w:val="0"/>
          <w:marBottom w:val="0"/>
          <w:divBdr>
            <w:top w:val="none" w:sz="0" w:space="0" w:color="auto"/>
            <w:left w:val="none" w:sz="0" w:space="0" w:color="auto"/>
            <w:bottom w:val="none" w:sz="0" w:space="0" w:color="auto"/>
            <w:right w:val="none" w:sz="0" w:space="0" w:color="auto"/>
          </w:divBdr>
        </w:div>
        <w:div w:id="742681150">
          <w:marLeft w:val="0"/>
          <w:marRight w:val="0"/>
          <w:marTop w:val="0"/>
          <w:marBottom w:val="0"/>
          <w:divBdr>
            <w:top w:val="none" w:sz="0" w:space="0" w:color="auto"/>
            <w:left w:val="none" w:sz="0" w:space="0" w:color="auto"/>
            <w:bottom w:val="none" w:sz="0" w:space="0" w:color="auto"/>
            <w:right w:val="none" w:sz="0" w:space="0" w:color="auto"/>
          </w:divBdr>
        </w:div>
        <w:div w:id="1960141016">
          <w:marLeft w:val="0"/>
          <w:marRight w:val="0"/>
          <w:marTop w:val="0"/>
          <w:marBottom w:val="0"/>
          <w:divBdr>
            <w:top w:val="none" w:sz="0" w:space="0" w:color="auto"/>
            <w:left w:val="none" w:sz="0" w:space="0" w:color="auto"/>
            <w:bottom w:val="none" w:sz="0" w:space="0" w:color="auto"/>
            <w:right w:val="none" w:sz="0" w:space="0" w:color="auto"/>
          </w:divBdr>
        </w:div>
        <w:div w:id="1509295650">
          <w:marLeft w:val="0"/>
          <w:marRight w:val="0"/>
          <w:marTop w:val="0"/>
          <w:marBottom w:val="0"/>
          <w:divBdr>
            <w:top w:val="none" w:sz="0" w:space="0" w:color="auto"/>
            <w:left w:val="none" w:sz="0" w:space="0" w:color="auto"/>
            <w:bottom w:val="none" w:sz="0" w:space="0" w:color="auto"/>
            <w:right w:val="none" w:sz="0" w:space="0" w:color="auto"/>
          </w:divBdr>
        </w:div>
        <w:div w:id="1327629923">
          <w:marLeft w:val="0"/>
          <w:marRight w:val="0"/>
          <w:marTop w:val="0"/>
          <w:marBottom w:val="0"/>
          <w:divBdr>
            <w:top w:val="none" w:sz="0" w:space="0" w:color="auto"/>
            <w:left w:val="none" w:sz="0" w:space="0" w:color="auto"/>
            <w:bottom w:val="none" w:sz="0" w:space="0" w:color="auto"/>
            <w:right w:val="none" w:sz="0" w:space="0" w:color="auto"/>
          </w:divBdr>
        </w:div>
        <w:div w:id="458501825">
          <w:marLeft w:val="0"/>
          <w:marRight w:val="0"/>
          <w:marTop w:val="0"/>
          <w:marBottom w:val="0"/>
          <w:divBdr>
            <w:top w:val="none" w:sz="0" w:space="0" w:color="auto"/>
            <w:left w:val="none" w:sz="0" w:space="0" w:color="auto"/>
            <w:bottom w:val="none" w:sz="0" w:space="0" w:color="auto"/>
            <w:right w:val="none" w:sz="0" w:space="0" w:color="auto"/>
          </w:divBdr>
        </w:div>
        <w:div w:id="945312858">
          <w:marLeft w:val="0"/>
          <w:marRight w:val="0"/>
          <w:marTop w:val="0"/>
          <w:marBottom w:val="0"/>
          <w:divBdr>
            <w:top w:val="none" w:sz="0" w:space="0" w:color="auto"/>
            <w:left w:val="none" w:sz="0" w:space="0" w:color="auto"/>
            <w:bottom w:val="none" w:sz="0" w:space="0" w:color="auto"/>
            <w:right w:val="none" w:sz="0" w:space="0" w:color="auto"/>
          </w:divBdr>
        </w:div>
        <w:div w:id="479419417">
          <w:marLeft w:val="0"/>
          <w:marRight w:val="0"/>
          <w:marTop w:val="0"/>
          <w:marBottom w:val="0"/>
          <w:divBdr>
            <w:top w:val="none" w:sz="0" w:space="0" w:color="auto"/>
            <w:left w:val="none" w:sz="0" w:space="0" w:color="auto"/>
            <w:bottom w:val="none" w:sz="0" w:space="0" w:color="auto"/>
            <w:right w:val="none" w:sz="0" w:space="0" w:color="auto"/>
          </w:divBdr>
        </w:div>
        <w:div w:id="1554997284">
          <w:marLeft w:val="0"/>
          <w:marRight w:val="0"/>
          <w:marTop w:val="0"/>
          <w:marBottom w:val="0"/>
          <w:divBdr>
            <w:top w:val="none" w:sz="0" w:space="0" w:color="auto"/>
            <w:left w:val="none" w:sz="0" w:space="0" w:color="auto"/>
            <w:bottom w:val="none" w:sz="0" w:space="0" w:color="auto"/>
            <w:right w:val="none" w:sz="0" w:space="0" w:color="auto"/>
          </w:divBdr>
        </w:div>
        <w:div w:id="1789011082">
          <w:marLeft w:val="0"/>
          <w:marRight w:val="0"/>
          <w:marTop w:val="0"/>
          <w:marBottom w:val="0"/>
          <w:divBdr>
            <w:top w:val="none" w:sz="0" w:space="0" w:color="auto"/>
            <w:left w:val="none" w:sz="0" w:space="0" w:color="auto"/>
            <w:bottom w:val="none" w:sz="0" w:space="0" w:color="auto"/>
            <w:right w:val="none" w:sz="0" w:space="0" w:color="auto"/>
          </w:divBdr>
        </w:div>
        <w:div w:id="1243758002">
          <w:marLeft w:val="0"/>
          <w:marRight w:val="0"/>
          <w:marTop w:val="0"/>
          <w:marBottom w:val="0"/>
          <w:divBdr>
            <w:top w:val="none" w:sz="0" w:space="0" w:color="auto"/>
            <w:left w:val="none" w:sz="0" w:space="0" w:color="auto"/>
            <w:bottom w:val="none" w:sz="0" w:space="0" w:color="auto"/>
            <w:right w:val="none" w:sz="0" w:space="0" w:color="auto"/>
          </w:divBdr>
        </w:div>
        <w:div w:id="2038499682">
          <w:marLeft w:val="0"/>
          <w:marRight w:val="0"/>
          <w:marTop w:val="0"/>
          <w:marBottom w:val="0"/>
          <w:divBdr>
            <w:top w:val="none" w:sz="0" w:space="0" w:color="auto"/>
            <w:left w:val="none" w:sz="0" w:space="0" w:color="auto"/>
            <w:bottom w:val="none" w:sz="0" w:space="0" w:color="auto"/>
            <w:right w:val="none" w:sz="0" w:space="0" w:color="auto"/>
          </w:divBdr>
        </w:div>
        <w:div w:id="251401776">
          <w:marLeft w:val="0"/>
          <w:marRight w:val="0"/>
          <w:marTop w:val="0"/>
          <w:marBottom w:val="0"/>
          <w:divBdr>
            <w:top w:val="none" w:sz="0" w:space="0" w:color="auto"/>
            <w:left w:val="none" w:sz="0" w:space="0" w:color="auto"/>
            <w:bottom w:val="none" w:sz="0" w:space="0" w:color="auto"/>
            <w:right w:val="none" w:sz="0" w:space="0" w:color="auto"/>
          </w:divBdr>
        </w:div>
        <w:div w:id="925916040">
          <w:marLeft w:val="0"/>
          <w:marRight w:val="0"/>
          <w:marTop w:val="0"/>
          <w:marBottom w:val="0"/>
          <w:divBdr>
            <w:top w:val="none" w:sz="0" w:space="0" w:color="auto"/>
            <w:left w:val="none" w:sz="0" w:space="0" w:color="auto"/>
            <w:bottom w:val="none" w:sz="0" w:space="0" w:color="auto"/>
            <w:right w:val="none" w:sz="0" w:space="0" w:color="auto"/>
          </w:divBdr>
        </w:div>
        <w:div w:id="98258242">
          <w:marLeft w:val="0"/>
          <w:marRight w:val="0"/>
          <w:marTop w:val="0"/>
          <w:marBottom w:val="0"/>
          <w:divBdr>
            <w:top w:val="none" w:sz="0" w:space="0" w:color="auto"/>
            <w:left w:val="none" w:sz="0" w:space="0" w:color="auto"/>
            <w:bottom w:val="none" w:sz="0" w:space="0" w:color="auto"/>
            <w:right w:val="none" w:sz="0" w:space="0" w:color="auto"/>
          </w:divBdr>
        </w:div>
        <w:div w:id="1843887206">
          <w:marLeft w:val="0"/>
          <w:marRight w:val="0"/>
          <w:marTop w:val="0"/>
          <w:marBottom w:val="0"/>
          <w:divBdr>
            <w:top w:val="none" w:sz="0" w:space="0" w:color="auto"/>
            <w:left w:val="none" w:sz="0" w:space="0" w:color="auto"/>
            <w:bottom w:val="none" w:sz="0" w:space="0" w:color="auto"/>
            <w:right w:val="none" w:sz="0" w:space="0" w:color="auto"/>
          </w:divBdr>
        </w:div>
        <w:div w:id="1870332744">
          <w:marLeft w:val="0"/>
          <w:marRight w:val="0"/>
          <w:marTop w:val="0"/>
          <w:marBottom w:val="0"/>
          <w:divBdr>
            <w:top w:val="none" w:sz="0" w:space="0" w:color="auto"/>
            <w:left w:val="none" w:sz="0" w:space="0" w:color="auto"/>
            <w:bottom w:val="none" w:sz="0" w:space="0" w:color="auto"/>
            <w:right w:val="none" w:sz="0" w:space="0" w:color="auto"/>
          </w:divBdr>
        </w:div>
        <w:div w:id="1625697022">
          <w:marLeft w:val="0"/>
          <w:marRight w:val="0"/>
          <w:marTop w:val="0"/>
          <w:marBottom w:val="0"/>
          <w:divBdr>
            <w:top w:val="none" w:sz="0" w:space="0" w:color="auto"/>
            <w:left w:val="none" w:sz="0" w:space="0" w:color="auto"/>
            <w:bottom w:val="none" w:sz="0" w:space="0" w:color="auto"/>
            <w:right w:val="none" w:sz="0" w:space="0" w:color="auto"/>
          </w:divBdr>
        </w:div>
        <w:div w:id="1679190791">
          <w:marLeft w:val="0"/>
          <w:marRight w:val="0"/>
          <w:marTop w:val="0"/>
          <w:marBottom w:val="0"/>
          <w:divBdr>
            <w:top w:val="none" w:sz="0" w:space="0" w:color="auto"/>
            <w:left w:val="none" w:sz="0" w:space="0" w:color="auto"/>
            <w:bottom w:val="none" w:sz="0" w:space="0" w:color="auto"/>
            <w:right w:val="none" w:sz="0" w:space="0" w:color="auto"/>
          </w:divBdr>
        </w:div>
        <w:div w:id="147937845">
          <w:marLeft w:val="0"/>
          <w:marRight w:val="0"/>
          <w:marTop w:val="0"/>
          <w:marBottom w:val="0"/>
          <w:divBdr>
            <w:top w:val="none" w:sz="0" w:space="0" w:color="auto"/>
            <w:left w:val="none" w:sz="0" w:space="0" w:color="auto"/>
            <w:bottom w:val="none" w:sz="0" w:space="0" w:color="auto"/>
            <w:right w:val="none" w:sz="0" w:space="0" w:color="auto"/>
          </w:divBdr>
        </w:div>
        <w:div w:id="1470779637">
          <w:marLeft w:val="0"/>
          <w:marRight w:val="0"/>
          <w:marTop w:val="0"/>
          <w:marBottom w:val="0"/>
          <w:divBdr>
            <w:top w:val="none" w:sz="0" w:space="0" w:color="auto"/>
            <w:left w:val="none" w:sz="0" w:space="0" w:color="auto"/>
            <w:bottom w:val="none" w:sz="0" w:space="0" w:color="auto"/>
            <w:right w:val="none" w:sz="0" w:space="0" w:color="auto"/>
          </w:divBdr>
        </w:div>
        <w:div w:id="1699694092">
          <w:marLeft w:val="0"/>
          <w:marRight w:val="0"/>
          <w:marTop w:val="0"/>
          <w:marBottom w:val="0"/>
          <w:divBdr>
            <w:top w:val="none" w:sz="0" w:space="0" w:color="auto"/>
            <w:left w:val="none" w:sz="0" w:space="0" w:color="auto"/>
            <w:bottom w:val="none" w:sz="0" w:space="0" w:color="auto"/>
            <w:right w:val="none" w:sz="0" w:space="0" w:color="auto"/>
          </w:divBdr>
        </w:div>
        <w:div w:id="1526674514">
          <w:marLeft w:val="0"/>
          <w:marRight w:val="0"/>
          <w:marTop w:val="0"/>
          <w:marBottom w:val="0"/>
          <w:divBdr>
            <w:top w:val="none" w:sz="0" w:space="0" w:color="auto"/>
            <w:left w:val="none" w:sz="0" w:space="0" w:color="auto"/>
            <w:bottom w:val="none" w:sz="0" w:space="0" w:color="auto"/>
            <w:right w:val="none" w:sz="0" w:space="0" w:color="auto"/>
          </w:divBdr>
        </w:div>
        <w:div w:id="1142577238">
          <w:marLeft w:val="0"/>
          <w:marRight w:val="0"/>
          <w:marTop w:val="0"/>
          <w:marBottom w:val="0"/>
          <w:divBdr>
            <w:top w:val="none" w:sz="0" w:space="0" w:color="auto"/>
            <w:left w:val="none" w:sz="0" w:space="0" w:color="auto"/>
            <w:bottom w:val="none" w:sz="0" w:space="0" w:color="auto"/>
            <w:right w:val="none" w:sz="0" w:space="0" w:color="auto"/>
          </w:divBdr>
        </w:div>
        <w:div w:id="1989549429">
          <w:marLeft w:val="0"/>
          <w:marRight w:val="0"/>
          <w:marTop w:val="0"/>
          <w:marBottom w:val="0"/>
          <w:divBdr>
            <w:top w:val="none" w:sz="0" w:space="0" w:color="auto"/>
            <w:left w:val="none" w:sz="0" w:space="0" w:color="auto"/>
            <w:bottom w:val="none" w:sz="0" w:space="0" w:color="auto"/>
            <w:right w:val="none" w:sz="0" w:space="0" w:color="auto"/>
          </w:divBdr>
        </w:div>
        <w:div w:id="362948584">
          <w:marLeft w:val="0"/>
          <w:marRight w:val="0"/>
          <w:marTop w:val="0"/>
          <w:marBottom w:val="0"/>
          <w:divBdr>
            <w:top w:val="none" w:sz="0" w:space="0" w:color="auto"/>
            <w:left w:val="none" w:sz="0" w:space="0" w:color="auto"/>
            <w:bottom w:val="none" w:sz="0" w:space="0" w:color="auto"/>
            <w:right w:val="none" w:sz="0" w:space="0" w:color="auto"/>
          </w:divBdr>
        </w:div>
        <w:div w:id="69431497">
          <w:marLeft w:val="0"/>
          <w:marRight w:val="0"/>
          <w:marTop w:val="0"/>
          <w:marBottom w:val="0"/>
          <w:divBdr>
            <w:top w:val="none" w:sz="0" w:space="0" w:color="auto"/>
            <w:left w:val="none" w:sz="0" w:space="0" w:color="auto"/>
            <w:bottom w:val="none" w:sz="0" w:space="0" w:color="auto"/>
            <w:right w:val="none" w:sz="0" w:space="0" w:color="auto"/>
          </w:divBdr>
        </w:div>
        <w:div w:id="1757554031">
          <w:marLeft w:val="0"/>
          <w:marRight w:val="0"/>
          <w:marTop w:val="0"/>
          <w:marBottom w:val="0"/>
          <w:divBdr>
            <w:top w:val="none" w:sz="0" w:space="0" w:color="auto"/>
            <w:left w:val="none" w:sz="0" w:space="0" w:color="auto"/>
            <w:bottom w:val="none" w:sz="0" w:space="0" w:color="auto"/>
            <w:right w:val="none" w:sz="0" w:space="0" w:color="auto"/>
          </w:divBdr>
        </w:div>
        <w:div w:id="547835918">
          <w:marLeft w:val="0"/>
          <w:marRight w:val="0"/>
          <w:marTop w:val="0"/>
          <w:marBottom w:val="0"/>
          <w:divBdr>
            <w:top w:val="none" w:sz="0" w:space="0" w:color="auto"/>
            <w:left w:val="none" w:sz="0" w:space="0" w:color="auto"/>
            <w:bottom w:val="none" w:sz="0" w:space="0" w:color="auto"/>
            <w:right w:val="none" w:sz="0" w:space="0" w:color="auto"/>
          </w:divBdr>
        </w:div>
        <w:div w:id="991523831">
          <w:marLeft w:val="0"/>
          <w:marRight w:val="0"/>
          <w:marTop w:val="0"/>
          <w:marBottom w:val="0"/>
          <w:divBdr>
            <w:top w:val="none" w:sz="0" w:space="0" w:color="auto"/>
            <w:left w:val="none" w:sz="0" w:space="0" w:color="auto"/>
            <w:bottom w:val="none" w:sz="0" w:space="0" w:color="auto"/>
            <w:right w:val="none" w:sz="0" w:space="0" w:color="auto"/>
          </w:divBdr>
        </w:div>
        <w:div w:id="51740228">
          <w:marLeft w:val="0"/>
          <w:marRight w:val="0"/>
          <w:marTop w:val="0"/>
          <w:marBottom w:val="0"/>
          <w:divBdr>
            <w:top w:val="none" w:sz="0" w:space="0" w:color="auto"/>
            <w:left w:val="none" w:sz="0" w:space="0" w:color="auto"/>
            <w:bottom w:val="none" w:sz="0" w:space="0" w:color="auto"/>
            <w:right w:val="none" w:sz="0" w:space="0" w:color="auto"/>
          </w:divBdr>
        </w:div>
        <w:div w:id="337083545">
          <w:marLeft w:val="0"/>
          <w:marRight w:val="0"/>
          <w:marTop w:val="0"/>
          <w:marBottom w:val="0"/>
          <w:divBdr>
            <w:top w:val="none" w:sz="0" w:space="0" w:color="auto"/>
            <w:left w:val="none" w:sz="0" w:space="0" w:color="auto"/>
            <w:bottom w:val="none" w:sz="0" w:space="0" w:color="auto"/>
            <w:right w:val="none" w:sz="0" w:space="0" w:color="auto"/>
          </w:divBdr>
        </w:div>
        <w:div w:id="500001465">
          <w:marLeft w:val="0"/>
          <w:marRight w:val="0"/>
          <w:marTop w:val="0"/>
          <w:marBottom w:val="0"/>
          <w:divBdr>
            <w:top w:val="none" w:sz="0" w:space="0" w:color="auto"/>
            <w:left w:val="none" w:sz="0" w:space="0" w:color="auto"/>
            <w:bottom w:val="none" w:sz="0" w:space="0" w:color="auto"/>
            <w:right w:val="none" w:sz="0" w:space="0" w:color="auto"/>
          </w:divBdr>
        </w:div>
        <w:div w:id="1568109713">
          <w:marLeft w:val="0"/>
          <w:marRight w:val="0"/>
          <w:marTop w:val="0"/>
          <w:marBottom w:val="0"/>
          <w:divBdr>
            <w:top w:val="none" w:sz="0" w:space="0" w:color="auto"/>
            <w:left w:val="none" w:sz="0" w:space="0" w:color="auto"/>
            <w:bottom w:val="none" w:sz="0" w:space="0" w:color="auto"/>
            <w:right w:val="none" w:sz="0" w:space="0" w:color="auto"/>
          </w:divBdr>
        </w:div>
        <w:div w:id="125898874">
          <w:marLeft w:val="0"/>
          <w:marRight w:val="0"/>
          <w:marTop w:val="0"/>
          <w:marBottom w:val="0"/>
          <w:divBdr>
            <w:top w:val="none" w:sz="0" w:space="0" w:color="auto"/>
            <w:left w:val="none" w:sz="0" w:space="0" w:color="auto"/>
            <w:bottom w:val="none" w:sz="0" w:space="0" w:color="auto"/>
            <w:right w:val="none" w:sz="0" w:space="0" w:color="auto"/>
          </w:divBdr>
        </w:div>
        <w:div w:id="657416479">
          <w:marLeft w:val="0"/>
          <w:marRight w:val="0"/>
          <w:marTop w:val="0"/>
          <w:marBottom w:val="0"/>
          <w:divBdr>
            <w:top w:val="none" w:sz="0" w:space="0" w:color="auto"/>
            <w:left w:val="none" w:sz="0" w:space="0" w:color="auto"/>
            <w:bottom w:val="none" w:sz="0" w:space="0" w:color="auto"/>
            <w:right w:val="none" w:sz="0" w:space="0" w:color="auto"/>
          </w:divBdr>
        </w:div>
        <w:div w:id="195314042">
          <w:marLeft w:val="0"/>
          <w:marRight w:val="0"/>
          <w:marTop w:val="0"/>
          <w:marBottom w:val="0"/>
          <w:divBdr>
            <w:top w:val="none" w:sz="0" w:space="0" w:color="auto"/>
            <w:left w:val="none" w:sz="0" w:space="0" w:color="auto"/>
            <w:bottom w:val="none" w:sz="0" w:space="0" w:color="auto"/>
            <w:right w:val="none" w:sz="0" w:space="0" w:color="auto"/>
          </w:divBdr>
        </w:div>
        <w:div w:id="2085488604">
          <w:marLeft w:val="0"/>
          <w:marRight w:val="0"/>
          <w:marTop w:val="0"/>
          <w:marBottom w:val="0"/>
          <w:divBdr>
            <w:top w:val="none" w:sz="0" w:space="0" w:color="auto"/>
            <w:left w:val="none" w:sz="0" w:space="0" w:color="auto"/>
            <w:bottom w:val="none" w:sz="0" w:space="0" w:color="auto"/>
            <w:right w:val="none" w:sz="0" w:space="0" w:color="auto"/>
          </w:divBdr>
        </w:div>
        <w:div w:id="2050642363">
          <w:marLeft w:val="0"/>
          <w:marRight w:val="0"/>
          <w:marTop w:val="0"/>
          <w:marBottom w:val="0"/>
          <w:divBdr>
            <w:top w:val="none" w:sz="0" w:space="0" w:color="auto"/>
            <w:left w:val="none" w:sz="0" w:space="0" w:color="auto"/>
            <w:bottom w:val="none" w:sz="0" w:space="0" w:color="auto"/>
            <w:right w:val="none" w:sz="0" w:space="0" w:color="auto"/>
          </w:divBdr>
        </w:div>
        <w:div w:id="475335993">
          <w:marLeft w:val="0"/>
          <w:marRight w:val="0"/>
          <w:marTop w:val="0"/>
          <w:marBottom w:val="0"/>
          <w:divBdr>
            <w:top w:val="none" w:sz="0" w:space="0" w:color="auto"/>
            <w:left w:val="none" w:sz="0" w:space="0" w:color="auto"/>
            <w:bottom w:val="none" w:sz="0" w:space="0" w:color="auto"/>
            <w:right w:val="none" w:sz="0" w:space="0" w:color="auto"/>
          </w:divBdr>
        </w:div>
        <w:div w:id="1502164077">
          <w:marLeft w:val="0"/>
          <w:marRight w:val="0"/>
          <w:marTop w:val="0"/>
          <w:marBottom w:val="0"/>
          <w:divBdr>
            <w:top w:val="none" w:sz="0" w:space="0" w:color="auto"/>
            <w:left w:val="none" w:sz="0" w:space="0" w:color="auto"/>
            <w:bottom w:val="none" w:sz="0" w:space="0" w:color="auto"/>
            <w:right w:val="none" w:sz="0" w:space="0" w:color="auto"/>
          </w:divBdr>
        </w:div>
        <w:div w:id="1125349737">
          <w:marLeft w:val="0"/>
          <w:marRight w:val="0"/>
          <w:marTop w:val="0"/>
          <w:marBottom w:val="0"/>
          <w:divBdr>
            <w:top w:val="none" w:sz="0" w:space="0" w:color="auto"/>
            <w:left w:val="none" w:sz="0" w:space="0" w:color="auto"/>
            <w:bottom w:val="none" w:sz="0" w:space="0" w:color="auto"/>
            <w:right w:val="none" w:sz="0" w:space="0" w:color="auto"/>
          </w:divBdr>
        </w:div>
        <w:div w:id="1616592258">
          <w:marLeft w:val="0"/>
          <w:marRight w:val="0"/>
          <w:marTop w:val="0"/>
          <w:marBottom w:val="0"/>
          <w:divBdr>
            <w:top w:val="none" w:sz="0" w:space="0" w:color="auto"/>
            <w:left w:val="none" w:sz="0" w:space="0" w:color="auto"/>
            <w:bottom w:val="none" w:sz="0" w:space="0" w:color="auto"/>
            <w:right w:val="none" w:sz="0" w:space="0" w:color="auto"/>
          </w:divBdr>
        </w:div>
        <w:div w:id="957763452">
          <w:marLeft w:val="0"/>
          <w:marRight w:val="0"/>
          <w:marTop w:val="0"/>
          <w:marBottom w:val="0"/>
          <w:divBdr>
            <w:top w:val="none" w:sz="0" w:space="0" w:color="auto"/>
            <w:left w:val="none" w:sz="0" w:space="0" w:color="auto"/>
            <w:bottom w:val="none" w:sz="0" w:space="0" w:color="auto"/>
            <w:right w:val="none" w:sz="0" w:space="0" w:color="auto"/>
          </w:divBdr>
        </w:div>
        <w:div w:id="1421875605">
          <w:marLeft w:val="0"/>
          <w:marRight w:val="0"/>
          <w:marTop w:val="0"/>
          <w:marBottom w:val="0"/>
          <w:divBdr>
            <w:top w:val="none" w:sz="0" w:space="0" w:color="auto"/>
            <w:left w:val="none" w:sz="0" w:space="0" w:color="auto"/>
            <w:bottom w:val="none" w:sz="0" w:space="0" w:color="auto"/>
            <w:right w:val="none" w:sz="0" w:space="0" w:color="auto"/>
          </w:divBdr>
        </w:div>
        <w:div w:id="194998982">
          <w:marLeft w:val="0"/>
          <w:marRight w:val="0"/>
          <w:marTop w:val="0"/>
          <w:marBottom w:val="0"/>
          <w:divBdr>
            <w:top w:val="none" w:sz="0" w:space="0" w:color="auto"/>
            <w:left w:val="none" w:sz="0" w:space="0" w:color="auto"/>
            <w:bottom w:val="none" w:sz="0" w:space="0" w:color="auto"/>
            <w:right w:val="none" w:sz="0" w:space="0" w:color="auto"/>
          </w:divBdr>
        </w:div>
        <w:div w:id="1139344114">
          <w:marLeft w:val="0"/>
          <w:marRight w:val="0"/>
          <w:marTop w:val="0"/>
          <w:marBottom w:val="0"/>
          <w:divBdr>
            <w:top w:val="none" w:sz="0" w:space="0" w:color="auto"/>
            <w:left w:val="none" w:sz="0" w:space="0" w:color="auto"/>
            <w:bottom w:val="none" w:sz="0" w:space="0" w:color="auto"/>
            <w:right w:val="none" w:sz="0" w:space="0" w:color="auto"/>
          </w:divBdr>
        </w:div>
        <w:div w:id="157382503">
          <w:marLeft w:val="0"/>
          <w:marRight w:val="0"/>
          <w:marTop w:val="0"/>
          <w:marBottom w:val="0"/>
          <w:divBdr>
            <w:top w:val="none" w:sz="0" w:space="0" w:color="auto"/>
            <w:left w:val="none" w:sz="0" w:space="0" w:color="auto"/>
            <w:bottom w:val="none" w:sz="0" w:space="0" w:color="auto"/>
            <w:right w:val="none" w:sz="0" w:space="0" w:color="auto"/>
          </w:divBdr>
        </w:div>
        <w:div w:id="1374111597">
          <w:marLeft w:val="0"/>
          <w:marRight w:val="0"/>
          <w:marTop w:val="0"/>
          <w:marBottom w:val="0"/>
          <w:divBdr>
            <w:top w:val="none" w:sz="0" w:space="0" w:color="auto"/>
            <w:left w:val="none" w:sz="0" w:space="0" w:color="auto"/>
            <w:bottom w:val="none" w:sz="0" w:space="0" w:color="auto"/>
            <w:right w:val="none" w:sz="0" w:space="0" w:color="auto"/>
          </w:divBdr>
        </w:div>
        <w:div w:id="939795593">
          <w:marLeft w:val="0"/>
          <w:marRight w:val="0"/>
          <w:marTop w:val="0"/>
          <w:marBottom w:val="0"/>
          <w:divBdr>
            <w:top w:val="none" w:sz="0" w:space="0" w:color="auto"/>
            <w:left w:val="none" w:sz="0" w:space="0" w:color="auto"/>
            <w:bottom w:val="none" w:sz="0" w:space="0" w:color="auto"/>
            <w:right w:val="none" w:sz="0" w:space="0" w:color="auto"/>
          </w:divBdr>
        </w:div>
        <w:div w:id="490029831">
          <w:marLeft w:val="0"/>
          <w:marRight w:val="0"/>
          <w:marTop w:val="0"/>
          <w:marBottom w:val="0"/>
          <w:divBdr>
            <w:top w:val="none" w:sz="0" w:space="0" w:color="auto"/>
            <w:left w:val="none" w:sz="0" w:space="0" w:color="auto"/>
            <w:bottom w:val="none" w:sz="0" w:space="0" w:color="auto"/>
            <w:right w:val="none" w:sz="0" w:space="0" w:color="auto"/>
          </w:divBdr>
        </w:div>
        <w:div w:id="157891799">
          <w:marLeft w:val="0"/>
          <w:marRight w:val="0"/>
          <w:marTop w:val="0"/>
          <w:marBottom w:val="0"/>
          <w:divBdr>
            <w:top w:val="none" w:sz="0" w:space="0" w:color="auto"/>
            <w:left w:val="none" w:sz="0" w:space="0" w:color="auto"/>
            <w:bottom w:val="none" w:sz="0" w:space="0" w:color="auto"/>
            <w:right w:val="none" w:sz="0" w:space="0" w:color="auto"/>
          </w:divBdr>
        </w:div>
        <w:div w:id="515076220">
          <w:marLeft w:val="0"/>
          <w:marRight w:val="0"/>
          <w:marTop w:val="0"/>
          <w:marBottom w:val="0"/>
          <w:divBdr>
            <w:top w:val="none" w:sz="0" w:space="0" w:color="auto"/>
            <w:left w:val="none" w:sz="0" w:space="0" w:color="auto"/>
            <w:bottom w:val="none" w:sz="0" w:space="0" w:color="auto"/>
            <w:right w:val="none" w:sz="0" w:space="0" w:color="auto"/>
          </w:divBdr>
        </w:div>
        <w:div w:id="1709598377">
          <w:marLeft w:val="0"/>
          <w:marRight w:val="0"/>
          <w:marTop w:val="0"/>
          <w:marBottom w:val="0"/>
          <w:divBdr>
            <w:top w:val="none" w:sz="0" w:space="0" w:color="auto"/>
            <w:left w:val="none" w:sz="0" w:space="0" w:color="auto"/>
            <w:bottom w:val="none" w:sz="0" w:space="0" w:color="auto"/>
            <w:right w:val="none" w:sz="0" w:space="0" w:color="auto"/>
          </w:divBdr>
        </w:div>
        <w:div w:id="299263491">
          <w:marLeft w:val="0"/>
          <w:marRight w:val="0"/>
          <w:marTop w:val="0"/>
          <w:marBottom w:val="0"/>
          <w:divBdr>
            <w:top w:val="none" w:sz="0" w:space="0" w:color="auto"/>
            <w:left w:val="none" w:sz="0" w:space="0" w:color="auto"/>
            <w:bottom w:val="none" w:sz="0" w:space="0" w:color="auto"/>
            <w:right w:val="none" w:sz="0" w:space="0" w:color="auto"/>
          </w:divBdr>
        </w:div>
        <w:div w:id="399906528">
          <w:marLeft w:val="0"/>
          <w:marRight w:val="0"/>
          <w:marTop w:val="0"/>
          <w:marBottom w:val="0"/>
          <w:divBdr>
            <w:top w:val="none" w:sz="0" w:space="0" w:color="auto"/>
            <w:left w:val="none" w:sz="0" w:space="0" w:color="auto"/>
            <w:bottom w:val="none" w:sz="0" w:space="0" w:color="auto"/>
            <w:right w:val="none" w:sz="0" w:space="0" w:color="auto"/>
          </w:divBdr>
        </w:div>
        <w:div w:id="780103848">
          <w:marLeft w:val="0"/>
          <w:marRight w:val="0"/>
          <w:marTop w:val="0"/>
          <w:marBottom w:val="0"/>
          <w:divBdr>
            <w:top w:val="none" w:sz="0" w:space="0" w:color="auto"/>
            <w:left w:val="none" w:sz="0" w:space="0" w:color="auto"/>
            <w:bottom w:val="none" w:sz="0" w:space="0" w:color="auto"/>
            <w:right w:val="none" w:sz="0" w:space="0" w:color="auto"/>
          </w:divBdr>
        </w:div>
        <w:div w:id="1979138915">
          <w:marLeft w:val="0"/>
          <w:marRight w:val="0"/>
          <w:marTop w:val="0"/>
          <w:marBottom w:val="0"/>
          <w:divBdr>
            <w:top w:val="none" w:sz="0" w:space="0" w:color="auto"/>
            <w:left w:val="none" w:sz="0" w:space="0" w:color="auto"/>
            <w:bottom w:val="none" w:sz="0" w:space="0" w:color="auto"/>
            <w:right w:val="none" w:sz="0" w:space="0" w:color="auto"/>
          </w:divBdr>
        </w:div>
        <w:div w:id="1288925321">
          <w:marLeft w:val="0"/>
          <w:marRight w:val="0"/>
          <w:marTop w:val="0"/>
          <w:marBottom w:val="0"/>
          <w:divBdr>
            <w:top w:val="none" w:sz="0" w:space="0" w:color="auto"/>
            <w:left w:val="none" w:sz="0" w:space="0" w:color="auto"/>
            <w:bottom w:val="none" w:sz="0" w:space="0" w:color="auto"/>
            <w:right w:val="none" w:sz="0" w:space="0" w:color="auto"/>
          </w:divBdr>
        </w:div>
        <w:div w:id="1360811312">
          <w:marLeft w:val="0"/>
          <w:marRight w:val="0"/>
          <w:marTop w:val="0"/>
          <w:marBottom w:val="0"/>
          <w:divBdr>
            <w:top w:val="none" w:sz="0" w:space="0" w:color="auto"/>
            <w:left w:val="none" w:sz="0" w:space="0" w:color="auto"/>
            <w:bottom w:val="none" w:sz="0" w:space="0" w:color="auto"/>
            <w:right w:val="none" w:sz="0" w:space="0" w:color="auto"/>
          </w:divBdr>
        </w:div>
        <w:div w:id="1011490946">
          <w:marLeft w:val="0"/>
          <w:marRight w:val="0"/>
          <w:marTop w:val="0"/>
          <w:marBottom w:val="0"/>
          <w:divBdr>
            <w:top w:val="none" w:sz="0" w:space="0" w:color="auto"/>
            <w:left w:val="none" w:sz="0" w:space="0" w:color="auto"/>
            <w:bottom w:val="none" w:sz="0" w:space="0" w:color="auto"/>
            <w:right w:val="none" w:sz="0" w:space="0" w:color="auto"/>
          </w:divBdr>
        </w:div>
        <w:div w:id="515509317">
          <w:marLeft w:val="0"/>
          <w:marRight w:val="0"/>
          <w:marTop w:val="0"/>
          <w:marBottom w:val="0"/>
          <w:divBdr>
            <w:top w:val="none" w:sz="0" w:space="0" w:color="auto"/>
            <w:left w:val="none" w:sz="0" w:space="0" w:color="auto"/>
            <w:bottom w:val="none" w:sz="0" w:space="0" w:color="auto"/>
            <w:right w:val="none" w:sz="0" w:space="0" w:color="auto"/>
          </w:divBdr>
        </w:div>
        <w:div w:id="1020860102">
          <w:marLeft w:val="0"/>
          <w:marRight w:val="0"/>
          <w:marTop w:val="0"/>
          <w:marBottom w:val="0"/>
          <w:divBdr>
            <w:top w:val="none" w:sz="0" w:space="0" w:color="auto"/>
            <w:left w:val="none" w:sz="0" w:space="0" w:color="auto"/>
            <w:bottom w:val="none" w:sz="0" w:space="0" w:color="auto"/>
            <w:right w:val="none" w:sz="0" w:space="0" w:color="auto"/>
          </w:divBdr>
        </w:div>
        <w:div w:id="1114444517">
          <w:marLeft w:val="0"/>
          <w:marRight w:val="0"/>
          <w:marTop w:val="0"/>
          <w:marBottom w:val="0"/>
          <w:divBdr>
            <w:top w:val="none" w:sz="0" w:space="0" w:color="auto"/>
            <w:left w:val="none" w:sz="0" w:space="0" w:color="auto"/>
            <w:bottom w:val="none" w:sz="0" w:space="0" w:color="auto"/>
            <w:right w:val="none" w:sz="0" w:space="0" w:color="auto"/>
          </w:divBdr>
        </w:div>
        <w:div w:id="1969624050">
          <w:marLeft w:val="0"/>
          <w:marRight w:val="0"/>
          <w:marTop w:val="0"/>
          <w:marBottom w:val="0"/>
          <w:divBdr>
            <w:top w:val="none" w:sz="0" w:space="0" w:color="auto"/>
            <w:left w:val="none" w:sz="0" w:space="0" w:color="auto"/>
            <w:bottom w:val="none" w:sz="0" w:space="0" w:color="auto"/>
            <w:right w:val="none" w:sz="0" w:space="0" w:color="auto"/>
          </w:divBdr>
        </w:div>
      </w:divsChild>
    </w:div>
    <w:div w:id="1749575054">
      <w:bodyDiv w:val="1"/>
      <w:marLeft w:val="0"/>
      <w:marRight w:val="0"/>
      <w:marTop w:val="0"/>
      <w:marBottom w:val="0"/>
      <w:divBdr>
        <w:top w:val="none" w:sz="0" w:space="0" w:color="auto"/>
        <w:left w:val="none" w:sz="0" w:space="0" w:color="auto"/>
        <w:bottom w:val="none" w:sz="0" w:space="0" w:color="auto"/>
        <w:right w:val="none" w:sz="0" w:space="0" w:color="auto"/>
      </w:divBdr>
      <w:divsChild>
        <w:div w:id="1420056831">
          <w:marLeft w:val="0"/>
          <w:marRight w:val="0"/>
          <w:marTop w:val="0"/>
          <w:marBottom w:val="0"/>
          <w:divBdr>
            <w:top w:val="none" w:sz="0" w:space="0" w:color="auto"/>
            <w:left w:val="none" w:sz="0" w:space="0" w:color="auto"/>
            <w:bottom w:val="none" w:sz="0" w:space="0" w:color="auto"/>
            <w:right w:val="none" w:sz="0" w:space="0" w:color="auto"/>
          </w:divBdr>
        </w:div>
        <w:div w:id="1468859119">
          <w:marLeft w:val="0"/>
          <w:marRight w:val="0"/>
          <w:marTop w:val="0"/>
          <w:marBottom w:val="0"/>
          <w:divBdr>
            <w:top w:val="none" w:sz="0" w:space="0" w:color="auto"/>
            <w:left w:val="none" w:sz="0" w:space="0" w:color="auto"/>
            <w:bottom w:val="none" w:sz="0" w:space="0" w:color="auto"/>
            <w:right w:val="none" w:sz="0" w:space="0" w:color="auto"/>
          </w:divBdr>
        </w:div>
        <w:div w:id="50616622">
          <w:marLeft w:val="0"/>
          <w:marRight w:val="0"/>
          <w:marTop w:val="0"/>
          <w:marBottom w:val="0"/>
          <w:divBdr>
            <w:top w:val="none" w:sz="0" w:space="0" w:color="auto"/>
            <w:left w:val="none" w:sz="0" w:space="0" w:color="auto"/>
            <w:bottom w:val="none" w:sz="0" w:space="0" w:color="auto"/>
            <w:right w:val="none" w:sz="0" w:space="0" w:color="auto"/>
          </w:divBdr>
        </w:div>
        <w:div w:id="1762948887">
          <w:marLeft w:val="0"/>
          <w:marRight w:val="0"/>
          <w:marTop w:val="0"/>
          <w:marBottom w:val="0"/>
          <w:divBdr>
            <w:top w:val="none" w:sz="0" w:space="0" w:color="auto"/>
            <w:left w:val="none" w:sz="0" w:space="0" w:color="auto"/>
            <w:bottom w:val="none" w:sz="0" w:space="0" w:color="auto"/>
            <w:right w:val="none" w:sz="0" w:space="0" w:color="auto"/>
          </w:divBdr>
        </w:div>
        <w:div w:id="1309440692">
          <w:marLeft w:val="0"/>
          <w:marRight w:val="0"/>
          <w:marTop w:val="0"/>
          <w:marBottom w:val="0"/>
          <w:divBdr>
            <w:top w:val="none" w:sz="0" w:space="0" w:color="auto"/>
            <w:left w:val="none" w:sz="0" w:space="0" w:color="auto"/>
            <w:bottom w:val="none" w:sz="0" w:space="0" w:color="auto"/>
            <w:right w:val="none" w:sz="0" w:space="0" w:color="auto"/>
          </w:divBdr>
        </w:div>
        <w:div w:id="1810633276">
          <w:marLeft w:val="0"/>
          <w:marRight w:val="0"/>
          <w:marTop w:val="0"/>
          <w:marBottom w:val="0"/>
          <w:divBdr>
            <w:top w:val="none" w:sz="0" w:space="0" w:color="auto"/>
            <w:left w:val="none" w:sz="0" w:space="0" w:color="auto"/>
            <w:bottom w:val="none" w:sz="0" w:space="0" w:color="auto"/>
            <w:right w:val="none" w:sz="0" w:space="0" w:color="auto"/>
          </w:divBdr>
        </w:div>
        <w:div w:id="447429894">
          <w:marLeft w:val="0"/>
          <w:marRight w:val="0"/>
          <w:marTop w:val="0"/>
          <w:marBottom w:val="0"/>
          <w:divBdr>
            <w:top w:val="none" w:sz="0" w:space="0" w:color="auto"/>
            <w:left w:val="none" w:sz="0" w:space="0" w:color="auto"/>
            <w:bottom w:val="none" w:sz="0" w:space="0" w:color="auto"/>
            <w:right w:val="none" w:sz="0" w:space="0" w:color="auto"/>
          </w:divBdr>
        </w:div>
        <w:div w:id="794640652">
          <w:marLeft w:val="0"/>
          <w:marRight w:val="0"/>
          <w:marTop w:val="0"/>
          <w:marBottom w:val="0"/>
          <w:divBdr>
            <w:top w:val="none" w:sz="0" w:space="0" w:color="auto"/>
            <w:left w:val="none" w:sz="0" w:space="0" w:color="auto"/>
            <w:bottom w:val="none" w:sz="0" w:space="0" w:color="auto"/>
            <w:right w:val="none" w:sz="0" w:space="0" w:color="auto"/>
          </w:divBdr>
        </w:div>
        <w:div w:id="893590266">
          <w:marLeft w:val="0"/>
          <w:marRight w:val="0"/>
          <w:marTop w:val="0"/>
          <w:marBottom w:val="0"/>
          <w:divBdr>
            <w:top w:val="none" w:sz="0" w:space="0" w:color="auto"/>
            <w:left w:val="none" w:sz="0" w:space="0" w:color="auto"/>
            <w:bottom w:val="none" w:sz="0" w:space="0" w:color="auto"/>
            <w:right w:val="none" w:sz="0" w:space="0" w:color="auto"/>
          </w:divBdr>
        </w:div>
        <w:div w:id="979848210">
          <w:marLeft w:val="0"/>
          <w:marRight w:val="0"/>
          <w:marTop w:val="0"/>
          <w:marBottom w:val="0"/>
          <w:divBdr>
            <w:top w:val="none" w:sz="0" w:space="0" w:color="auto"/>
            <w:left w:val="none" w:sz="0" w:space="0" w:color="auto"/>
            <w:bottom w:val="none" w:sz="0" w:space="0" w:color="auto"/>
            <w:right w:val="none" w:sz="0" w:space="0" w:color="auto"/>
          </w:divBdr>
        </w:div>
        <w:div w:id="1495956213">
          <w:marLeft w:val="0"/>
          <w:marRight w:val="0"/>
          <w:marTop w:val="0"/>
          <w:marBottom w:val="0"/>
          <w:divBdr>
            <w:top w:val="none" w:sz="0" w:space="0" w:color="auto"/>
            <w:left w:val="none" w:sz="0" w:space="0" w:color="auto"/>
            <w:bottom w:val="none" w:sz="0" w:space="0" w:color="auto"/>
            <w:right w:val="none" w:sz="0" w:space="0" w:color="auto"/>
          </w:divBdr>
        </w:div>
        <w:div w:id="1220168649">
          <w:marLeft w:val="0"/>
          <w:marRight w:val="0"/>
          <w:marTop w:val="0"/>
          <w:marBottom w:val="0"/>
          <w:divBdr>
            <w:top w:val="none" w:sz="0" w:space="0" w:color="auto"/>
            <w:left w:val="none" w:sz="0" w:space="0" w:color="auto"/>
            <w:bottom w:val="none" w:sz="0" w:space="0" w:color="auto"/>
            <w:right w:val="none" w:sz="0" w:space="0" w:color="auto"/>
          </w:divBdr>
        </w:div>
        <w:div w:id="1968273599">
          <w:marLeft w:val="0"/>
          <w:marRight w:val="0"/>
          <w:marTop w:val="0"/>
          <w:marBottom w:val="0"/>
          <w:divBdr>
            <w:top w:val="none" w:sz="0" w:space="0" w:color="auto"/>
            <w:left w:val="none" w:sz="0" w:space="0" w:color="auto"/>
            <w:bottom w:val="none" w:sz="0" w:space="0" w:color="auto"/>
            <w:right w:val="none" w:sz="0" w:space="0" w:color="auto"/>
          </w:divBdr>
        </w:div>
        <w:div w:id="1764455855">
          <w:marLeft w:val="0"/>
          <w:marRight w:val="0"/>
          <w:marTop w:val="0"/>
          <w:marBottom w:val="0"/>
          <w:divBdr>
            <w:top w:val="none" w:sz="0" w:space="0" w:color="auto"/>
            <w:left w:val="none" w:sz="0" w:space="0" w:color="auto"/>
            <w:bottom w:val="none" w:sz="0" w:space="0" w:color="auto"/>
            <w:right w:val="none" w:sz="0" w:space="0" w:color="auto"/>
          </w:divBdr>
        </w:div>
      </w:divsChild>
    </w:div>
    <w:div w:id="1962494541">
      <w:bodyDiv w:val="1"/>
      <w:marLeft w:val="0"/>
      <w:marRight w:val="0"/>
      <w:marTop w:val="0"/>
      <w:marBottom w:val="0"/>
      <w:divBdr>
        <w:top w:val="none" w:sz="0" w:space="0" w:color="auto"/>
        <w:left w:val="none" w:sz="0" w:space="0" w:color="auto"/>
        <w:bottom w:val="none" w:sz="0" w:space="0" w:color="auto"/>
        <w:right w:val="none" w:sz="0" w:space="0" w:color="auto"/>
      </w:divBdr>
      <w:divsChild>
        <w:div w:id="1945645974">
          <w:marLeft w:val="0"/>
          <w:marRight w:val="0"/>
          <w:marTop w:val="0"/>
          <w:marBottom w:val="0"/>
          <w:divBdr>
            <w:top w:val="none" w:sz="0" w:space="0" w:color="auto"/>
            <w:left w:val="none" w:sz="0" w:space="0" w:color="auto"/>
            <w:bottom w:val="none" w:sz="0" w:space="0" w:color="auto"/>
            <w:right w:val="none" w:sz="0" w:space="0" w:color="auto"/>
          </w:divBdr>
        </w:div>
        <w:div w:id="556821547">
          <w:marLeft w:val="0"/>
          <w:marRight w:val="0"/>
          <w:marTop w:val="0"/>
          <w:marBottom w:val="0"/>
          <w:divBdr>
            <w:top w:val="none" w:sz="0" w:space="0" w:color="auto"/>
            <w:left w:val="none" w:sz="0" w:space="0" w:color="auto"/>
            <w:bottom w:val="none" w:sz="0" w:space="0" w:color="auto"/>
            <w:right w:val="none" w:sz="0" w:space="0" w:color="auto"/>
          </w:divBdr>
        </w:div>
        <w:div w:id="1762410986">
          <w:marLeft w:val="0"/>
          <w:marRight w:val="0"/>
          <w:marTop w:val="0"/>
          <w:marBottom w:val="0"/>
          <w:divBdr>
            <w:top w:val="none" w:sz="0" w:space="0" w:color="auto"/>
            <w:left w:val="none" w:sz="0" w:space="0" w:color="auto"/>
            <w:bottom w:val="none" w:sz="0" w:space="0" w:color="auto"/>
            <w:right w:val="none" w:sz="0" w:space="0" w:color="auto"/>
          </w:divBdr>
        </w:div>
        <w:div w:id="1165706144">
          <w:marLeft w:val="0"/>
          <w:marRight w:val="0"/>
          <w:marTop w:val="0"/>
          <w:marBottom w:val="0"/>
          <w:divBdr>
            <w:top w:val="none" w:sz="0" w:space="0" w:color="auto"/>
            <w:left w:val="none" w:sz="0" w:space="0" w:color="auto"/>
            <w:bottom w:val="none" w:sz="0" w:space="0" w:color="auto"/>
            <w:right w:val="none" w:sz="0" w:space="0" w:color="auto"/>
          </w:divBdr>
        </w:div>
        <w:div w:id="1595941500">
          <w:marLeft w:val="0"/>
          <w:marRight w:val="0"/>
          <w:marTop w:val="0"/>
          <w:marBottom w:val="0"/>
          <w:divBdr>
            <w:top w:val="none" w:sz="0" w:space="0" w:color="auto"/>
            <w:left w:val="none" w:sz="0" w:space="0" w:color="auto"/>
            <w:bottom w:val="none" w:sz="0" w:space="0" w:color="auto"/>
            <w:right w:val="none" w:sz="0" w:space="0" w:color="auto"/>
          </w:divBdr>
        </w:div>
        <w:div w:id="318926317">
          <w:marLeft w:val="0"/>
          <w:marRight w:val="0"/>
          <w:marTop w:val="0"/>
          <w:marBottom w:val="0"/>
          <w:divBdr>
            <w:top w:val="none" w:sz="0" w:space="0" w:color="auto"/>
            <w:left w:val="none" w:sz="0" w:space="0" w:color="auto"/>
            <w:bottom w:val="none" w:sz="0" w:space="0" w:color="auto"/>
            <w:right w:val="none" w:sz="0" w:space="0" w:color="auto"/>
          </w:divBdr>
        </w:div>
        <w:div w:id="1322389488">
          <w:marLeft w:val="0"/>
          <w:marRight w:val="0"/>
          <w:marTop w:val="0"/>
          <w:marBottom w:val="0"/>
          <w:divBdr>
            <w:top w:val="none" w:sz="0" w:space="0" w:color="auto"/>
            <w:left w:val="none" w:sz="0" w:space="0" w:color="auto"/>
            <w:bottom w:val="none" w:sz="0" w:space="0" w:color="auto"/>
            <w:right w:val="none" w:sz="0" w:space="0" w:color="auto"/>
          </w:divBdr>
        </w:div>
        <w:div w:id="1800610445">
          <w:marLeft w:val="0"/>
          <w:marRight w:val="0"/>
          <w:marTop w:val="0"/>
          <w:marBottom w:val="0"/>
          <w:divBdr>
            <w:top w:val="none" w:sz="0" w:space="0" w:color="auto"/>
            <w:left w:val="none" w:sz="0" w:space="0" w:color="auto"/>
            <w:bottom w:val="none" w:sz="0" w:space="0" w:color="auto"/>
            <w:right w:val="none" w:sz="0" w:space="0" w:color="auto"/>
          </w:divBdr>
        </w:div>
        <w:div w:id="506020789">
          <w:marLeft w:val="0"/>
          <w:marRight w:val="0"/>
          <w:marTop w:val="0"/>
          <w:marBottom w:val="0"/>
          <w:divBdr>
            <w:top w:val="none" w:sz="0" w:space="0" w:color="auto"/>
            <w:left w:val="none" w:sz="0" w:space="0" w:color="auto"/>
            <w:bottom w:val="none" w:sz="0" w:space="0" w:color="auto"/>
            <w:right w:val="none" w:sz="0" w:space="0" w:color="auto"/>
          </w:divBdr>
        </w:div>
        <w:div w:id="291863042">
          <w:marLeft w:val="0"/>
          <w:marRight w:val="0"/>
          <w:marTop w:val="0"/>
          <w:marBottom w:val="0"/>
          <w:divBdr>
            <w:top w:val="none" w:sz="0" w:space="0" w:color="auto"/>
            <w:left w:val="none" w:sz="0" w:space="0" w:color="auto"/>
            <w:bottom w:val="none" w:sz="0" w:space="0" w:color="auto"/>
            <w:right w:val="none" w:sz="0" w:space="0" w:color="auto"/>
          </w:divBdr>
        </w:div>
        <w:div w:id="1230336993">
          <w:marLeft w:val="0"/>
          <w:marRight w:val="0"/>
          <w:marTop w:val="0"/>
          <w:marBottom w:val="0"/>
          <w:divBdr>
            <w:top w:val="none" w:sz="0" w:space="0" w:color="auto"/>
            <w:left w:val="none" w:sz="0" w:space="0" w:color="auto"/>
            <w:bottom w:val="none" w:sz="0" w:space="0" w:color="auto"/>
            <w:right w:val="none" w:sz="0" w:space="0" w:color="auto"/>
          </w:divBdr>
        </w:div>
        <w:div w:id="862088702">
          <w:marLeft w:val="0"/>
          <w:marRight w:val="0"/>
          <w:marTop w:val="0"/>
          <w:marBottom w:val="0"/>
          <w:divBdr>
            <w:top w:val="none" w:sz="0" w:space="0" w:color="auto"/>
            <w:left w:val="none" w:sz="0" w:space="0" w:color="auto"/>
            <w:bottom w:val="none" w:sz="0" w:space="0" w:color="auto"/>
            <w:right w:val="none" w:sz="0" w:space="0" w:color="auto"/>
          </w:divBdr>
        </w:div>
        <w:div w:id="1623420145">
          <w:marLeft w:val="0"/>
          <w:marRight w:val="0"/>
          <w:marTop w:val="0"/>
          <w:marBottom w:val="0"/>
          <w:divBdr>
            <w:top w:val="none" w:sz="0" w:space="0" w:color="auto"/>
            <w:left w:val="none" w:sz="0" w:space="0" w:color="auto"/>
            <w:bottom w:val="none" w:sz="0" w:space="0" w:color="auto"/>
            <w:right w:val="none" w:sz="0" w:space="0" w:color="auto"/>
          </w:divBdr>
        </w:div>
        <w:div w:id="243296902">
          <w:marLeft w:val="0"/>
          <w:marRight w:val="0"/>
          <w:marTop w:val="0"/>
          <w:marBottom w:val="0"/>
          <w:divBdr>
            <w:top w:val="none" w:sz="0" w:space="0" w:color="auto"/>
            <w:left w:val="none" w:sz="0" w:space="0" w:color="auto"/>
            <w:bottom w:val="none" w:sz="0" w:space="0" w:color="auto"/>
            <w:right w:val="none" w:sz="0" w:space="0" w:color="auto"/>
          </w:divBdr>
        </w:div>
        <w:div w:id="1088623536">
          <w:marLeft w:val="0"/>
          <w:marRight w:val="0"/>
          <w:marTop w:val="0"/>
          <w:marBottom w:val="0"/>
          <w:divBdr>
            <w:top w:val="none" w:sz="0" w:space="0" w:color="auto"/>
            <w:left w:val="none" w:sz="0" w:space="0" w:color="auto"/>
            <w:bottom w:val="none" w:sz="0" w:space="0" w:color="auto"/>
            <w:right w:val="none" w:sz="0" w:space="0" w:color="auto"/>
          </w:divBdr>
        </w:div>
        <w:div w:id="1501579467">
          <w:marLeft w:val="0"/>
          <w:marRight w:val="0"/>
          <w:marTop w:val="0"/>
          <w:marBottom w:val="0"/>
          <w:divBdr>
            <w:top w:val="none" w:sz="0" w:space="0" w:color="auto"/>
            <w:left w:val="none" w:sz="0" w:space="0" w:color="auto"/>
            <w:bottom w:val="none" w:sz="0" w:space="0" w:color="auto"/>
            <w:right w:val="none" w:sz="0" w:space="0" w:color="auto"/>
          </w:divBdr>
        </w:div>
        <w:div w:id="1058673187">
          <w:marLeft w:val="0"/>
          <w:marRight w:val="0"/>
          <w:marTop w:val="0"/>
          <w:marBottom w:val="0"/>
          <w:divBdr>
            <w:top w:val="none" w:sz="0" w:space="0" w:color="auto"/>
            <w:left w:val="none" w:sz="0" w:space="0" w:color="auto"/>
            <w:bottom w:val="none" w:sz="0" w:space="0" w:color="auto"/>
            <w:right w:val="none" w:sz="0" w:space="0" w:color="auto"/>
          </w:divBdr>
        </w:div>
        <w:div w:id="1728452030">
          <w:marLeft w:val="0"/>
          <w:marRight w:val="0"/>
          <w:marTop w:val="0"/>
          <w:marBottom w:val="0"/>
          <w:divBdr>
            <w:top w:val="none" w:sz="0" w:space="0" w:color="auto"/>
            <w:left w:val="none" w:sz="0" w:space="0" w:color="auto"/>
            <w:bottom w:val="none" w:sz="0" w:space="0" w:color="auto"/>
            <w:right w:val="none" w:sz="0" w:space="0" w:color="auto"/>
          </w:divBdr>
        </w:div>
        <w:div w:id="819728980">
          <w:marLeft w:val="0"/>
          <w:marRight w:val="0"/>
          <w:marTop w:val="0"/>
          <w:marBottom w:val="0"/>
          <w:divBdr>
            <w:top w:val="none" w:sz="0" w:space="0" w:color="auto"/>
            <w:left w:val="none" w:sz="0" w:space="0" w:color="auto"/>
            <w:bottom w:val="none" w:sz="0" w:space="0" w:color="auto"/>
            <w:right w:val="none" w:sz="0" w:space="0" w:color="auto"/>
          </w:divBdr>
        </w:div>
        <w:div w:id="771512237">
          <w:marLeft w:val="0"/>
          <w:marRight w:val="0"/>
          <w:marTop w:val="0"/>
          <w:marBottom w:val="0"/>
          <w:divBdr>
            <w:top w:val="none" w:sz="0" w:space="0" w:color="auto"/>
            <w:left w:val="none" w:sz="0" w:space="0" w:color="auto"/>
            <w:bottom w:val="none" w:sz="0" w:space="0" w:color="auto"/>
            <w:right w:val="none" w:sz="0" w:space="0" w:color="auto"/>
          </w:divBdr>
        </w:div>
        <w:div w:id="958952570">
          <w:marLeft w:val="0"/>
          <w:marRight w:val="0"/>
          <w:marTop w:val="0"/>
          <w:marBottom w:val="0"/>
          <w:divBdr>
            <w:top w:val="none" w:sz="0" w:space="0" w:color="auto"/>
            <w:left w:val="none" w:sz="0" w:space="0" w:color="auto"/>
            <w:bottom w:val="none" w:sz="0" w:space="0" w:color="auto"/>
            <w:right w:val="none" w:sz="0" w:space="0" w:color="auto"/>
          </w:divBdr>
        </w:div>
        <w:div w:id="163325020">
          <w:marLeft w:val="0"/>
          <w:marRight w:val="0"/>
          <w:marTop w:val="0"/>
          <w:marBottom w:val="0"/>
          <w:divBdr>
            <w:top w:val="none" w:sz="0" w:space="0" w:color="auto"/>
            <w:left w:val="none" w:sz="0" w:space="0" w:color="auto"/>
            <w:bottom w:val="none" w:sz="0" w:space="0" w:color="auto"/>
            <w:right w:val="none" w:sz="0" w:space="0" w:color="auto"/>
          </w:divBdr>
        </w:div>
        <w:div w:id="1976333010">
          <w:marLeft w:val="0"/>
          <w:marRight w:val="0"/>
          <w:marTop w:val="0"/>
          <w:marBottom w:val="0"/>
          <w:divBdr>
            <w:top w:val="none" w:sz="0" w:space="0" w:color="auto"/>
            <w:left w:val="none" w:sz="0" w:space="0" w:color="auto"/>
            <w:bottom w:val="none" w:sz="0" w:space="0" w:color="auto"/>
            <w:right w:val="none" w:sz="0" w:space="0" w:color="auto"/>
          </w:divBdr>
        </w:div>
        <w:div w:id="87628485">
          <w:marLeft w:val="0"/>
          <w:marRight w:val="0"/>
          <w:marTop w:val="0"/>
          <w:marBottom w:val="0"/>
          <w:divBdr>
            <w:top w:val="none" w:sz="0" w:space="0" w:color="auto"/>
            <w:left w:val="none" w:sz="0" w:space="0" w:color="auto"/>
            <w:bottom w:val="none" w:sz="0" w:space="0" w:color="auto"/>
            <w:right w:val="none" w:sz="0" w:space="0" w:color="auto"/>
          </w:divBdr>
        </w:div>
        <w:div w:id="270162702">
          <w:marLeft w:val="0"/>
          <w:marRight w:val="0"/>
          <w:marTop w:val="0"/>
          <w:marBottom w:val="0"/>
          <w:divBdr>
            <w:top w:val="none" w:sz="0" w:space="0" w:color="auto"/>
            <w:left w:val="none" w:sz="0" w:space="0" w:color="auto"/>
            <w:bottom w:val="none" w:sz="0" w:space="0" w:color="auto"/>
            <w:right w:val="none" w:sz="0" w:space="0" w:color="auto"/>
          </w:divBdr>
        </w:div>
        <w:div w:id="1000082124">
          <w:marLeft w:val="0"/>
          <w:marRight w:val="0"/>
          <w:marTop w:val="0"/>
          <w:marBottom w:val="0"/>
          <w:divBdr>
            <w:top w:val="none" w:sz="0" w:space="0" w:color="auto"/>
            <w:left w:val="none" w:sz="0" w:space="0" w:color="auto"/>
            <w:bottom w:val="none" w:sz="0" w:space="0" w:color="auto"/>
            <w:right w:val="none" w:sz="0" w:space="0" w:color="auto"/>
          </w:divBdr>
        </w:div>
        <w:div w:id="1352342290">
          <w:marLeft w:val="0"/>
          <w:marRight w:val="0"/>
          <w:marTop w:val="0"/>
          <w:marBottom w:val="0"/>
          <w:divBdr>
            <w:top w:val="none" w:sz="0" w:space="0" w:color="auto"/>
            <w:left w:val="none" w:sz="0" w:space="0" w:color="auto"/>
            <w:bottom w:val="none" w:sz="0" w:space="0" w:color="auto"/>
            <w:right w:val="none" w:sz="0" w:space="0" w:color="auto"/>
          </w:divBdr>
        </w:div>
        <w:div w:id="610356842">
          <w:marLeft w:val="0"/>
          <w:marRight w:val="0"/>
          <w:marTop w:val="0"/>
          <w:marBottom w:val="0"/>
          <w:divBdr>
            <w:top w:val="none" w:sz="0" w:space="0" w:color="auto"/>
            <w:left w:val="none" w:sz="0" w:space="0" w:color="auto"/>
            <w:bottom w:val="none" w:sz="0" w:space="0" w:color="auto"/>
            <w:right w:val="none" w:sz="0" w:space="0" w:color="auto"/>
          </w:divBdr>
        </w:div>
        <w:div w:id="1632056263">
          <w:marLeft w:val="0"/>
          <w:marRight w:val="0"/>
          <w:marTop w:val="0"/>
          <w:marBottom w:val="0"/>
          <w:divBdr>
            <w:top w:val="none" w:sz="0" w:space="0" w:color="auto"/>
            <w:left w:val="none" w:sz="0" w:space="0" w:color="auto"/>
            <w:bottom w:val="none" w:sz="0" w:space="0" w:color="auto"/>
            <w:right w:val="none" w:sz="0" w:space="0" w:color="auto"/>
          </w:divBdr>
        </w:div>
        <w:div w:id="1646737792">
          <w:marLeft w:val="0"/>
          <w:marRight w:val="0"/>
          <w:marTop w:val="0"/>
          <w:marBottom w:val="0"/>
          <w:divBdr>
            <w:top w:val="none" w:sz="0" w:space="0" w:color="auto"/>
            <w:left w:val="none" w:sz="0" w:space="0" w:color="auto"/>
            <w:bottom w:val="none" w:sz="0" w:space="0" w:color="auto"/>
            <w:right w:val="none" w:sz="0" w:space="0" w:color="auto"/>
          </w:divBdr>
        </w:div>
        <w:div w:id="1772897937">
          <w:marLeft w:val="0"/>
          <w:marRight w:val="0"/>
          <w:marTop w:val="0"/>
          <w:marBottom w:val="0"/>
          <w:divBdr>
            <w:top w:val="none" w:sz="0" w:space="0" w:color="auto"/>
            <w:left w:val="none" w:sz="0" w:space="0" w:color="auto"/>
            <w:bottom w:val="none" w:sz="0" w:space="0" w:color="auto"/>
            <w:right w:val="none" w:sz="0" w:space="0" w:color="auto"/>
          </w:divBdr>
        </w:div>
        <w:div w:id="1008797354">
          <w:marLeft w:val="0"/>
          <w:marRight w:val="0"/>
          <w:marTop w:val="0"/>
          <w:marBottom w:val="0"/>
          <w:divBdr>
            <w:top w:val="none" w:sz="0" w:space="0" w:color="auto"/>
            <w:left w:val="none" w:sz="0" w:space="0" w:color="auto"/>
            <w:bottom w:val="none" w:sz="0" w:space="0" w:color="auto"/>
            <w:right w:val="none" w:sz="0" w:space="0" w:color="auto"/>
          </w:divBdr>
        </w:div>
        <w:div w:id="1118262540">
          <w:marLeft w:val="0"/>
          <w:marRight w:val="0"/>
          <w:marTop w:val="0"/>
          <w:marBottom w:val="0"/>
          <w:divBdr>
            <w:top w:val="none" w:sz="0" w:space="0" w:color="auto"/>
            <w:left w:val="none" w:sz="0" w:space="0" w:color="auto"/>
            <w:bottom w:val="none" w:sz="0" w:space="0" w:color="auto"/>
            <w:right w:val="none" w:sz="0" w:space="0" w:color="auto"/>
          </w:divBdr>
        </w:div>
        <w:div w:id="1342507536">
          <w:marLeft w:val="0"/>
          <w:marRight w:val="0"/>
          <w:marTop w:val="0"/>
          <w:marBottom w:val="0"/>
          <w:divBdr>
            <w:top w:val="none" w:sz="0" w:space="0" w:color="auto"/>
            <w:left w:val="none" w:sz="0" w:space="0" w:color="auto"/>
            <w:bottom w:val="none" w:sz="0" w:space="0" w:color="auto"/>
            <w:right w:val="none" w:sz="0" w:space="0" w:color="auto"/>
          </w:divBdr>
        </w:div>
        <w:div w:id="485441879">
          <w:marLeft w:val="0"/>
          <w:marRight w:val="0"/>
          <w:marTop w:val="0"/>
          <w:marBottom w:val="0"/>
          <w:divBdr>
            <w:top w:val="none" w:sz="0" w:space="0" w:color="auto"/>
            <w:left w:val="none" w:sz="0" w:space="0" w:color="auto"/>
            <w:bottom w:val="none" w:sz="0" w:space="0" w:color="auto"/>
            <w:right w:val="none" w:sz="0" w:space="0" w:color="auto"/>
          </w:divBdr>
        </w:div>
        <w:div w:id="1380280625">
          <w:marLeft w:val="0"/>
          <w:marRight w:val="0"/>
          <w:marTop w:val="0"/>
          <w:marBottom w:val="0"/>
          <w:divBdr>
            <w:top w:val="none" w:sz="0" w:space="0" w:color="auto"/>
            <w:left w:val="none" w:sz="0" w:space="0" w:color="auto"/>
            <w:bottom w:val="none" w:sz="0" w:space="0" w:color="auto"/>
            <w:right w:val="none" w:sz="0" w:space="0" w:color="auto"/>
          </w:divBdr>
        </w:div>
        <w:div w:id="594434751">
          <w:marLeft w:val="0"/>
          <w:marRight w:val="0"/>
          <w:marTop w:val="0"/>
          <w:marBottom w:val="0"/>
          <w:divBdr>
            <w:top w:val="none" w:sz="0" w:space="0" w:color="auto"/>
            <w:left w:val="none" w:sz="0" w:space="0" w:color="auto"/>
            <w:bottom w:val="none" w:sz="0" w:space="0" w:color="auto"/>
            <w:right w:val="none" w:sz="0" w:space="0" w:color="auto"/>
          </w:divBdr>
        </w:div>
        <w:div w:id="2021812913">
          <w:marLeft w:val="0"/>
          <w:marRight w:val="0"/>
          <w:marTop w:val="0"/>
          <w:marBottom w:val="0"/>
          <w:divBdr>
            <w:top w:val="none" w:sz="0" w:space="0" w:color="auto"/>
            <w:left w:val="none" w:sz="0" w:space="0" w:color="auto"/>
            <w:bottom w:val="none" w:sz="0" w:space="0" w:color="auto"/>
            <w:right w:val="none" w:sz="0" w:space="0" w:color="auto"/>
          </w:divBdr>
        </w:div>
        <w:div w:id="878973571">
          <w:marLeft w:val="0"/>
          <w:marRight w:val="0"/>
          <w:marTop w:val="0"/>
          <w:marBottom w:val="0"/>
          <w:divBdr>
            <w:top w:val="none" w:sz="0" w:space="0" w:color="auto"/>
            <w:left w:val="none" w:sz="0" w:space="0" w:color="auto"/>
            <w:bottom w:val="none" w:sz="0" w:space="0" w:color="auto"/>
            <w:right w:val="none" w:sz="0" w:space="0" w:color="auto"/>
          </w:divBdr>
        </w:div>
        <w:div w:id="722172009">
          <w:marLeft w:val="0"/>
          <w:marRight w:val="0"/>
          <w:marTop w:val="0"/>
          <w:marBottom w:val="0"/>
          <w:divBdr>
            <w:top w:val="none" w:sz="0" w:space="0" w:color="auto"/>
            <w:left w:val="none" w:sz="0" w:space="0" w:color="auto"/>
            <w:bottom w:val="none" w:sz="0" w:space="0" w:color="auto"/>
            <w:right w:val="none" w:sz="0" w:space="0" w:color="auto"/>
          </w:divBdr>
        </w:div>
        <w:div w:id="312416729">
          <w:marLeft w:val="0"/>
          <w:marRight w:val="0"/>
          <w:marTop w:val="0"/>
          <w:marBottom w:val="0"/>
          <w:divBdr>
            <w:top w:val="none" w:sz="0" w:space="0" w:color="auto"/>
            <w:left w:val="none" w:sz="0" w:space="0" w:color="auto"/>
            <w:bottom w:val="none" w:sz="0" w:space="0" w:color="auto"/>
            <w:right w:val="none" w:sz="0" w:space="0" w:color="auto"/>
          </w:divBdr>
        </w:div>
        <w:div w:id="935676724">
          <w:marLeft w:val="0"/>
          <w:marRight w:val="0"/>
          <w:marTop w:val="0"/>
          <w:marBottom w:val="0"/>
          <w:divBdr>
            <w:top w:val="none" w:sz="0" w:space="0" w:color="auto"/>
            <w:left w:val="none" w:sz="0" w:space="0" w:color="auto"/>
            <w:bottom w:val="none" w:sz="0" w:space="0" w:color="auto"/>
            <w:right w:val="none" w:sz="0" w:space="0" w:color="auto"/>
          </w:divBdr>
        </w:div>
        <w:div w:id="675379499">
          <w:marLeft w:val="0"/>
          <w:marRight w:val="0"/>
          <w:marTop w:val="0"/>
          <w:marBottom w:val="0"/>
          <w:divBdr>
            <w:top w:val="none" w:sz="0" w:space="0" w:color="auto"/>
            <w:left w:val="none" w:sz="0" w:space="0" w:color="auto"/>
            <w:bottom w:val="none" w:sz="0" w:space="0" w:color="auto"/>
            <w:right w:val="none" w:sz="0" w:space="0" w:color="auto"/>
          </w:divBdr>
        </w:div>
        <w:div w:id="505100684">
          <w:marLeft w:val="0"/>
          <w:marRight w:val="0"/>
          <w:marTop w:val="0"/>
          <w:marBottom w:val="0"/>
          <w:divBdr>
            <w:top w:val="none" w:sz="0" w:space="0" w:color="auto"/>
            <w:left w:val="none" w:sz="0" w:space="0" w:color="auto"/>
            <w:bottom w:val="none" w:sz="0" w:space="0" w:color="auto"/>
            <w:right w:val="none" w:sz="0" w:space="0" w:color="auto"/>
          </w:divBdr>
        </w:div>
        <w:div w:id="1068462196">
          <w:marLeft w:val="0"/>
          <w:marRight w:val="0"/>
          <w:marTop w:val="0"/>
          <w:marBottom w:val="0"/>
          <w:divBdr>
            <w:top w:val="none" w:sz="0" w:space="0" w:color="auto"/>
            <w:left w:val="none" w:sz="0" w:space="0" w:color="auto"/>
            <w:bottom w:val="none" w:sz="0" w:space="0" w:color="auto"/>
            <w:right w:val="none" w:sz="0" w:space="0" w:color="auto"/>
          </w:divBdr>
        </w:div>
        <w:div w:id="720666195">
          <w:marLeft w:val="0"/>
          <w:marRight w:val="0"/>
          <w:marTop w:val="0"/>
          <w:marBottom w:val="0"/>
          <w:divBdr>
            <w:top w:val="none" w:sz="0" w:space="0" w:color="auto"/>
            <w:left w:val="none" w:sz="0" w:space="0" w:color="auto"/>
            <w:bottom w:val="none" w:sz="0" w:space="0" w:color="auto"/>
            <w:right w:val="none" w:sz="0" w:space="0" w:color="auto"/>
          </w:divBdr>
        </w:div>
        <w:div w:id="1996034419">
          <w:marLeft w:val="0"/>
          <w:marRight w:val="0"/>
          <w:marTop w:val="0"/>
          <w:marBottom w:val="0"/>
          <w:divBdr>
            <w:top w:val="none" w:sz="0" w:space="0" w:color="auto"/>
            <w:left w:val="none" w:sz="0" w:space="0" w:color="auto"/>
            <w:bottom w:val="none" w:sz="0" w:space="0" w:color="auto"/>
            <w:right w:val="none" w:sz="0" w:space="0" w:color="auto"/>
          </w:divBdr>
        </w:div>
        <w:div w:id="1955792257">
          <w:marLeft w:val="0"/>
          <w:marRight w:val="0"/>
          <w:marTop w:val="0"/>
          <w:marBottom w:val="0"/>
          <w:divBdr>
            <w:top w:val="none" w:sz="0" w:space="0" w:color="auto"/>
            <w:left w:val="none" w:sz="0" w:space="0" w:color="auto"/>
            <w:bottom w:val="none" w:sz="0" w:space="0" w:color="auto"/>
            <w:right w:val="none" w:sz="0" w:space="0" w:color="auto"/>
          </w:divBdr>
        </w:div>
        <w:div w:id="630789013">
          <w:marLeft w:val="0"/>
          <w:marRight w:val="0"/>
          <w:marTop w:val="0"/>
          <w:marBottom w:val="0"/>
          <w:divBdr>
            <w:top w:val="none" w:sz="0" w:space="0" w:color="auto"/>
            <w:left w:val="none" w:sz="0" w:space="0" w:color="auto"/>
            <w:bottom w:val="none" w:sz="0" w:space="0" w:color="auto"/>
            <w:right w:val="none" w:sz="0" w:space="0" w:color="auto"/>
          </w:divBdr>
        </w:div>
        <w:div w:id="1175925264">
          <w:marLeft w:val="0"/>
          <w:marRight w:val="0"/>
          <w:marTop w:val="0"/>
          <w:marBottom w:val="0"/>
          <w:divBdr>
            <w:top w:val="none" w:sz="0" w:space="0" w:color="auto"/>
            <w:left w:val="none" w:sz="0" w:space="0" w:color="auto"/>
            <w:bottom w:val="none" w:sz="0" w:space="0" w:color="auto"/>
            <w:right w:val="none" w:sz="0" w:space="0" w:color="auto"/>
          </w:divBdr>
        </w:div>
        <w:div w:id="415713492">
          <w:marLeft w:val="0"/>
          <w:marRight w:val="0"/>
          <w:marTop w:val="0"/>
          <w:marBottom w:val="0"/>
          <w:divBdr>
            <w:top w:val="none" w:sz="0" w:space="0" w:color="auto"/>
            <w:left w:val="none" w:sz="0" w:space="0" w:color="auto"/>
            <w:bottom w:val="none" w:sz="0" w:space="0" w:color="auto"/>
            <w:right w:val="none" w:sz="0" w:space="0" w:color="auto"/>
          </w:divBdr>
        </w:div>
        <w:div w:id="215555013">
          <w:marLeft w:val="0"/>
          <w:marRight w:val="0"/>
          <w:marTop w:val="0"/>
          <w:marBottom w:val="0"/>
          <w:divBdr>
            <w:top w:val="none" w:sz="0" w:space="0" w:color="auto"/>
            <w:left w:val="none" w:sz="0" w:space="0" w:color="auto"/>
            <w:bottom w:val="none" w:sz="0" w:space="0" w:color="auto"/>
            <w:right w:val="none" w:sz="0" w:space="0" w:color="auto"/>
          </w:divBdr>
        </w:div>
        <w:div w:id="1911188545">
          <w:marLeft w:val="0"/>
          <w:marRight w:val="0"/>
          <w:marTop w:val="0"/>
          <w:marBottom w:val="0"/>
          <w:divBdr>
            <w:top w:val="none" w:sz="0" w:space="0" w:color="auto"/>
            <w:left w:val="none" w:sz="0" w:space="0" w:color="auto"/>
            <w:bottom w:val="none" w:sz="0" w:space="0" w:color="auto"/>
            <w:right w:val="none" w:sz="0" w:space="0" w:color="auto"/>
          </w:divBdr>
        </w:div>
        <w:div w:id="780606611">
          <w:marLeft w:val="0"/>
          <w:marRight w:val="0"/>
          <w:marTop w:val="0"/>
          <w:marBottom w:val="0"/>
          <w:divBdr>
            <w:top w:val="none" w:sz="0" w:space="0" w:color="auto"/>
            <w:left w:val="none" w:sz="0" w:space="0" w:color="auto"/>
            <w:bottom w:val="none" w:sz="0" w:space="0" w:color="auto"/>
            <w:right w:val="none" w:sz="0" w:space="0" w:color="auto"/>
          </w:divBdr>
        </w:div>
        <w:div w:id="1352682778">
          <w:marLeft w:val="0"/>
          <w:marRight w:val="0"/>
          <w:marTop w:val="0"/>
          <w:marBottom w:val="0"/>
          <w:divBdr>
            <w:top w:val="none" w:sz="0" w:space="0" w:color="auto"/>
            <w:left w:val="none" w:sz="0" w:space="0" w:color="auto"/>
            <w:bottom w:val="none" w:sz="0" w:space="0" w:color="auto"/>
            <w:right w:val="none" w:sz="0" w:space="0" w:color="auto"/>
          </w:divBdr>
        </w:div>
        <w:div w:id="76295942">
          <w:marLeft w:val="0"/>
          <w:marRight w:val="0"/>
          <w:marTop w:val="0"/>
          <w:marBottom w:val="0"/>
          <w:divBdr>
            <w:top w:val="none" w:sz="0" w:space="0" w:color="auto"/>
            <w:left w:val="none" w:sz="0" w:space="0" w:color="auto"/>
            <w:bottom w:val="none" w:sz="0" w:space="0" w:color="auto"/>
            <w:right w:val="none" w:sz="0" w:space="0" w:color="auto"/>
          </w:divBdr>
        </w:div>
        <w:div w:id="324825267">
          <w:marLeft w:val="0"/>
          <w:marRight w:val="0"/>
          <w:marTop w:val="0"/>
          <w:marBottom w:val="0"/>
          <w:divBdr>
            <w:top w:val="none" w:sz="0" w:space="0" w:color="auto"/>
            <w:left w:val="none" w:sz="0" w:space="0" w:color="auto"/>
            <w:bottom w:val="none" w:sz="0" w:space="0" w:color="auto"/>
            <w:right w:val="none" w:sz="0" w:space="0" w:color="auto"/>
          </w:divBdr>
        </w:div>
        <w:div w:id="800612577">
          <w:marLeft w:val="0"/>
          <w:marRight w:val="0"/>
          <w:marTop w:val="0"/>
          <w:marBottom w:val="0"/>
          <w:divBdr>
            <w:top w:val="none" w:sz="0" w:space="0" w:color="auto"/>
            <w:left w:val="none" w:sz="0" w:space="0" w:color="auto"/>
            <w:bottom w:val="none" w:sz="0" w:space="0" w:color="auto"/>
            <w:right w:val="none" w:sz="0" w:space="0" w:color="auto"/>
          </w:divBdr>
        </w:div>
        <w:div w:id="822504119">
          <w:marLeft w:val="0"/>
          <w:marRight w:val="0"/>
          <w:marTop w:val="0"/>
          <w:marBottom w:val="0"/>
          <w:divBdr>
            <w:top w:val="none" w:sz="0" w:space="0" w:color="auto"/>
            <w:left w:val="none" w:sz="0" w:space="0" w:color="auto"/>
            <w:bottom w:val="none" w:sz="0" w:space="0" w:color="auto"/>
            <w:right w:val="none" w:sz="0" w:space="0" w:color="auto"/>
          </w:divBdr>
        </w:div>
        <w:div w:id="549999784">
          <w:marLeft w:val="0"/>
          <w:marRight w:val="0"/>
          <w:marTop w:val="0"/>
          <w:marBottom w:val="0"/>
          <w:divBdr>
            <w:top w:val="none" w:sz="0" w:space="0" w:color="auto"/>
            <w:left w:val="none" w:sz="0" w:space="0" w:color="auto"/>
            <w:bottom w:val="none" w:sz="0" w:space="0" w:color="auto"/>
            <w:right w:val="none" w:sz="0" w:space="0" w:color="auto"/>
          </w:divBdr>
        </w:div>
        <w:div w:id="1200048452">
          <w:marLeft w:val="0"/>
          <w:marRight w:val="0"/>
          <w:marTop w:val="0"/>
          <w:marBottom w:val="0"/>
          <w:divBdr>
            <w:top w:val="none" w:sz="0" w:space="0" w:color="auto"/>
            <w:left w:val="none" w:sz="0" w:space="0" w:color="auto"/>
            <w:bottom w:val="none" w:sz="0" w:space="0" w:color="auto"/>
            <w:right w:val="none" w:sz="0" w:space="0" w:color="auto"/>
          </w:divBdr>
        </w:div>
        <w:div w:id="1316839280">
          <w:marLeft w:val="0"/>
          <w:marRight w:val="0"/>
          <w:marTop w:val="0"/>
          <w:marBottom w:val="0"/>
          <w:divBdr>
            <w:top w:val="none" w:sz="0" w:space="0" w:color="auto"/>
            <w:left w:val="none" w:sz="0" w:space="0" w:color="auto"/>
            <w:bottom w:val="none" w:sz="0" w:space="0" w:color="auto"/>
            <w:right w:val="none" w:sz="0" w:space="0" w:color="auto"/>
          </w:divBdr>
        </w:div>
        <w:div w:id="1576668036">
          <w:marLeft w:val="0"/>
          <w:marRight w:val="0"/>
          <w:marTop w:val="0"/>
          <w:marBottom w:val="0"/>
          <w:divBdr>
            <w:top w:val="none" w:sz="0" w:space="0" w:color="auto"/>
            <w:left w:val="none" w:sz="0" w:space="0" w:color="auto"/>
            <w:bottom w:val="none" w:sz="0" w:space="0" w:color="auto"/>
            <w:right w:val="none" w:sz="0" w:space="0" w:color="auto"/>
          </w:divBdr>
        </w:div>
        <w:div w:id="1616401894">
          <w:marLeft w:val="0"/>
          <w:marRight w:val="0"/>
          <w:marTop w:val="0"/>
          <w:marBottom w:val="0"/>
          <w:divBdr>
            <w:top w:val="none" w:sz="0" w:space="0" w:color="auto"/>
            <w:left w:val="none" w:sz="0" w:space="0" w:color="auto"/>
            <w:bottom w:val="none" w:sz="0" w:space="0" w:color="auto"/>
            <w:right w:val="none" w:sz="0" w:space="0" w:color="auto"/>
          </w:divBdr>
        </w:div>
        <w:div w:id="2008166377">
          <w:marLeft w:val="0"/>
          <w:marRight w:val="0"/>
          <w:marTop w:val="0"/>
          <w:marBottom w:val="0"/>
          <w:divBdr>
            <w:top w:val="none" w:sz="0" w:space="0" w:color="auto"/>
            <w:left w:val="none" w:sz="0" w:space="0" w:color="auto"/>
            <w:bottom w:val="none" w:sz="0" w:space="0" w:color="auto"/>
            <w:right w:val="none" w:sz="0" w:space="0" w:color="auto"/>
          </w:divBdr>
        </w:div>
        <w:div w:id="470557834">
          <w:marLeft w:val="0"/>
          <w:marRight w:val="0"/>
          <w:marTop w:val="0"/>
          <w:marBottom w:val="0"/>
          <w:divBdr>
            <w:top w:val="none" w:sz="0" w:space="0" w:color="auto"/>
            <w:left w:val="none" w:sz="0" w:space="0" w:color="auto"/>
            <w:bottom w:val="none" w:sz="0" w:space="0" w:color="auto"/>
            <w:right w:val="none" w:sz="0" w:space="0" w:color="auto"/>
          </w:divBdr>
        </w:div>
        <w:div w:id="1684437070">
          <w:marLeft w:val="0"/>
          <w:marRight w:val="0"/>
          <w:marTop w:val="0"/>
          <w:marBottom w:val="0"/>
          <w:divBdr>
            <w:top w:val="none" w:sz="0" w:space="0" w:color="auto"/>
            <w:left w:val="none" w:sz="0" w:space="0" w:color="auto"/>
            <w:bottom w:val="none" w:sz="0" w:space="0" w:color="auto"/>
            <w:right w:val="none" w:sz="0" w:space="0" w:color="auto"/>
          </w:divBdr>
        </w:div>
        <w:div w:id="41944981">
          <w:marLeft w:val="0"/>
          <w:marRight w:val="0"/>
          <w:marTop w:val="0"/>
          <w:marBottom w:val="0"/>
          <w:divBdr>
            <w:top w:val="none" w:sz="0" w:space="0" w:color="auto"/>
            <w:left w:val="none" w:sz="0" w:space="0" w:color="auto"/>
            <w:bottom w:val="none" w:sz="0" w:space="0" w:color="auto"/>
            <w:right w:val="none" w:sz="0" w:space="0" w:color="auto"/>
          </w:divBdr>
        </w:div>
        <w:div w:id="1811092806">
          <w:marLeft w:val="0"/>
          <w:marRight w:val="0"/>
          <w:marTop w:val="0"/>
          <w:marBottom w:val="0"/>
          <w:divBdr>
            <w:top w:val="none" w:sz="0" w:space="0" w:color="auto"/>
            <w:left w:val="none" w:sz="0" w:space="0" w:color="auto"/>
            <w:bottom w:val="none" w:sz="0" w:space="0" w:color="auto"/>
            <w:right w:val="none" w:sz="0" w:space="0" w:color="auto"/>
          </w:divBdr>
        </w:div>
        <w:div w:id="434444140">
          <w:marLeft w:val="0"/>
          <w:marRight w:val="0"/>
          <w:marTop w:val="0"/>
          <w:marBottom w:val="0"/>
          <w:divBdr>
            <w:top w:val="none" w:sz="0" w:space="0" w:color="auto"/>
            <w:left w:val="none" w:sz="0" w:space="0" w:color="auto"/>
            <w:bottom w:val="none" w:sz="0" w:space="0" w:color="auto"/>
            <w:right w:val="none" w:sz="0" w:space="0" w:color="auto"/>
          </w:divBdr>
        </w:div>
        <w:div w:id="151336263">
          <w:marLeft w:val="0"/>
          <w:marRight w:val="0"/>
          <w:marTop w:val="0"/>
          <w:marBottom w:val="0"/>
          <w:divBdr>
            <w:top w:val="none" w:sz="0" w:space="0" w:color="auto"/>
            <w:left w:val="none" w:sz="0" w:space="0" w:color="auto"/>
            <w:bottom w:val="none" w:sz="0" w:space="0" w:color="auto"/>
            <w:right w:val="none" w:sz="0" w:space="0" w:color="auto"/>
          </w:divBdr>
        </w:div>
        <w:div w:id="2113739195">
          <w:marLeft w:val="0"/>
          <w:marRight w:val="0"/>
          <w:marTop w:val="0"/>
          <w:marBottom w:val="0"/>
          <w:divBdr>
            <w:top w:val="none" w:sz="0" w:space="0" w:color="auto"/>
            <w:left w:val="none" w:sz="0" w:space="0" w:color="auto"/>
            <w:bottom w:val="none" w:sz="0" w:space="0" w:color="auto"/>
            <w:right w:val="none" w:sz="0" w:space="0" w:color="auto"/>
          </w:divBdr>
        </w:div>
        <w:div w:id="417557361">
          <w:marLeft w:val="0"/>
          <w:marRight w:val="0"/>
          <w:marTop w:val="0"/>
          <w:marBottom w:val="0"/>
          <w:divBdr>
            <w:top w:val="none" w:sz="0" w:space="0" w:color="auto"/>
            <w:left w:val="none" w:sz="0" w:space="0" w:color="auto"/>
            <w:bottom w:val="none" w:sz="0" w:space="0" w:color="auto"/>
            <w:right w:val="none" w:sz="0" w:space="0" w:color="auto"/>
          </w:divBdr>
        </w:div>
        <w:div w:id="1863319718">
          <w:marLeft w:val="0"/>
          <w:marRight w:val="0"/>
          <w:marTop w:val="0"/>
          <w:marBottom w:val="0"/>
          <w:divBdr>
            <w:top w:val="none" w:sz="0" w:space="0" w:color="auto"/>
            <w:left w:val="none" w:sz="0" w:space="0" w:color="auto"/>
            <w:bottom w:val="none" w:sz="0" w:space="0" w:color="auto"/>
            <w:right w:val="none" w:sz="0" w:space="0" w:color="auto"/>
          </w:divBdr>
        </w:div>
        <w:div w:id="2056200819">
          <w:marLeft w:val="0"/>
          <w:marRight w:val="0"/>
          <w:marTop w:val="0"/>
          <w:marBottom w:val="0"/>
          <w:divBdr>
            <w:top w:val="none" w:sz="0" w:space="0" w:color="auto"/>
            <w:left w:val="none" w:sz="0" w:space="0" w:color="auto"/>
            <w:bottom w:val="none" w:sz="0" w:space="0" w:color="auto"/>
            <w:right w:val="none" w:sz="0" w:space="0" w:color="auto"/>
          </w:divBdr>
        </w:div>
        <w:div w:id="659192555">
          <w:marLeft w:val="0"/>
          <w:marRight w:val="0"/>
          <w:marTop w:val="0"/>
          <w:marBottom w:val="0"/>
          <w:divBdr>
            <w:top w:val="none" w:sz="0" w:space="0" w:color="auto"/>
            <w:left w:val="none" w:sz="0" w:space="0" w:color="auto"/>
            <w:bottom w:val="none" w:sz="0" w:space="0" w:color="auto"/>
            <w:right w:val="none" w:sz="0" w:space="0" w:color="auto"/>
          </w:divBdr>
        </w:div>
        <w:div w:id="1186595749">
          <w:marLeft w:val="0"/>
          <w:marRight w:val="0"/>
          <w:marTop w:val="0"/>
          <w:marBottom w:val="0"/>
          <w:divBdr>
            <w:top w:val="none" w:sz="0" w:space="0" w:color="auto"/>
            <w:left w:val="none" w:sz="0" w:space="0" w:color="auto"/>
            <w:bottom w:val="none" w:sz="0" w:space="0" w:color="auto"/>
            <w:right w:val="none" w:sz="0" w:space="0" w:color="auto"/>
          </w:divBdr>
        </w:div>
        <w:div w:id="1301115035">
          <w:marLeft w:val="0"/>
          <w:marRight w:val="0"/>
          <w:marTop w:val="0"/>
          <w:marBottom w:val="0"/>
          <w:divBdr>
            <w:top w:val="none" w:sz="0" w:space="0" w:color="auto"/>
            <w:left w:val="none" w:sz="0" w:space="0" w:color="auto"/>
            <w:bottom w:val="none" w:sz="0" w:space="0" w:color="auto"/>
            <w:right w:val="none" w:sz="0" w:space="0" w:color="auto"/>
          </w:divBdr>
        </w:div>
        <w:div w:id="250745656">
          <w:marLeft w:val="0"/>
          <w:marRight w:val="0"/>
          <w:marTop w:val="0"/>
          <w:marBottom w:val="0"/>
          <w:divBdr>
            <w:top w:val="none" w:sz="0" w:space="0" w:color="auto"/>
            <w:left w:val="none" w:sz="0" w:space="0" w:color="auto"/>
            <w:bottom w:val="none" w:sz="0" w:space="0" w:color="auto"/>
            <w:right w:val="none" w:sz="0" w:space="0" w:color="auto"/>
          </w:divBdr>
        </w:div>
        <w:div w:id="1739861568">
          <w:marLeft w:val="0"/>
          <w:marRight w:val="0"/>
          <w:marTop w:val="0"/>
          <w:marBottom w:val="0"/>
          <w:divBdr>
            <w:top w:val="none" w:sz="0" w:space="0" w:color="auto"/>
            <w:left w:val="none" w:sz="0" w:space="0" w:color="auto"/>
            <w:bottom w:val="none" w:sz="0" w:space="0" w:color="auto"/>
            <w:right w:val="none" w:sz="0" w:space="0" w:color="auto"/>
          </w:divBdr>
        </w:div>
        <w:div w:id="1378820174">
          <w:marLeft w:val="0"/>
          <w:marRight w:val="0"/>
          <w:marTop w:val="0"/>
          <w:marBottom w:val="0"/>
          <w:divBdr>
            <w:top w:val="none" w:sz="0" w:space="0" w:color="auto"/>
            <w:left w:val="none" w:sz="0" w:space="0" w:color="auto"/>
            <w:bottom w:val="none" w:sz="0" w:space="0" w:color="auto"/>
            <w:right w:val="none" w:sz="0" w:space="0" w:color="auto"/>
          </w:divBdr>
        </w:div>
        <w:div w:id="1740904709">
          <w:marLeft w:val="0"/>
          <w:marRight w:val="0"/>
          <w:marTop w:val="0"/>
          <w:marBottom w:val="0"/>
          <w:divBdr>
            <w:top w:val="none" w:sz="0" w:space="0" w:color="auto"/>
            <w:left w:val="none" w:sz="0" w:space="0" w:color="auto"/>
            <w:bottom w:val="none" w:sz="0" w:space="0" w:color="auto"/>
            <w:right w:val="none" w:sz="0" w:space="0" w:color="auto"/>
          </w:divBdr>
        </w:div>
        <w:div w:id="1816607113">
          <w:marLeft w:val="0"/>
          <w:marRight w:val="0"/>
          <w:marTop w:val="0"/>
          <w:marBottom w:val="0"/>
          <w:divBdr>
            <w:top w:val="none" w:sz="0" w:space="0" w:color="auto"/>
            <w:left w:val="none" w:sz="0" w:space="0" w:color="auto"/>
            <w:bottom w:val="none" w:sz="0" w:space="0" w:color="auto"/>
            <w:right w:val="none" w:sz="0" w:space="0" w:color="auto"/>
          </w:divBdr>
        </w:div>
        <w:div w:id="1703089136">
          <w:marLeft w:val="0"/>
          <w:marRight w:val="0"/>
          <w:marTop w:val="0"/>
          <w:marBottom w:val="0"/>
          <w:divBdr>
            <w:top w:val="none" w:sz="0" w:space="0" w:color="auto"/>
            <w:left w:val="none" w:sz="0" w:space="0" w:color="auto"/>
            <w:bottom w:val="none" w:sz="0" w:space="0" w:color="auto"/>
            <w:right w:val="none" w:sz="0" w:space="0" w:color="auto"/>
          </w:divBdr>
        </w:div>
        <w:div w:id="1568295977">
          <w:marLeft w:val="0"/>
          <w:marRight w:val="0"/>
          <w:marTop w:val="0"/>
          <w:marBottom w:val="0"/>
          <w:divBdr>
            <w:top w:val="none" w:sz="0" w:space="0" w:color="auto"/>
            <w:left w:val="none" w:sz="0" w:space="0" w:color="auto"/>
            <w:bottom w:val="none" w:sz="0" w:space="0" w:color="auto"/>
            <w:right w:val="none" w:sz="0" w:space="0" w:color="auto"/>
          </w:divBdr>
        </w:div>
        <w:div w:id="1916628888">
          <w:marLeft w:val="0"/>
          <w:marRight w:val="0"/>
          <w:marTop w:val="0"/>
          <w:marBottom w:val="0"/>
          <w:divBdr>
            <w:top w:val="none" w:sz="0" w:space="0" w:color="auto"/>
            <w:left w:val="none" w:sz="0" w:space="0" w:color="auto"/>
            <w:bottom w:val="none" w:sz="0" w:space="0" w:color="auto"/>
            <w:right w:val="none" w:sz="0" w:space="0" w:color="auto"/>
          </w:divBdr>
        </w:div>
        <w:div w:id="1338314632">
          <w:marLeft w:val="0"/>
          <w:marRight w:val="0"/>
          <w:marTop w:val="0"/>
          <w:marBottom w:val="0"/>
          <w:divBdr>
            <w:top w:val="none" w:sz="0" w:space="0" w:color="auto"/>
            <w:left w:val="none" w:sz="0" w:space="0" w:color="auto"/>
            <w:bottom w:val="none" w:sz="0" w:space="0" w:color="auto"/>
            <w:right w:val="none" w:sz="0" w:space="0" w:color="auto"/>
          </w:divBdr>
        </w:div>
        <w:div w:id="1879775280">
          <w:marLeft w:val="0"/>
          <w:marRight w:val="0"/>
          <w:marTop w:val="0"/>
          <w:marBottom w:val="0"/>
          <w:divBdr>
            <w:top w:val="none" w:sz="0" w:space="0" w:color="auto"/>
            <w:left w:val="none" w:sz="0" w:space="0" w:color="auto"/>
            <w:bottom w:val="none" w:sz="0" w:space="0" w:color="auto"/>
            <w:right w:val="none" w:sz="0" w:space="0" w:color="auto"/>
          </w:divBdr>
        </w:div>
        <w:div w:id="1790011500">
          <w:marLeft w:val="0"/>
          <w:marRight w:val="0"/>
          <w:marTop w:val="0"/>
          <w:marBottom w:val="0"/>
          <w:divBdr>
            <w:top w:val="none" w:sz="0" w:space="0" w:color="auto"/>
            <w:left w:val="none" w:sz="0" w:space="0" w:color="auto"/>
            <w:bottom w:val="none" w:sz="0" w:space="0" w:color="auto"/>
            <w:right w:val="none" w:sz="0" w:space="0" w:color="auto"/>
          </w:divBdr>
        </w:div>
        <w:div w:id="292903225">
          <w:marLeft w:val="0"/>
          <w:marRight w:val="0"/>
          <w:marTop w:val="0"/>
          <w:marBottom w:val="0"/>
          <w:divBdr>
            <w:top w:val="none" w:sz="0" w:space="0" w:color="auto"/>
            <w:left w:val="none" w:sz="0" w:space="0" w:color="auto"/>
            <w:bottom w:val="none" w:sz="0" w:space="0" w:color="auto"/>
            <w:right w:val="none" w:sz="0" w:space="0" w:color="auto"/>
          </w:divBdr>
        </w:div>
        <w:div w:id="1984770365">
          <w:marLeft w:val="0"/>
          <w:marRight w:val="0"/>
          <w:marTop w:val="0"/>
          <w:marBottom w:val="0"/>
          <w:divBdr>
            <w:top w:val="none" w:sz="0" w:space="0" w:color="auto"/>
            <w:left w:val="none" w:sz="0" w:space="0" w:color="auto"/>
            <w:bottom w:val="none" w:sz="0" w:space="0" w:color="auto"/>
            <w:right w:val="none" w:sz="0" w:space="0" w:color="auto"/>
          </w:divBdr>
        </w:div>
      </w:divsChild>
    </w:div>
    <w:div w:id="2065252345">
      <w:bodyDiv w:val="1"/>
      <w:marLeft w:val="0"/>
      <w:marRight w:val="0"/>
      <w:marTop w:val="0"/>
      <w:marBottom w:val="0"/>
      <w:divBdr>
        <w:top w:val="none" w:sz="0" w:space="0" w:color="auto"/>
        <w:left w:val="none" w:sz="0" w:space="0" w:color="auto"/>
        <w:bottom w:val="none" w:sz="0" w:space="0" w:color="auto"/>
        <w:right w:val="none" w:sz="0" w:space="0" w:color="auto"/>
      </w:divBdr>
      <w:divsChild>
        <w:div w:id="1284384804">
          <w:marLeft w:val="0"/>
          <w:marRight w:val="0"/>
          <w:marTop w:val="0"/>
          <w:marBottom w:val="0"/>
          <w:divBdr>
            <w:top w:val="none" w:sz="0" w:space="0" w:color="auto"/>
            <w:left w:val="none" w:sz="0" w:space="0" w:color="auto"/>
            <w:bottom w:val="none" w:sz="0" w:space="0" w:color="auto"/>
            <w:right w:val="none" w:sz="0" w:space="0" w:color="auto"/>
          </w:divBdr>
        </w:div>
        <w:div w:id="109210132">
          <w:marLeft w:val="0"/>
          <w:marRight w:val="0"/>
          <w:marTop w:val="0"/>
          <w:marBottom w:val="0"/>
          <w:divBdr>
            <w:top w:val="none" w:sz="0" w:space="0" w:color="auto"/>
            <w:left w:val="none" w:sz="0" w:space="0" w:color="auto"/>
            <w:bottom w:val="none" w:sz="0" w:space="0" w:color="auto"/>
            <w:right w:val="none" w:sz="0" w:space="0" w:color="auto"/>
          </w:divBdr>
        </w:div>
        <w:div w:id="1006126755">
          <w:marLeft w:val="0"/>
          <w:marRight w:val="0"/>
          <w:marTop w:val="0"/>
          <w:marBottom w:val="0"/>
          <w:divBdr>
            <w:top w:val="none" w:sz="0" w:space="0" w:color="auto"/>
            <w:left w:val="none" w:sz="0" w:space="0" w:color="auto"/>
            <w:bottom w:val="none" w:sz="0" w:space="0" w:color="auto"/>
            <w:right w:val="none" w:sz="0" w:space="0" w:color="auto"/>
          </w:divBdr>
        </w:div>
        <w:div w:id="104274815">
          <w:marLeft w:val="0"/>
          <w:marRight w:val="0"/>
          <w:marTop w:val="0"/>
          <w:marBottom w:val="0"/>
          <w:divBdr>
            <w:top w:val="none" w:sz="0" w:space="0" w:color="auto"/>
            <w:left w:val="none" w:sz="0" w:space="0" w:color="auto"/>
            <w:bottom w:val="none" w:sz="0" w:space="0" w:color="auto"/>
            <w:right w:val="none" w:sz="0" w:space="0" w:color="auto"/>
          </w:divBdr>
        </w:div>
        <w:div w:id="1644309510">
          <w:marLeft w:val="0"/>
          <w:marRight w:val="0"/>
          <w:marTop w:val="0"/>
          <w:marBottom w:val="0"/>
          <w:divBdr>
            <w:top w:val="none" w:sz="0" w:space="0" w:color="auto"/>
            <w:left w:val="none" w:sz="0" w:space="0" w:color="auto"/>
            <w:bottom w:val="none" w:sz="0" w:space="0" w:color="auto"/>
            <w:right w:val="none" w:sz="0" w:space="0" w:color="auto"/>
          </w:divBdr>
        </w:div>
        <w:div w:id="1882015045">
          <w:marLeft w:val="0"/>
          <w:marRight w:val="0"/>
          <w:marTop w:val="0"/>
          <w:marBottom w:val="0"/>
          <w:divBdr>
            <w:top w:val="none" w:sz="0" w:space="0" w:color="auto"/>
            <w:left w:val="none" w:sz="0" w:space="0" w:color="auto"/>
            <w:bottom w:val="none" w:sz="0" w:space="0" w:color="auto"/>
            <w:right w:val="none" w:sz="0" w:space="0" w:color="auto"/>
          </w:divBdr>
        </w:div>
        <w:div w:id="2084254206">
          <w:marLeft w:val="0"/>
          <w:marRight w:val="0"/>
          <w:marTop w:val="0"/>
          <w:marBottom w:val="0"/>
          <w:divBdr>
            <w:top w:val="none" w:sz="0" w:space="0" w:color="auto"/>
            <w:left w:val="none" w:sz="0" w:space="0" w:color="auto"/>
            <w:bottom w:val="none" w:sz="0" w:space="0" w:color="auto"/>
            <w:right w:val="none" w:sz="0" w:space="0" w:color="auto"/>
          </w:divBdr>
        </w:div>
        <w:div w:id="1680964939">
          <w:marLeft w:val="0"/>
          <w:marRight w:val="0"/>
          <w:marTop w:val="0"/>
          <w:marBottom w:val="0"/>
          <w:divBdr>
            <w:top w:val="none" w:sz="0" w:space="0" w:color="auto"/>
            <w:left w:val="none" w:sz="0" w:space="0" w:color="auto"/>
            <w:bottom w:val="none" w:sz="0" w:space="0" w:color="auto"/>
            <w:right w:val="none" w:sz="0" w:space="0" w:color="auto"/>
          </w:divBdr>
        </w:div>
        <w:div w:id="1702513302">
          <w:marLeft w:val="0"/>
          <w:marRight w:val="0"/>
          <w:marTop w:val="0"/>
          <w:marBottom w:val="0"/>
          <w:divBdr>
            <w:top w:val="none" w:sz="0" w:space="0" w:color="auto"/>
            <w:left w:val="none" w:sz="0" w:space="0" w:color="auto"/>
            <w:bottom w:val="none" w:sz="0" w:space="0" w:color="auto"/>
            <w:right w:val="none" w:sz="0" w:space="0" w:color="auto"/>
          </w:divBdr>
        </w:div>
        <w:div w:id="1848130935">
          <w:marLeft w:val="0"/>
          <w:marRight w:val="0"/>
          <w:marTop w:val="0"/>
          <w:marBottom w:val="0"/>
          <w:divBdr>
            <w:top w:val="none" w:sz="0" w:space="0" w:color="auto"/>
            <w:left w:val="none" w:sz="0" w:space="0" w:color="auto"/>
            <w:bottom w:val="none" w:sz="0" w:space="0" w:color="auto"/>
            <w:right w:val="none" w:sz="0" w:space="0" w:color="auto"/>
          </w:divBdr>
        </w:div>
        <w:div w:id="417874203">
          <w:marLeft w:val="0"/>
          <w:marRight w:val="0"/>
          <w:marTop w:val="0"/>
          <w:marBottom w:val="0"/>
          <w:divBdr>
            <w:top w:val="none" w:sz="0" w:space="0" w:color="auto"/>
            <w:left w:val="none" w:sz="0" w:space="0" w:color="auto"/>
            <w:bottom w:val="none" w:sz="0" w:space="0" w:color="auto"/>
            <w:right w:val="none" w:sz="0" w:space="0" w:color="auto"/>
          </w:divBdr>
        </w:div>
        <w:div w:id="1092778320">
          <w:marLeft w:val="0"/>
          <w:marRight w:val="0"/>
          <w:marTop w:val="0"/>
          <w:marBottom w:val="0"/>
          <w:divBdr>
            <w:top w:val="none" w:sz="0" w:space="0" w:color="auto"/>
            <w:left w:val="none" w:sz="0" w:space="0" w:color="auto"/>
            <w:bottom w:val="none" w:sz="0" w:space="0" w:color="auto"/>
            <w:right w:val="none" w:sz="0" w:space="0" w:color="auto"/>
          </w:divBdr>
        </w:div>
        <w:div w:id="713579964">
          <w:marLeft w:val="0"/>
          <w:marRight w:val="0"/>
          <w:marTop w:val="0"/>
          <w:marBottom w:val="0"/>
          <w:divBdr>
            <w:top w:val="none" w:sz="0" w:space="0" w:color="auto"/>
            <w:left w:val="none" w:sz="0" w:space="0" w:color="auto"/>
            <w:bottom w:val="none" w:sz="0" w:space="0" w:color="auto"/>
            <w:right w:val="none" w:sz="0" w:space="0" w:color="auto"/>
          </w:divBdr>
        </w:div>
        <w:div w:id="103888129">
          <w:marLeft w:val="0"/>
          <w:marRight w:val="0"/>
          <w:marTop w:val="0"/>
          <w:marBottom w:val="0"/>
          <w:divBdr>
            <w:top w:val="none" w:sz="0" w:space="0" w:color="auto"/>
            <w:left w:val="none" w:sz="0" w:space="0" w:color="auto"/>
            <w:bottom w:val="none" w:sz="0" w:space="0" w:color="auto"/>
            <w:right w:val="none" w:sz="0" w:space="0" w:color="auto"/>
          </w:divBdr>
        </w:div>
        <w:div w:id="1814059652">
          <w:marLeft w:val="0"/>
          <w:marRight w:val="0"/>
          <w:marTop w:val="0"/>
          <w:marBottom w:val="0"/>
          <w:divBdr>
            <w:top w:val="none" w:sz="0" w:space="0" w:color="auto"/>
            <w:left w:val="none" w:sz="0" w:space="0" w:color="auto"/>
            <w:bottom w:val="none" w:sz="0" w:space="0" w:color="auto"/>
            <w:right w:val="none" w:sz="0" w:space="0" w:color="auto"/>
          </w:divBdr>
        </w:div>
        <w:div w:id="677269941">
          <w:marLeft w:val="0"/>
          <w:marRight w:val="0"/>
          <w:marTop w:val="0"/>
          <w:marBottom w:val="0"/>
          <w:divBdr>
            <w:top w:val="none" w:sz="0" w:space="0" w:color="auto"/>
            <w:left w:val="none" w:sz="0" w:space="0" w:color="auto"/>
            <w:bottom w:val="none" w:sz="0" w:space="0" w:color="auto"/>
            <w:right w:val="none" w:sz="0" w:space="0" w:color="auto"/>
          </w:divBdr>
        </w:div>
        <w:div w:id="829633416">
          <w:marLeft w:val="0"/>
          <w:marRight w:val="0"/>
          <w:marTop w:val="0"/>
          <w:marBottom w:val="0"/>
          <w:divBdr>
            <w:top w:val="none" w:sz="0" w:space="0" w:color="auto"/>
            <w:left w:val="none" w:sz="0" w:space="0" w:color="auto"/>
            <w:bottom w:val="none" w:sz="0" w:space="0" w:color="auto"/>
            <w:right w:val="none" w:sz="0" w:space="0" w:color="auto"/>
          </w:divBdr>
        </w:div>
        <w:div w:id="1995602023">
          <w:marLeft w:val="0"/>
          <w:marRight w:val="0"/>
          <w:marTop w:val="0"/>
          <w:marBottom w:val="0"/>
          <w:divBdr>
            <w:top w:val="none" w:sz="0" w:space="0" w:color="auto"/>
            <w:left w:val="none" w:sz="0" w:space="0" w:color="auto"/>
            <w:bottom w:val="none" w:sz="0" w:space="0" w:color="auto"/>
            <w:right w:val="none" w:sz="0" w:space="0" w:color="auto"/>
          </w:divBdr>
        </w:div>
        <w:div w:id="772437501">
          <w:marLeft w:val="0"/>
          <w:marRight w:val="0"/>
          <w:marTop w:val="0"/>
          <w:marBottom w:val="0"/>
          <w:divBdr>
            <w:top w:val="none" w:sz="0" w:space="0" w:color="auto"/>
            <w:left w:val="none" w:sz="0" w:space="0" w:color="auto"/>
            <w:bottom w:val="none" w:sz="0" w:space="0" w:color="auto"/>
            <w:right w:val="none" w:sz="0" w:space="0" w:color="auto"/>
          </w:divBdr>
        </w:div>
        <w:div w:id="284436067">
          <w:marLeft w:val="0"/>
          <w:marRight w:val="0"/>
          <w:marTop w:val="0"/>
          <w:marBottom w:val="0"/>
          <w:divBdr>
            <w:top w:val="none" w:sz="0" w:space="0" w:color="auto"/>
            <w:left w:val="none" w:sz="0" w:space="0" w:color="auto"/>
            <w:bottom w:val="none" w:sz="0" w:space="0" w:color="auto"/>
            <w:right w:val="none" w:sz="0" w:space="0" w:color="auto"/>
          </w:divBdr>
        </w:div>
        <w:div w:id="810175978">
          <w:marLeft w:val="0"/>
          <w:marRight w:val="0"/>
          <w:marTop w:val="0"/>
          <w:marBottom w:val="0"/>
          <w:divBdr>
            <w:top w:val="none" w:sz="0" w:space="0" w:color="auto"/>
            <w:left w:val="none" w:sz="0" w:space="0" w:color="auto"/>
            <w:bottom w:val="none" w:sz="0" w:space="0" w:color="auto"/>
            <w:right w:val="none" w:sz="0" w:space="0" w:color="auto"/>
          </w:divBdr>
        </w:div>
        <w:div w:id="789978556">
          <w:marLeft w:val="0"/>
          <w:marRight w:val="0"/>
          <w:marTop w:val="0"/>
          <w:marBottom w:val="0"/>
          <w:divBdr>
            <w:top w:val="none" w:sz="0" w:space="0" w:color="auto"/>
            <w:left w:val="none" w:sz="0" w:space="0" w:color="auto"/>
            <w:bottom w:val="none" w:sz="0" w:space="0" w:color="auto"/>
            <w:right w:val="none" w:sz="0" w:space="0" w:color="auto"/>
          </w:divBdr>
        </w:div>
        <w:div w:id="1188447697">
          <w:marLeft w:val="0"/>
          <w:marRight w:val="0"/>
          <w:marTop w:val="0"/>
          <w:marBottom w:val="0"/>
          <w:divBdr>
            <w:top w:val="none" w:sz="0" w:space="0" w:color="auto"/>
            <w:left w:val="none" w:sz="0" w:space="0" w:color="auto"/>
            <w:bottom w:val="none" w:sz="0" w:space="0" w:color="auto"/>
            <w:right w:val="none" w:sz="0" w:space="0" w:color="auto"/>
          </w:divBdr>
        </w:div>
        <w:div w:id="1856576426">
          <w:marLeft w:val="0"/>
          <w:marRight w:val="0"/>
          <w:marTop w:val="0"/>
          <w:marBottom w:val="0"/>
          <w:divBdr>
            <w:top w:val="none" w:sz="0" w:space="0" w:color="auto"/>
            <w:left w:val="none" w:sz="0" w:space="0" w:color="auto"/>
            <w:bottom w:val="none" w:sz="0" w:space="0" w:color="auto"/>
            <w:right w:val="none" w:sz="0" w:space="0" w:color="auto"/>
          </w:divBdr>
        </w:div>
        <w:div w:id="1437099440">
          <w:marLeft w:val="0"/>
          <w:marRight w:val="0"/>
          <w:marTop w:val="0"/>
          <w:marBottom w:val="0"/>
          <w:divBdr>
            <w:top w:val="none" w:sz="0" w:space="0" w:color="auto"/>
            <w:left w:val="none" w:sz="0" w:space="0" w:color="auto"/>
            <w:bottom w:val="none" w:sz="0" w:space="0" w:color="auto"/>
            <w:right w:val="none" w:sz="0" w:space="0" w:color="auto"/>
          </w:divBdr>
        </w:div>
        <w:div w:id="1167357778">
          <w:marLeft w:val="0"/>
          <w:marRight w:val="0"/>
          <w:marTop w:val="0"/>
          <w:marBottom w:val="0"/>
          <w:divBdr>
            <w:top w:val="none" w:sz="0" w:space="0" w:color="auto"/>
            <w:left w:val="none" w:sz="0" w:space="0" w:color="auto"/>
            <w:bottom w:val="none" w:sz="0" w:space="0" w:color="auto"/>
            <w:right w:val="none" w:sz="0" w:space="0" w:color="auto"/>
          </w:divBdr>
        </w:div>
        <w:div w:id="881750358">
          <w:marLeft w:val="0"/>
          <w:marRight w:val="0"/>
          <w:marTop w:val="0"/>
          <w:marBottom w:val="0"/>
          <w:divBdr>
            <w:top w:val="none" w:sz="0" w:space="0" w:color="auto"/>
            <w:left w:val="none" w:sz="0" w:space="0" w:color="auto"/>
            <w:bottom w:val="none" w:sz="0" w:space="0" w:color="auto"/>
            <w:right w:val="none" w:sz="0" w:space="0" w:color="auto"/>
          </w:divBdr>
        </w:div>
        <w:div w:id="664941212">
          <w:marLeft w:val="0"/>
          <w:marRight w:val="0"/>
          <w:marTop w:val="0"/>
          <w:marBottom w:val="0"/>
          <w:divBdr>
            <w:top w:val="none" w:sz="0" w:space="0" w:color="auto"/>
            <w:left w:val="none" w:sz="0" w:space="0" w:color="auto"/>
            <w:bottom w:val="none" w:sz="0" w:space="0" w:color="auto"/>
            <w:right w:val="none" w:sz="0" w:space="0" w:color="auto"/>
          </w:divBdr>
        </w:div>
        <w:div w:id="597716898">
          <w:marLeft w:val="0"/>
          <w:marRight w:val="0"/>
          <w:marTop w:val="0"/>
          <w:marBottom w:val="0"/>
          <w:divBdr>
            <w:top w:val="none" w:sz="0" w:space="0" w:color="auto"/>
            <w:left w:val="none" w:sz="0" w:space="0" w:color="auto"/>
            <w:bottom w:val="none" w:sz="0" w:space="0" w:color="auto"/>
            <w:right w:val="none" w:sz="0" w:space="0" w:color="auto"/>
          </w:divBdr>
        </w:div>
        <w:div w:id="1371496262">
          <w:marLeft w:val="0"/>
          <w:marRight w:val="0"/>
          <w:marTop w:val="0"/>
          <w:marBottom w:val="0"/>
          <w:divBdr>
            <w:top w:val="none" w:sz="0" w:space="0" w:color="auto"/>
            <w:left w:val="none" w:sz="0" w:space="0" w:color="auto"/>
            <w:bottom w:val="none" w:sz="0" w:space="0" w:color="auto"/>
            <w:right w:val="none" w:sz="0" w:space="0" w:color="auto"/>
          </w:divBdr>
        </w:div>
        <w:div w:id="445781370">
          <w:marLeft w:val="0"/>
          <w:marRight w:val="0"/>
          <w:marTop w:val="0"/>
          <w:marBottom w:val="0"/>
          <w:divBdr>
            <w:top w:val="none" w:sz="0" w:space="0" w:color="auto"/>
            <w:left w:val="none" w:sz="0" w:space="0" w:color="auto"/>
            <w:bottom w:val="none" w:sz="0" w:space="0" w:color="auto"/>
            <w:right w:val="none" w:sz="0" w:space="0" w:color="auto"/>
          </w:divBdr>
        </w:div>
        <w:div w:id="1817138053">
          <w:marLeft w:val="0"/>
          <w:marRight w:val="0"/>
          <w:marTop w:val="0"/>
          <w:marBottom w:val="0"/>
          <w:divBdr>
            <w:top w:val="none" w:sz="0" w:space="0" w:color="auto"/>
            <w:left w:val="none" w:sz="0" w:space="0" w:color="auto"/>
            <w:bottom w:val="none" w:sz="0" w:space="0" w:color="auto"/>
            <w:right w:val="none" w:sz="0" w:space="0" w:color="auto"/>
          </w:divBdr>
        </w:div>
        <w:div w:id="920677831">
          <w:marLeft w:val="0"/>
          <w:marRight w:val="0"/>
          <w:marTop w:val="0"/>
          <w:marBottom w:val="0"/>
          <w:divBdr>
            <w:top w:val="none" w:sz="0" w:space="0" w:color="auto"/>
            <w:left w:val="none" w:sz="0" w:space="0" w:color="auto"/>
            <w:bottom w:val="none" w:sz="0" w:space="0" w:color="auto"/>
            <w:right w:val="none" w:sz="0" w:space="0" w:color="auto"/>
          </w:divBdr>
        </w:div>
        <w:div w:id="276446693">
          <w:marLeft w:val="0"/>
          <w:marRight w:val="0"/>
          <w:marTop w:val="0"/>
          <w:marBottom w:val="0"/>
          <w:divBdr>
            <w:top w:val="none" w:sz="0" w:space="0" w:color="auto"/>
            <w:left w:val="none" w:sz="0" w:space="0" w:color="auto"/>
            <w:bottom w:val="none" w:sz="0" w:space="0" w:color="auto"/>
            <w:right w:val="none" w:sz="0" w:space="0" w:color="auto"/>
          </w:divBdr>
        </w:div>
        <w:div w:id="618804863">
          <w:marLeft w:val="0"/>
          <w:marRight w:val="0"/>
          <w:marTop w:val="0"/>
          <w:marBottom w:val="0"/>
          <w:divBdr>
            <w:top w:val="none" w:sz="0" w:space="0" w:color="auto"/>
            <w:left w:val="none" w:sz="0" w:space="0" w:color="auto"/>
            <w:bottom w:val="none" w:sz="0" w:space="0" w:color="auto"/>
            <w:right w:val="none" w:sz="0" w:space="0" w:color="auto"/>
          </w:divBdr>
        </w:div>
        <w:div w:id="767047917">
          <w:marLeft w:val="0"/>
          <w:marRight w:val="0"/>
          <w:marTop w:val="0"/>
          <w:marBottom w:val="0"/>
          <w:divBdr>
            <w:top w:val="none" w:sz="0" w:space="0" w:color="auto"/>
            <w:left w:val="none" w:sz="0" w:space="0" w:color="auto"/>
            <w:bottom w:val="none" w:sz="0" w:space="0" w:color="auto"/>
            <w:right w:val="none" w:sz="0" w:space="0" w:color="auto"/>
          </w:divBdr>
        </w:div>
        <w:div w:id="2061707031">
          <w:marLeft w:val="0"/>
          <w:marRight w:val="0"/>
          <w:marTop w:val="0"/>
          <w:marBottom w:val="0"/>
          <w:divBdr>
            <w:top w:val="none" w:sz="0" w:space="0" w:color="auto"/>
            <w:left w:val="none" w:sz="0" w:space="0" w:color="auto"/>
            <w:bottom w:val="none" w:sz="0" w:space="0" w:color="auto"/>
            <w:right w:val="none" w:sz="0" w:space="0" w:color="auto"/>
          </w:divBdr>
        </w:div>
        <w:div w:id="656763147">
          <w:marLeft w:val="0"/>
          <w:marRight w:val="0"/>
          <w:marTop w:val="0"/>
          <w:marBottom w:val="0"/>
          <w:divBdr>
            <w:top w:val="none" w:sz="0" w:space="0" w:color="auto"/>
            <w:left w:val="none" w:sz="0" w:space="0" w:color="auto"/>
            <w:bottom w:val="none" w:sz="0" w:space="0" w:color="auto"/>
            <w:right w:val="none" w:sz="0" w:space="0" w:color="auto"/>
          </w:divBdr>
        </w:div>
        <w:div w:id="2018725612">
          <w:marLeft w:val="0"/>
          <w:marRight w:val="0"/>
          <w:marTop w:val="0"/>
          <w:marBottom w:val="0"/>
          <w:divBdr>
            <w:top w:val="none" w:sz="0" w:space="0" w:color="auto"/>
            <w:left w:val="none" w:sz="0" w:space="0" w:color="auto"/>
            <w:bottom w:val="none" w:sz="0" w:space="0" w:color="auto"/>
            <w:right w:val="none" w:sz="0" w:space="0" w:color="auto"/>
          </w:divBdr>
        </w:div>
        <w:div w:id="1459373077">
          <w:marLeft w:val="0"/>
          <w:marRight w:val="0"/>
          <w:marTop w:val="0"/>
          <w:marBottom w:val="0"/>
          <w:divBdr>
            <w:top w:val="none" w:sz="0" w:space="0" w:color="auto"/>
            <w:left w:val="none" w:sz="0" w:space="0" w:color="auto"/>
            <w:bottom w:val="none" w:sz="0" w:space="0" w:color="auto"/>
            <w:right w:val="none" w:sz="0" w:space="0" w:color="auto"/>
          </w:divBdr>
        </w:div>
        <w:div w:id="2100521848">
          <w:marLeft w:val="0"/>
          <w:marRight w:val="0"/>
          <w:marTop w:val="0"/>
          <w:marBottom w:val="0"/>
          <w:divBdr>
            <w:top w:val="none" w:sz="0" w:space="0" w:color="auto"/>
            <w:left w:val="none" w:sz="0" w:space="0" w:color="auto"/>
            <w:bottom w:val="none" w:sz="0" w:space="0" w:color="auto"/>
            <w:right w:val="none" w:sz="0" w:space="0" w:color="auto"/>
          </w:divBdr>
        </w:div>
        <w:div w:id="2107269698">
          <w:marLeft w:val="0"/>
          <w:marRight w:val="0"/>
          <w:marTop w:val="0"/>
          <w:marBottom w:val="0"/>
          <w:divBdr>
            <w:top w:val="none" w:sz="0" w:space="0" w:color="auto"/>
            <w:left w:val="none" w:sz="0" w:space="0" w:color="auto"/>
            <w:bottom w:val="none" w:sz="0" w:space="0" w:color="auto"/>
            <w:right w:val="none" w:sz="0" w:space="0" w:color="auto"/>
          </w:divBdr>
        </w:div>
        <w:div w:id="529029451">
          <w:marLeft w:val="0"/>
          <w:marRight w:val="0"/>
          <w:marTop w:val="0"/>
          <w:marBottom w:val="0"/>
          <w:divBdr>
            <w:top w:val="none" w:sz="0" w:space="0" w:color="auto"/>
            <w:left w:val="none" w:sz="0" w:space="0" w:color="auto"/>
            <w:bottom w:val="none" w:sz="0" w:space="0" w:color="auto"/>
            <w:right w:val="none" w:sz="0" w:space="0" w:color="auto"/>
          </w:divBdr>
        </w:div>
        <w:div w:id="1029136922">
          <w:marLeft w:val="0"/>
          <w:marRight w:val="0"/>
          <w:marTop w:val="0"/>
          <w:marBottom w:val="0"/>
          <w:divBdr>
            <w:top w:val="none" w:sz="0" w:space="0" w:color="auto"/>
            <w:left w:val="none" w:sz="0" w:space="0" w:color="auto"/>
            <w:bottom w:val="none" w:sz="0" w:space="0" w:color="auto"/>
            <w:right w:val="none" w:sz="0" w:space="0" w:color="auto"/>
          </w:divBdr>
        </w:div>
        <w:div w:id="785736034">
          <w:marLeft w:val="0"/>
          <w:marRight w:val="0"/>
          <w:marTop w:val="0"/>
          <w:marBottom w:val="0"/>
          <w:divBdr>
            <w:top w:val="none" w:sz="0" w:space="0" w:color="auto"/>
            <w:left w:val="none" w:sz="0" w:space="0" w:color="auto"/>
            <w:bottom w:val="none" w:sz="0" w:space="0" w:color="auto"/>
            <w:right w:val="none" w:sz="0" w:space="0" w:color="auto"/>
          </w:divBdr>
        </w:div>
        <w:div w:id="558707217">
          <w:marLeft w:val="0"/>
          <w:marRight w:val="0"/>
          <w:marTop w:val="0"/>
          <w:marBottom w:val="0"/>
          <w:divBdr>
            <w:top w:val="none" w:sz="0" w:space="0" w:color="auto"/>
            <w:left w:val="none" w:sz="0" w:space="0" w:color="auto"/>
            <w:bottom w:val="none" w:sz="0" w:space="0" w:color="auto"/>
            <w:right w:val="none" w:sz="0" w:space="0" w:color="auto"/>
          </w:divBdr>
        </w:div>
        <w:div w:id="1366448513">
          <w:marLeft w:val="0"/>
          <w:marRight w:val="0"/>
          <w:marTop w:val="0"/>
          <w:marBottom w:val="0"/>
          <w:divBdr>
            <w:top w:val="none" w:sz="0" w:space="0" w:color="auto"/>
            <w:left w:val="none" w:sz="0" w:space="0" w:color="auto"/>
            <w:bottom w:val="none" w:sz="0" w:space="0" w:color="auto"/>
            <w:right w:val="none" w:sz="0" w:space="0" w:color="auto"/>
          </w:divBdr>
        </w:div>
        <w:div w:id="1159930269">
          <w:marLeft w:val="0"/>
          <w:marRight w:val="0"/>
          <w:marTop w:val="0"/>
          <w:marBottom w:val="0"/>
          <w:divBdr>
            <w:top w:val="none" w:sz="0" w:space="0" w:color="auto"/>
            <w:left w:val="none" w:sz="0" w:space="0" w:color="auto"/>
            <w:bottom w:val="none" w:sz="0" w:space="0" w:color="auto"/>
            <w:right w:val="none" w:sz="0" w:space="0" w:color="auto"/>
          </w:divBdr>
        </w:div>
        <w:div w:id="47608481">
          <w:marLeft w:val="0"/>
          <w:marRight w:val="0"/>
          <w:marTop w:val="0"/>
          <w:marBottom w:val="0"/>
          <w:divBdr>
            <w:top w:val="none" w:sz="0" w:space="0" w:color="auto"/>
            <w:left w:val="none" w:sz="0" w:space="0" w:color="auto"/>
            <w:bottom w:val="none" w:sz="0" w:space="0" w:color="auto"/>
            <w:right w:val="none" w:sz="0" w:space="0" w:color="auto"/>
          </w:divBdr>
        </w:div>
        <w:div w:id="1098528914">
          <w:marLeft w:val="0"/>
          <w:marRight w:val="0"/>
          <w:marTop w:val="0"/>
          <w:marBottom w:val="0"/>
          <w:divBdr>
            <w:top w:val="none" w:sz="0" w:space="0" w:color="auto"/>
            <w:left w:val="none" w:sz="0" w:space="0" w:color="auto"/>
            <w:bottom w:val="none" w:sz="0" w:space="0" w:color="auto"/>
            <w:right w:val="none" w:sz="0" w:space="0" w:color="auto"/>
          </w:divBdr>
        </w:div>
        <w:div w:id="1317955412">
          <w:marLeft w:val="0"/>
          <w:marRight w:val="0"/>
          <w:marTop w:val="0"/>
          <w:marBottom w:val="0"/>
          <w:divBdr>
            <w:top w:val="none" w:sz="0" w:space="0" w:color="auto"/>
            <w:left w:val="none" w:sz="0" w:space="0" w:color="auto"/>
            <w:bottom w:val="none" w:sz="0" w:space="0" w:color="auto"/>
            <w:right w:val="none" w:sz="0" w:space="0" w:color="auto"/>
          </w:divBdr>
        </w:div>
        <w:div w:id="558128891">
          <w:marLeft w:val="0"/>
          <w:marRight w:val="0"/>
          <w:marTop w:val="0"/>
          <w:marBottom w:val="0"/>
          <w:divBdr>
            <w:top w:val="none" w:sz="0" w:space="0" w:color="auto"/>
            <w:left w:val="none" w:sz="0" w:space="0" w:color="auto"/>
            <w:bottom w:val="none" w:sz="0" w:space="0" w:color="auto"/>
            <w:right w:val="none" w:sz="0" w:space="0" w:color="auto"/>
          </w:divBdr>
        </w:div>
        <w:div w:id="1494377242">
          <w:marLeft w:val="0"/>
          <w:marRight w:val="0"/>
          <w:marTop w:val="0"/>
          <w:marBottom w:val="0"/>
          <w:divBdr>
            <w:top w:val="none" w:sz="0" w:space="0" w:color="auto"/>
            <w:left w:val="none" w:sz="0" w:space="0" w:color="auto"/>
            <w:bottom w:val="none" w:sz="0" w:space="0" w:color="auto"/>
            <w:right w:val="none" w:sz="0" w:space="0" w:color="auto"/>
          </w:divBdr>
        </w:div>
        <w:div w:id="1908998861">
          <w:marLeft w:val="0"/>
          <w:marRight w:val="0"/>
          <w:marTop w:val="0"/>
          <w:marBottom w:val="0"/>
          <w:divBdr>
            <w:top w:val="none" w:sz="0" w:space="0" w:color="auto"/>
            <w:left w:val="none" w:sz="0" w:space="0" w:color="auto"/>
            <w:bottom w:val="none" w:sz="0" w:space="0" w:color="auto"/>
            <w:right w:val="none" w:sz="0" w:space="0" w:color="auto"/>
          </w:divBdr>
        </w:div>
        <w:div w:id="2024014930">
          <w:marLeft w:val="0"/>
          <w:marRight w:val="0"/>
          <w:marTop w:val="0"/>
          <w:marBottom w:val="0"/>
          <w:divBdr>
            <w:top w:val="none" w:sz="0" w:space="0" w:color="auto"/>
            <w:left w:val="none" w:sz="0" w:space="0" w:color="auto"/>
            <w:bottom w:val="none" w:sz="0" w:space="0" w:color="auto"/>
            <w:right w:val="none" w:sz="0" w:space="0" w:color="auto"/>
          </w:divBdr>
        </w:div>
        <w:div w:id="1334913371">
          <w:marLeft w:val="0"/>
          <w:marRight w:val="0"/>
          <w:marTop w:val="0"/>
          <w:marBottom w:val="0"/>
          <w:divBdr>
            <w:top w:val="none" w:sz="0" w:space="0" w:color="auto"/>
            <w:left w:val="none" w:sz="0" w:space="0" w:color="auto"/>
            <w:bottom w:val="none" w:sz="0" w:space="0" w:color="auto"/>
            <w:right w:val="none" w:sz="0" w:space="0" w:color="auto"/>
          </w:divBdr>
        </w:div>
        <w:div w:id="529682112">
          <w:marLeft w:val="0"/>
          <w:marRight w:val="0"/>
          <w:marTop w:val="0"/>
          <w:marBottom w:val="0"/>
          <w:divBdr>
            <w:top w:val="none" w:sz="0" w:space="0" w:color="auto"/>
            <w:left w:val="none" w:sz="0" w:space="0" w:color="auto"/>
            <w:bottom w:val="none" w:sz="0" w:space="0" w:color="auto"/>
            <w:right w:val="none" w:sz="0" w:space="0" w:color="auto"/>
          </w:divBdr>
        </w:div>
        <w:div w:id="700597441">
          <w:marLeft w:val="0"/>
          <w:marRight w:val="0"/>
          <w:marTop w:val="0"/>
          <w:marBottom w:val="0"/>
          <w:divBdr>
            <w:top w:val="none" w:sz="0" w:space="0" w:color="auto"/>
            <w:left w:val="none" w:sz="0" w:space="0" w:color="auto"/>
            <w:bottom w:val="none" w:sz="0" w:space="0" w:color="auto"/>
            <w:right w:val="none" w:sz="0" w:space="0" w:color="auto"/>
          </w:divBdr>
        </w:div>
        <w:div w:id="1122262598">
          <w:marLeft w:val="0"/>
          <w:marRight w:val="0"/>
          <w:marTop w:val="0"/>
          <w:marBottom w:val="0"/>
          <w:divBdr>
            <w:top w:val="none" w:sz="0" w:space="0" w:color="auto"/>
            <w:left w:val="none" w:sz="0" w:space="0" w:color="auto"/>
            <w:bottom w:val="none" w:sz="0" w:space="0" w:color="auto"/>
            <w:right w:val="none" w:sz="0" w:space="0" w:color="auto"/>
          </w:divBdr>
        </w:div>
        <w:div w:id="1515806074">
          <w:marLeft w:val="0"/>
          <w:marRight w:val="0"/>
          <w:marTop w:val="0"/>
          <w:marBottom w:val="0"/>
          <w:divBdr>
            <w:top w:val="none" w:sz="0" w:space="0" w:color="auto"/>
            <w:left w:val="none" w:sz="0" w:space="0" w:color="auto"/>
            <w:bottom w:val="none" w:sz="0" w:space="0" w:color="auto"/>
            <w:right w:val="none" w:sz="0" w:space="0" w:color="auto"/>
          </w:divBdr>
        </w:div>
        <w:div w:id="743525682">
          <w:marLeft w:val="0"/>
          <w:marRight w:val="0"/>
          <w:marTop w:val="0"/>
          <w:marBottom w:val="0"/>
          <w:divBdr>
            <w:top w:val="none" w:sz="0" w:space="0" w:color="auto"/>
            <w:left w:val="none" w:sz="0" w:space="0" w:color="auto"/>
            <w:bottom w:val="none" w:sz="0" w:space="0" w:color="auto"/>
            <w:right w:val="none" w:sz="0" w:space="0" w:color="auto"/>
          </w:divBdr>
        </w:div>
        <w:div w:id="263535725">
          <w:marLeft w:val="0"/>
          <w:marRight w:val="0"/>
          <w:marTop w:val="0"/>
          <w:marBottom w:val="0"/>
          <w:divBdr>
            <w:top w:val="none" w:sz="0" w:space="0" w:color="auto"/>
            <w:left w:val="none" w:sz="0" w:space="0" w:color="auto"/>
            <w:bottom w:val="none" w:sz="0" w:space="0" w:color="auto"/>
            <w:right w:val="none" w:sz="0" w:space="0" w:color="auto"/>
          </w:divBdr>
        </w:div>
        <w:div w:id="884949659">
          <w:marLeft w:val="0"/>
          <w:marRight w:val="0"/>
          <w:marTop w:val="0"/>
          <w:marBottom w:val="0"/>
          <w:divBdr>
            <w:top w:val="none" w:sz="0" w:space="0" w:color="auto"/>
            <w:left w:val="none" w:sz="0" w:space="0" w:color="auto"/>
            <w:bottom w:val="none" w:sz="0" w:space="0" w:color="auto"/>
            <w:right w:val="none" w:sz="0" w:space="0" w:color="auto"/>
          </w:divBdr>
        </w:div>
        <w:div w:id="1443457489">
          <w:marLeft w:val="0"/>
          <w:marRight w:val="0"/>
          <w:marTop w:val="0"/>
          <w:marBottom w:val="0"/>
          <w:divBdr>
            <w:top w:val="none" w:sz="0" w:space="0" w:color="auto"/>
            <w:left w:val="none" w:sz="0" w:space="0" w:color="auto"/>
            <w:bottom w:val="none" w:sz="0" w:space="0" w:color="auto"/>
            <w:right w:val="none" w:sz="0" w:space="0" w:color="auto"/>
          </w:divBdr>
        </w:div>
        <w:div w:id="713432713">
          <w:marLeft w:val="0"/>
          <w:marRight w:val="0"/>
          <w:marTop w:val="0"/>
          <w:marBottom w:val="0"/>
          <w:divBdr>
            <w:top w:val="none" w:sz="0" w:space="0" w:color="auto"/>
            <w:left w:val="none" w:sz="0" w:space="0" w:color="auto"/>
            <w:bottom w:val="none" w:sz="0" w:space="0" w:color="auto"/>
            <w:right w:val="none" w:sz="0" w:space="0" w:color="auto"/>
          </w:divBdr>
        </w:div>
        <w:div w:id="1936665608">
          <w:marLeft w:val="0"/>
          <w:marRight w:val="0"/>
          <w:marTop w:val="0"/>
          <w:marBottom w:val="0"/>
          <w:divBdr>
            <w:top w:val="none" w:sz="0" w:space="0" w:color="auto"/>
            <w:left w:val="none" w:sz="0" w:space="0" w:color="auto"/>
            <w:bottom w:val="none" w:sz="0" w:space="0" w:color="auto"/>
            <w:right w:val="none" w:sz="0" w:space="0" w:color="auto"/>
          </w:divBdr>
        </w:div>
        <w:div w:id="856653023">
          <w:marLeft w:val="0"/>
          <w:marRight w:val="0"/>
          <w:marTop w:val="0"/>
          <w:marBottom w:val="0"/>
          <w:divBdr>
            <w:top w:val="none" w:sz="0" w:space="0" w:color="auto"/>
            <w:left w:val="none" w:sz="0" w:space="0" w:color="auto"/>
            <w:bottom w:val="none" w:sz="0" w:space="0" w:color="auto"/>
            <w:right w:val="none" w:sz="0" w:space="0" w:color="auto"/>
          </w:divBdr>
        </w:div>
        <w:div w:id="731580686">
          <w:marLeft w:val="0"/>
          <w:marRight w:val="0"/>
          <w:marTop w:val="0"/>
          <w:marBottom w:val="0"/>
          <w:divBdr>
            <w:top w:val="none" w:sz="0" w:space="0" w:color="auto"/>
            <w:left w:val="none" w:sz="0" w:space="0" w:color="auto"/>
            <w:bottom w:val="none" w:sz="0" w:space="0" w:color="auto"/>
            <w:right w:val="none" w:sz="0" w:space="0" w:color="auto"/>
          </w:divBdr>
        </w:div>
        <w:div w:id="1806198329">
          <w:marLeft w:val="0"/>
          <w:marRight w:val="0"/>
          <w:marTop w:val="0"/>
          <w:marBottom w:val="0"/>
          <w:divBdr>
            <w:top w:val="none" w:sz="0" w:space="0" w:color="auto"/>
            <w:left w:val="none" w:sz="0" w:space="0" w:color="auto"/>
            <w:bottom w:val="none" w:sz="0" w:space="0" w:color="auto"/>
            <w:right w:val="none" w:sz="0" w:space="0" w:color="auto"/>
          </w:divBdr>
        </w:div>
        <w:div w:id="1226722200">
          <w:marLeft w:val="0"/>
          <w:marRight w:val="0"/>
          <w:marTop w:val="0"/>
          <w:marBottom w:val="0"/>
          <w:divBdr>
            <w:top w:val="none" w:sz="0" w:space="0" w:color="auto"/>
            <w:left w:val="none" w:sz="0" w:space="0" w:color="auto"/>
            <w:bottom w:val="none" w:sz="0" w:space="0" w:color="auto"/>
            <w:right w:val="none" w:sz="0" w:space="0" w:color="auto"/>
          </w:divBdr>
        </w:div>
        <w:div w:id="469253482">
          <w:marLeft w:val="0"/>
          <w:marRight w:val="0"/>
          <w:marTop w:val="0"/>
          <w:marBottom w:val="0"/>
          <w:divBdr>
            <w:top w:val="none" w:sz="0" w:space="0" w:color="auto"/>
            <w:left w:val="none" w:sz="0" w:space="0" w:color="auto"/>
            <w:bottom w:val="none" w:sz="0" w:space="0" w:color="auto"/>
            <w:right w:val="none" w:sz="0" w:space="0" w:color="auto"/>
          </w:divBdr>
        </w:div>
        <w:div w:id="442112245">
          <w:marLeft w:val="0"/>
          <w:marRight w:val="0"/>
          <w:marTop w:val="0"/>
          <w:marBottom w:val="0"/>
          <w:divBdr>
            <w:top w:val="none" w:sz="0" w:space="0" w:color="auto"/>
            <w:left w:val="none" w:sz="0" w:space="0" w:color="auto"/>
            <w:bottom w:val="none" w:sz="0" w:space="0" w:color="auto"/>
            <w:right w:val="none" w:sz="0" w:space="0" w:color="auto"/>
          </w:divBdr>
        </w:div>
        <w:div w:id="274138400">
          <w:marLeft w:val="0"/>
          <w:marRight w:val="0"/>
          <w:marTop w:val="0"/>
          <w:marBottom w:val="0"/>
          <w:divBdr>
            <w:top w:val="none" w:sz="0" w:space="0" w:color="auto"/>
            <w:left w:val="none" w:sz="0" w:space="0" w:color="auto"/>
            <w:bottom w:val="none" w:sz="0" w:space="0" w:color="auto"/>
            <w:right w:val="none" w:sz="0" w:space="0" w:color="auto"/>
          </w:divBdr>
        </w:div>
        <w:div w:id="931159906">
          <w:marLeft w:val="0"/>
          <w:marRight w:val="0"/>
          <w:marTop w:val="0"/>
          <w:marBottom w:val="0"/>
          <w:divBdr>
            <w:top w:val="none" w:sz="0" w:space="0" w:color="auto"/>
            <w:left w:val="none" w:sz="0" w:space="0" w:color="auto"/>
            <w:bottom w:val="none" w:sz="0" w:space="0" w:color="auto"/>
            <w:right w:val="none" w:sz="0" w:space="0" w:color="auto"/>
          </w:divBdr>
        </w:div>
        <w:div w:id="1351298903">
          <w:marLeft w:val="0"/>
          <w:marRight w:val="0"/>
          <w:marTop w:val="0"/>
          <w:marBottom w:val="0"/>
          <w:divBdr>
            <w:top w:val="none" w:sz="0" w:space="0" w:color="auto"/>
            <w:left w:val="none" w:sz="0" w:space="0" w:color="auto"/>
            <w:bottom w:val="none" w:sz="0" w:space="0" w:color="auto"/>
            <w:right w:val="none" w:sz="0" w:space="0" w:color="auto"/>
          </w:divBdr>
        </w:div>
        <w:div w:id="918363645">
          <w:marLeft w:val="0"/>
          <w:marRight w:val="0"/>
          <w:marTop w:val="0"/>
          <w:marBottom w:val="0"/>
          <w:divBdr>
            <w:top w:val="none" w:sz="0" w:space="0" w:color="auto"/>
            <w:left w:val="none" w:sz="0" w:space="0" w:color="auto"/>
            <w:bottom w:val="none" w:sz="0" w:space="0" w:color="auto"/>
            <w:right w:val="none" w:sz="0" w:space="0" w:color="auto"/>
          </w:divBdr>
        </w:div>
        <w:div w:id="169494544">
          <w:marLeft w:val="0"/>
          <w:marRight w:val="0"/>
          <w:marTop w:val="0"/>
          <w:marBottom w:val="0"/>
          <w:divBdr>
            <w:top w:val="none" w:sz="0" w:space="0" w:color="auto"/>
            <w:left w:val="none" w:sz="0" w:space="0" w:color="auto"/>
            <w:bottom w:val="none" w:sz="0" w:space="0" w:color="auto"/>
            <w:right w:val="none" w:sz="0" w:space="0" w:color="auto"/>
          </w:divBdr>
        </w:div>
        <w:div w:id="979070706">
          <w:marLeft w:val="0"/>
          <w:marRight w:val="0"/>
          <w:marTop w:val="0"/>
          <w:marBottom w:val="0"/>
          <w:divBdr>
            <w:top w:val="none" w:sz="0" w:space="0" w:color="auto"/>
            <w:left w:val="none" w:sz="0" w:space="0" w:color="auto"/>
            <w:bottom w:val="none" w:sz="0" w:space="0" w:color="auto"/>
            <w:right w:val="none" w:sz="0" w:space="0" w:color="auto"/>
          </w:divBdr>
        </w:div>
        <w:div w:id="1566061766">
          <w:marLeft w:val="0"/>
          <w:marRight w:val="0"/>
          <w:marTop w:val="0"/>
          <w:marBottom w:val="0"/>
          <w:divBdr>
            <w:top w:val="none" w:sz="0" w:space="0" w:color="auto"/>
            <w:left w:val="none" w:sz="0" w:space="0" w:color="auto"/>
            <w:bottom w:val="none" w:sz="0" w:space="0" w:color="auto"/>
            <w:right w:val="none" w:sz="0" w:space="0" w:color="auto"/>
          </w:divBdr>
        </w:div>
        <w:div w:id="482702382">
          <w:marLeft w:val="0"/>
          <w:marRight w:val="0"/>
          <w:marTop w:val="0"/>
          <w:marBottom w:val="0"/>
          <w:divBdr>
            <w:top w:val="none" w:sz="0" w:space="0" w:color="auto"/>
            <w:left w:val="none" w:sz="0" w:space="0" w:color="auto"/>
            <w:bottom w:val="none" w:sz="0" w:space="0" w:color="auto"/>
            <w:right w:val="none" w:sz="0" w:space="0" w:color="auto"/>
          </w:divBdr>
        </w:div>
        <w:div w:id="1165514311">
          <w:marLeft w:val="0"/>
          <w:marRight w:val="0"/>
          <w:marTop w:val="0"/>
          <w:marBottom w:val="0"/>
          <w:divBdr>
            <w:top w:val="none" w:sz="0" w:space="0" w:color="auto"/>
            <w:left w:val="none" w:sz="0" w:space="0" w:color="auto"/>
            <w:bottom w:val="none" w:sz="0" w:space="0" w:color="auto"/>
            <w:right w:val="none" w:sz="0" w:space="0" w:color="auto"/>
          </w:divBdr>
        </w:div>
        <w:div w:id="285698213">
          <w:marLeft w:val="0"/>
          <w:marRight w:val="0"/>
          <w:marTop w:val="0"/>
          <w:marBottom w:val="0"/>
          <w:divBdr>
            <w:top w:val="none" w:sz="0" w:space="0" w:color="auto"/>
            <w:left w:val="none" w:sz="0" w:space="0" w:color="auto"/>
            <w:bottom w:val="none" w:sz="0" w:space="0" w:color="auto"/>
            <w:right w:val="none" w:sz="0" w:space="0" w:color="auto"/>
          </w:divBdr>
        </w:div>
        <w:div w:id="401414425">
          <w:marLeft w:val="0"/>
          <w:marRight w:val="0"/>
          <w:marTop w:val="0"/>
          <w:marBottom w:val="0"/>
          <w:divBdr>
            <w:top w:val="none" w:sz="0" w:space="0" w:color="auto"/>
            <w:left w:val="none" w:sz="0" w:space="0" w:color="auto"/>
            <w:bottom w:val="none" w:sz="0" w:space="0" w:color="auto"/>
            <w:right w:val="none" w:sz="0" w:space="0" w:color="auto"/>
          </w:divBdr>
        </w:div>
        <w:div w:id="1839609262">
          <w:marLeft w:val="0"/>
          <w:marRight w:val="0"/>
          <w:marTop w:val="0"/>
          <w:marBottom w:val="0"/>
          <w:divBdr>
            <w:top w:val="none" w:sz="0" w:space="0" w:color="auto"/>
            <w:left w:val="none" w:sz="0" w:space="0" w:color="auto"/>
            <w:bottom w:val="none" w:sz="0" w:space="0" w:color="auto"/>
            <w:right w:val="none" w:sz="0" w:space="0" w:color="auto"/>
          </w:divBdr>
        </w:div>
        <w:div w:id="1780876207">
          <w:marLeft w:val="0"/>
          <w:marRight w:val="0"/>
          <w:marTop w:val="0"/>
          <w:marBottom w:val="0"/>
          <w:divBdr>
            <w:top w:val="none" w:sz="0" w:space="0" w:color="auto"/>
            <w:left w:val="none" w:sz="0" w:space="0" w:color="auto"/>
            <w:bottom w:val="none" w:sz="0" w:space="0" w:color="auto"/>
            <w:right w:val="none" w:sz="0" w:space="0" w:color="auto"/>
          </w:divBdr>
        </w:div>
        <w:div w:id="1203248889">
          <w:marLeft w:val="0"/>
          <w:marRight w:val="0"/>
          <w:marTop w:val="0"/>
          <w:marBottom w:val="0"/>
          <w:divBdr>
            <w:top w:val="none" w:sz="0" w:space="0" w:color="auto"/>
            <w:left w:val="none" w:sz="0" w:space="0" w:color="auto"/>
            <w:bottom w:val="none" w:sz="0" w:space="0" w:color="auto"/>
            <w:right w:val="none" w:sz="0" w:space="0" w:color="auto"/>
          </w:divBdr>
        </w:div>
        <w:div w:id="1044795980">
          <w:marLeft w:val="0"/>
          <w:marRight w:val="0"/>
          <w:marTop w:val="0"/>
          <w:marBottom w:val="0"/>
          <w:divBdr>
            <w:top w:val="none" w:sz="0" w:space="0" w:color="auto"/>
            <w:left w:val="none" w:sz="0" w:space="0" w:color="auto"/>
            <w:bottom w:val="none" w:sz="0" w:space="0" w:color="auto"/>
            <w:right w:val="none" w:sz="0" w:space="0" w:color="auto"/>
          </w:divBdr>
        </w:div>
        <w:div w:id="1272124966">
          <w:marLeft w:val="0"/>
          <w:marRight w:val="0"/>
          <w:marTop w:val="0"/>
          <w:marBottom w:val="0"/>
          <w:divBdr>
            <w:top w:val="none" w:sz="0" w:space="0" w:color="auto"/>
            <w:left w:val="none" w:sz="0" w:space="0" w:color="auto"/>
            <w:bottom w:val="none" w:sz="0" w:space="0" w:color="auto"/>
            <w:right w:val="none" w:sz="0" w:space="0" w:color="auto"/>
          </w:divBdr>
        </w:div>
        <w:div w:id="1244148695">
          <w:marLeft w:val="0"/>
          <w:marRight w:val="0"/>
          <w:marTop w:val="0"/>
          <w:marBottom w:val="0"/>
          <w:divBdr>
            <w:top w:val="none" w:sz="0" w:space="0" w:color="auto"/>
            <w:left w:val="none" w:sz="0" w:space="0" w:color="auto"/>
            <w:bottom w:val="none" w:sz="0" w:space="0" w:color="auto"/>
            <w:right w:val="none" w:sz="0" w:space="0" w:color="auto"/>
          </w:divBdr>
        </w:div>
        <w:div w:id="1213268858">
          <w:marLeft w:val="0"/>
          <w:marRight w:val="0"/>
          <w:marTop w:val="0"/>
          <w:marBottom w:val="0"/>
          <w:divBdr>
            <w:top w:val="none" w:sz="0" w:space="0" w:color="auto"/>
            <w:left w:val="none" w:sz="0" w:space="0" w:color="auto"/>
            <w:bottom w:val="none" w:sz="0" w:space="0" w:color="auto"/>
            <w:right w:val="none" w:sz="0" w:space="0" w:color="auto"/>
          </w:divBdr>
        </w:div>
        <w:div w:id="1524513922">
          <w:marLeft w:val="0"/>
          <w:marRight w:val="0"/>
          <w:marTop w:val="0"/>
          <w:marBottom w:val="0"/>
          <w:divBdr>
            <w:top w:val="none" w:sz="0" w:space="0" w:color="auto"/>
            <w:left w:val="none" w:sz="0" w:space="0" w:color="auto"/>
            <w:bottom w:val="none" w:sz="0" w:space="0" w:color="auto"/>
            <w:right w:val="none" w:sz="0" w:space="0" w:color="auto"/>
          </w:divBdr>
        </w:div>
        <w:div w:id="1545215905">
          <w:marLeft w:val="0"/>
          <w:marRight w:val="0"/>
          <w:marTop w:val="0"/>
          <w:marBottom w:val="0"/>
          <w:divBdr>
            <w:top w:val="none" w:sz="0" w:space="0" w:color="auto"/>
            <w:left w:val="none" w:sz="0" w:space="0" w:color="auto"/>
            <w:bottom w:val="none" w:sz="0" w:space="0" w:color="auto"/>
            <w:right w:val="none" w:sz="0" w:space="0" w:color="auto"/>
          </w:divBdr>
        </w:div>
        <w:div w:id="2033483610">
          <w:marLeft w:val="0"/>
          <w:marRight w:val="0"/>
          <w:marTop w:val="0"/>
          <w:marBottom w:val="0"/>
          <w:divBdr>
            <w:top w:val="none" w:sz="0" w:space="0" w:color="auto"/>
            <w:left w:val="none" w:sz="0" w:space="0" w:color="auto"/>
            <w:bottom w:val="none" w:sz="0" w:space="0" w:color="auto"/>
            <w:right w:val="none" w:sz="0" w:space="0" w:color="auto"/>
          </w:divBdr>
        </w:div>
        <w:div w:id="1104157181">
          <w:marLeft w:val="0"/>
          <w:marRight w:val="0"/>
          <w:marTop w:val="0"/>
          <w:marBottom w:val="0"/>
          <w:divBdr>
            <w:top w:val="none" w:sz="0" w:space="0" w:color="auto"/>
            <w:left w:val="none" w:sz="0" w:space="0" w:color="auto"/>
            <w:bottom w:val="none" w:sz="0" w:space="0" w:color="auto"/>
            <w:right w:val="none" w:sz="0" w:space="0" w:color="auto"/>
          </w:divBdr>
        </w:div>
        <w:div w:id="494297182">
          <w:marLeft w:val="0"/>
          <w:marRight w:val="0"/>
          <w:marTop w:val="0"/>
          <w:marBottom w:val="0"/>
          <w:divBdr>
            <w:top w:val="none" w:sz="0" w:space="0" w:color="auto"/>
            <w:left w:val="none" w:sz="0" w:space="0" w:color="auto"/>
            <w:bottom w:val="none" w:sz="0" w:space="0" w:color="auto"/>
            <w:right w:val="none" w:sz="0" w:space="0" w:color="auto"/>
          </w:divBdr>
        </w:div>
        <w:div w:id="218368084">
          <w:marLeft w:val="0"/>
          <w:marRight w:val="0"/>
          <w:marTop w:val="0"/>
          <w:marBottom w:val="0"/>
          <w:divBdr>
            <w:top w:val="none" w:sz="0" w:space="0" w:color="auto"/>
            <w:left w:val="none" w:sz="0" w:space="0" w:color="auto"/>
            <w:bottom w:val="none" w:sz="0" w:space="0" w:color="auto"/>
            <w:right w:val="none" w:sz="0" w:space="0" w:color="auto"/>
          </w:divBdr>
        </w:div>
        <w:div w:id="1979215512">
          <w:marLeft w:val="0"/>
          <w:marRight w:val="0"/>
          <w:marTop w:val="0"/>
          <w:marBottom w:val="0"/>
          <w:divBdr>
            <w:top w:val="none" w:sz="0" w:space="0" w:color="auto"/>
            <w:left w:val="none" w:sz="0" w:space="0" w:color="auto"/>
            <w:bottom w:val="none" w:sz="0" w:space="0" w:color="auto"/>
            <w:right w:val="none" w:sz="0" w:space="0" w:color="auto"/>
          </w:divBdr>
        </w:div>
        <w:div w:id="1907690588">
          <w:marLeft w:val="0"/>
          <w:marRight w:val="0"/>
          <w:marTop w:val="0"/>
          <w:marBottom w:val="0"/>
          <w:divBdr>
            <w:top w:val="none" w:sz="0" w:space="0" w:color="auto"/>
            <w:left w:val="none" w:sz="0" w:space="0" w:color="auto"/>
            <w:bottom w:val="none" w:sz="0" w:space="0" w:color="auto"/>
            <w:right w:val="none" w:sz="0" w:space="0" w:color="auto"/>
          </w:divBdr>
        </w:div>
        <w:div w:id="661660352">
          <w:marLeft w:val="0"/>
          <w:marRight w:val="0"/>
          <w:marTop w:val="0"/>
          <w:marBottom w:val="0"/>
          <w:divBdr>
            <w:top w:val="none" w:sz="0" w:space="0" w:color="auto"/>
            <w:left w:val="none" w:sz="0" w:space="0" w:color="auto"/>
            <w:bottom w:val="none" w:sz="0" w:space="0" w:color="auto"/>
            <w:right w:val="none" w:sz="0" w:space="0" w:color="auto"/>
          </w:divBdr>
        </w:div>
        <w:div w:id="1061445427">
          <w:marLeft w:val="0"/>
          <w:marRight w:val="0"/>
          <w:marTop w:val="0"/>
          <w:marBottom w:val="0"/>
          <w:divBdr>
            <w:top w:val="none" w:sz="0" w:space="0" w:color="auto"/>
            <w:left w:val="none" w:sz="0" w:space="0" w:color="auto"/>
            <w:bottom w:val="none" w:sz="0" w:space="0" w:color="auto"/>
            <w:right w:val="none" w:sz="0" w:space="0" w:color="auto"/>
          </w:divBdr>
        </w:div>
        <w:div w:id="1033727557">
          <w:marLeft w:val="0"/>
          <w:marRight w:val="0"/>
          <w:marTop w:val="0"/>
          <w:marBottom w:val="0"/>
          <w:divBdr>
            <w:top w:val="none" w:sz="0" w:space="0" w:color="auto"/>
            <w:left w:val="none" w:sz="0" w:space="0" w:color="auto"/>
            <w:bottom w:val="none" w:sz="0" w:space="0" w:color="auto"/>
            <w:right w:val="none" w:sz="0" w:space="0" w:color="auto"/>
          </w:divBdr>
        </w:div>
        <w:div w:id="94793140">
          <w:marLeft w:val="0"/>
          <w:marRight w:val="0"/>
          <w:marTop w:val="0"/>
          <w:marBottom w:val="0"/>
          <w:divBdr>
            <w:top w:val="none" w:sz="0" w:space="0" w:color="auto"/>
            <w:left w:val="none" w:sz="0" w:space="0" w:color="auto"/>
            <w:bottom w:val="none" w:sz="0" w:space="0" w:color="auto"/>
            <w:right w:val="none" w:sz="0" w:space="0" w:color="auto"/>
          </w:divBdr>
        </w:div>
        <w:div w:id="980033817">
          <w:marLeft w:val="0"/>
          <w:marRight w:val="0"/>
          <w:marTop w:val="0"/>
          <w:marBottom w:val="0"/>
          <w:divBdr>
            <w:top w:val="none" w:sz="0" w:space="0" w:color="auto"/>
            <w:left w:val="none" w:sz="0" w:space="0" w:color="auto"/>
            <w:bottom w:val="none" w:sz="0" w:space="0" w:color="auto"/>
            <w:right w:val="none" w:sz="0" w:space="0" w:color="auto"/>
          </w:divBdr>
        </w:div>
        <w:div w:id="1248348949">
          <w:marLeft w:val="0"/>
          <w:marRight w:val="0"/>
          <w:marTop w:val="0"/>
          <w:marBottom w:val="0"/>
          <w:divBdr>
            <w:top w:val="none" w:sz="0" w:space="0" w:color="auto"/>
            <w:left w:val="none" w:sz="0" w:space="0" w:color="auto"/>
            <w:bottom w:val="none" w:sz="0" w:space="0" w:color="auto"/>
            <w:right w:val="none" w:sz="0" w:space="0" w:color="auto"/>
          </w:divBdr>
        </w:div>
        <w:div w:id="2141989906">
          <w:marLeft w:val="0"/>
          <w:marRight w:val="0"/>
          <w:marTop w:val="0"/>
          <w:marBottom w:val="0"/>
          <w:divBdr>
            <w:top w:val="none" w:sz="0" w:space="0" w:color="auto"/>
            <w:left w:val="none" w:sz="0" w:space="0" w:color="auto"/>
            <w:bottom w:val="none" w:sz="0" w:space="0" w:color="auto"/>
            <w:right w:val="none" w:sz="0" w:space="0" w:color="auto"/>
          </w:divBdr>
        </w:div>
        <w:div w:id="1016539752">
          <w:marLeft w:val="0"/>
          <w:marRight w:val="0"/>
          <w:marTop w:val="0"/>
          <w:marBottom w:val="0"/>
          <w:divBdr>
            <w:top w:val="none" w:sz="0" w:space="0" w:color="auto"/>
            <w:left w:val="none" w:sz="0" w:space="0" w:color="auto"/>
            <w:bottom w:val="none" w:sz="0" w:space="0" w:color="auto"/>
            <w:right w:val="none" w:sz="0" w:space="0" w:color="auto"/>
          </w:divBdr>
        </w:div>
        <w:div w:id="2037854216">
          <w:marLeft w:val="0"/>
          <w:marRight w:val="0"/>
          <w:marTop w:val="0"/>
          <w:marBottom w:val="0"/>
          <w:divBdr>
            <w:top w:val="none" w:sz="0" w:space="0" w:color="auto"/>
            <w:left w:val="none" w:sz="0" w:space="0" w:color="auto"/>
            <w:bottom w:val="none" w:sz="0" w:space="0" w:color="auto"/>
            <w:right w:val="none" w:sz="0" w:space="0" w:color="auto"/>
          </w:divBdr>
        </w:div>
        <w:div w:id="1206599600">
          <w:marLeft w:val="0"/>
          <w:marRight w:val="0"/>
          <w:marTop w:val="0"/>
          <w:marBottom w:val="0"/>
          <w:divBdr>
            <w:top w:val="none" w:sz="0" w:space="0" w:color="auto"/>
            <w:left w:val="none" w:sz="0" w:space="0" w:color="auto"/>
            <w:bottom w:val="none" w:sz="0" w:space="0" w:color="auto"/>
            <w:right w:val="none" w:sz="0" w:space="0" w:color="auto"/>
          </w:divBdr>
        </w:div>
        <w:div w:id="1758988103">
          <w:marLeft w:val="0"/>
          <w:marRight w:val="0"/>
          <w:marTop w:val="0"/>
          <w:marBottom w:val="0"/>
          <w:divBdr>
            <w:top w:val="none" w:sz="0" w:space="0" w:color="auto"/>
            <w:left w:val="none" w:sz="0" w:space="0" w:color="auto"/>
            <w:bottom w:val="none" w:sz="0" w:space="0" w:color="auto"/>
            <w:right w:val="none" w:sz="0" w:space="0" w:color="auto"/>
          </w:divBdr>
        </w:div>
        <w:div w:id="713389188">
          <w:marLeft w:val="0"/>
          <w:marRight w:val="0"/>
          <w:marTop w:val="0"/>
          <w:marBottom w:val="0"/>
          <w:divBdr>
            <w:top w:val="none" w:sz="0" w:space="0" w:color="auto"/>
            <w:left w:val="none" w:sz="0" w:space="0" w:color="auto"/>
            <w:bottom w:val="none" w:sz="0" w:space="0" w:color="auto"/>
            <w:right w:val="none" w:sz="0" w:space="0" w:color="auto"/>
          </w:divBdr>
        </w:div>
        <w:div w:id="450827078">
          <w:marLeft w:val="0"/>
          <w:marRight w:val="0"/>
          <w:marTop w:val="0"/>
          <w:marBottom w:val="0"/>
          <w:divBdr>
            <w:top w:val="none" w:sz="0" w:space="0" w:color="auto"/>
            <w:left w:val="none" w:sz="0" w:space="0" w:color="auto"/>
            <w:bottom w:val="none" w:sz="0" w:space="0" w:color="auto"/>
            <w:right w:val="none" w:sz="0" w:space="0" w:color="auto"/>
          </w:divBdr>
        </w:div>
        <w:div w:id="1962876419">
          <w:marLeft w:val="0"/>
          <w:marRight w:val="0"/>
          <w:marTop w:val="0"/>
          <w:marBottom w:val="0"/>
          <w:divBdr>
            <w:top w:val="none" w:sz="0" w:space="0" w:color="auto"/>
            <w:left w:val="none" w:sz="0" w:space="0" w:color="auto"/>
            <w:bottom w:val="none" w:sz="0" w:space="0" w:color="auto"/>
            <w:right w:val="none" w:sz="0" w:space="0" w:color="auto"/>
          </w:divBdr>
        </w:div>
        <w:div w:id="1462653699">
          <w:marLeft w:val="0"/>
          <w:marRight w:val="0"/>
          <w:marTop w:val="0"/>
          <w:marBottom w:val="0"/>
          <w:divBdr>
            <w:top w:val="none" w:sz="0" w:space="0" w:color="auto"/>
            <w:left w:val="none" w:sz="0" w:space="0" w:color="auto"/>
            <w:bottom w:val="none" w:sz="0" w:space="0" w:color="auto"/>
            <w:right w:val="none" w:sz="0" w:space="0" w:color="auto"/>
          </w:divBdr>
        </w:div>
        <w:div w:id="963197627">
          <w:marLeft w:val="0"/>
          <w:marRight w:val="0"/>
          <w:marTop w:val="0"/>
          <w:marBottom w:val="0"/>
          <w:divBdr>
            <w:top w:val="none" w:sz="0" w:space="0" w:color="auto"/>
            <w:left w:val="none" w:sz="0" w:space="0" w:color="auto"/>
            <w:bottom w:val="none" w:sz="0" w:space="0" w:color="auto"/>
            <w:right w:val="none" w:sz="0" w:space="0" w:color="auto"/>
          </w:divBdr>
        </w:div>
        <w:div w:id="1020281620">
          <w:marLeft w:val="0"/>
          <w:marRight w:val="0"/>
          <w:marTop w:val="0"/>
          <w:marBottom w:val="0"/>
          <w:divBdr>
            <w:top w:val="none" w:sz="0" w:space="0" w:color="auto"/>
            <w:left w:val="none" w:sz="0" w:space="0" w:color="auto"/>
            <w:bottom w:val="none" w:sz="0" w:space="0" w:color="auto"/>
            <w:right w:val="none" w:sz="0" w:space="0" w:color="auto"/>
          </w:divBdr>
        </w:div>
        <w:div w:id="1790509276">
          <w:marLeft w:val="0"/>
          <w:marRight w:val="0"/>
          <w:marTop w:val="0"/>
          <w:marBottom w:val="0"/>
          <w:divBdr>
            <w:top w:val="none" w:sz="0" w:space="0" w:color="auto"/>
            <w:left w:val="none" w:sz="0" w:space="0" w:color="auto"/>
            <w:bottom w:val="none" w:sz="0" w:space="0" w:color="auto"/>
            <w:right w:val="none" w:sz="0" w:space="0" w:color="auto"/>
          </w:divBdr>
        </w:div>
        <w:div w:id="270861882">
          <w:marLeft w:val="0"/>
          <w:marRight w:val="0"/>
          <w:marTop w:val="0"/>
          <w:marBottom w:val="0"/>
          <w:divBdr>
            <w:top w:val="none" w:sz="0" w:space="0" w:color="auto"/>
            <w:left w:val="none" w:sz="0" w:space="0" w:color="auto"/>
            <w:bottom w:val="none" w:sz="0" w:space="0" w:color="auto"/>
            <w:right w:val="none" w:sz="0" w:space="0" w:color="auto"/>
          </w:divBdr>
        </w:div>
      </w:divsChild>
    </w:div>
    <w:div w:id="2144689419">
      <w:bodyDiv w:val="1"/>
      <w:marLeft w:val="0"/>
      <w:marRight w:val="0"/>
      <w:marTop w:val="0"/>
      <w:marBottom w:val="0"/>
      <w:divBdr>
        <w:top w:val="none" w:sz="0" w:space="0" w:color="auto"/>
        <w:left w:val="none" w:sz="0" w:space="0" w:color="auto"/>
        <w:bottom w:val="none" w:sz="0" w:space="0" w:color="auto"/>
        <w:right w:val="none" w:sz="0" w:space="0" w:color="auto"/>
      </w:divBdr>
      <w:divsChild>
        <w:div w:id="342588339">
          <w:marLeft w:val="0"/>
          <w:marRight w:val="0"/>
          <w:marTop w:val="0"/>
          <w:marBottom w:val="0"/>
          <w:divBdr>
            <w:top w:val="none" w:sz="0" w:space="0" w:color="auto"/>
            <w:left w:val="none" w:sz="0" w:space="0" w:color="auto"/>
            <w:bottom w:val="none" w:sz="0" w:space="0" w:color="auto"/>
            <w:right w:val="none" w:sz="0" w:space="0" w:color="auto"/>
          </w:divBdr>
        </w:div>
        <w:div w:id="470294075">
          <w:marLeft w:val="0"/>
          <w:marRight w:val="0"/>
          <w:marTop w:val="0"/>
          <w:marBottom w:val="0"/>
          <w:divBdr>
            <w:top w:val="none" w:sz="0" w:space="0" w:color="auto"/>
            <w:left w:val="none" w:sz="0" w:space="0" w:color="auto"/>
            <w:bottom w:val="none" w:sz="0" w:space="0" w:color="auto"/>
            <w:right w:val="none" w:sz="0" w:space="0" w:color="auto"/>
          </w:divBdr>
        </w:div>
        <w:div w:id="1595554812">
          <w:marLeft w:val="0"/>
          <w:marRight w:val="0"/>
          <w:marTop w:val="0"/>
          <w:marBottom w:val="0"/>
          <w:divBdr>
            <w:top w:val="none" w:sz="0" w:space="0" w:color="auto"/>
            <w:left w:val="none" w:sz="0" w:space="0" w:color="auto"/>
            <w:bottom w:val="none" w:sz="0" w:space="0" w:color="auto"/>
            <w:right w:val="none" w:sz="0" w:space="0" w:color="auto"/>
          </w:divBdr>
        </w:div>
        <w:div w:id="1051078176">
          <w:marLeft w:val="0"/>
          <w:marRight w:val="0"/>
          <w:marTop w:val="0"/>
          <w:marBottom w:val="0"/>
          <w:divBdr>
            <w:top w:val="none" w:sz="0" w:space="0" w:color="auto"/>
            <w:left w:val="none" w:sz="0" w:space="0" w:color="auto"/>
            <w:bottom w:val="none" w:sz="0" w:space="0" w:color="auto"/>
            <w:right w:val="none" w:sz="0" w:space="0" w:color="auto"/>
          </w:divBdr>
        </w:div>
        <w:div w:id="550388214">
          <w:marLeft w:val="0"/>
          <w:marRight w:val="0"/>
          <w:marTop w:val="0"/>
          <w:marBottom w:val="0"/>
          <w:divBdr>
            <w:top w:val="none" w:sz="0" w:space="0" w:color="auto"/>
            <w:left w:val="none" w:sz="0" w:space="0" w:color="auto"/>
            <w:bottom w:val="none" w:sz="0" w:space="0" w:color="auto"/>
            <w:right w:val="none" w:sz="0" w:space="0" w:color="auto"/>
          </w:divBdr>
        </w:div>
        <w:div w:id="557403338">
          <w:marLeft w:val="0"/>
          <w:marRight w:val="0"/>
          <w:marTop w:val="0"/>
          <w:marBottom w:val="0"/>
          <w:divBdr>
            <w:top w:val="none" w:sz="0" w:space="0" w:color="auto"/>
            <w:left w:val="none" w:sz="0" w:space="0" w:color="auto"/>
            <w:bottom w:val="none" w:sz="0" w:space="0" w:color="auto"/>
            <w:right w:val="none" w:sz="0" w:space="0" w:color="auto"/>
          </w:divBdr>
        </w:div>
        <w:div w:id="190463083">
          <w:marLeft w:val="0"/>
          <w:marRight w:val="0"/>
          <w:marTop w:val="0"/>
          <w:marBottom w:val="0"/>
          <w:divBdr>
            <w:top w:val="none" w:sz="0" w:space="0" w:color="auto"/>
            <w:left w:val="none" w:sz="0" w:space="0" w:color="auto"/>
            <w:bottom w:val="none" w:sz="0" w:space="0" w:color="auto"/>
            <w:right w:val="none" w:sz="0" w:space="0" w:color="auto"/>
          </w:divBdr>
        </w:div>
        <w:div w:id="1695495629">
          <w:marLeft w:val="0"/>
          <w:marRight w:val="0"/>
          <w:marTop w:val="0"/>
          <w:marBottom w:val="0"/>
          <w:divBdr>
            <w:top w:val="none" w:sz="0" w:space="0" w:color="auto"/>
            <w:left w:val="none" w:sz="0" w:space="0" w:color="auto"/>
            <w:bottom w:val="none" w:sz="0" w:space="0" w:color="auto"/>
            <w:right w:val="none" w:sz="0" w:space="0" w:color="auto"/>
          </w:divBdr>
        </w:div>
        <w:div w:id="233468608">
          <w:marLeft w:val="0"/>
          <w:marRight w:val="0"/>
          <w:marTop w:val="0"/>
          <w:marBottom w:val="0"/>
          <w:divBdr>
            <w:top w:val="none" w:sz="0" w:space="0" w:color="auto"/>
            <w:left w:val="none" w:sz="0" w:space="0" w:color="auto"/>
            <w:bottom w:val="none" w:sz="0" w:space="0" w:color="auto"/>
            <w:right w:val="none" w:sz="0" w:space="0" w:color="auto"/>
          </w:divBdr>
        </w:div>
        <w:div w:id="1419600343">
          <w:marLeft w:val="0"/>
          <w:marRight w:val="0"/>
          <w:marTop w:val="0"/>
          <w:marBottom w:val="0"/>
          <w:divBdr>
            <w:top w:val="none" w:sz="0" w:space="0" w:color="auto"/>
            <w:left w:val="none" w:sz="0" w:space="0" w:color="auto"/>
            <w:bottom w:val="none" w:sz="0" w:space="0" w:color="auto"/>
            <w:right w:val="none" w:sz="0" w:space="0" w:color="auto"/>
          </w:divBdr>
        </w:div>
        <w:div w:id="174006967">
          <w:marLeft w:val="0"/>
          <w:marRight w:val="0"/>
          <w:marTop w:val="0"/>
          <w:marBottom w:val="0"/>
          <w:divBdr>
            <w:top w:val="none" w:sz="0" w:space="0" w:color="auto"/>
            <w:left w:val="none" w:sz="0" w:space="0" w:color="auto"/>
            <w:bottom w:val="none" w:sz="0" w:space="0" w:color="auto"/>
            <w:right w:val="none" w:sz="0" w:space="0" w:color="auto"/>
          </w:divBdr>
        </w:div>
        <w:div w:id="1208640812">
          <w:marLeft w:val="0"/>
          <w:marRight w:val="0"/>
          <w:marTop w:val="0"/>
          <w:marBottom w:val="0"/>
          <w:divBdr>
            <w:top w:val="none" w:sz="0" w:space="0" w:color="auto"/>
            <w:left w:val="none" w:sz="0" w:space="0" w:color="auto"/>
            <w:bottom w:val="none" w:sz="0" w:space="0" w:color="auto"/>
            <w:right w:val="none" w:sz="0" w:space="0" w:color="auto"/>
          </w:divBdr>
        </w:div>
        <w:div w:id="1698652961">
          <w:marLeft w:val="0"/>
          <w:marRight w:val="0"/>
          <w:marTop w:val="0"/>
          <w:marBottom w:val="0"/>
          <w:divBdr>
            <w:top w:val="none" w:sz="0" w:space="0" w:color="auto"/>
            <w:left w:val="none" w:sz="0" w:space="0" w:color="auto"/>
            <w:bottom w:val="none" w:sz="0" w:space="0" w:color="auto"/>
            <w:right w:val="none" w:sz="0" w:space="0" w:color="auto"/>
          </w:divBdr>
        </w:div>
        <w:div w:id="525363137">
          <w:marLeft w:val="0"/>
          <w:marRight w:val="0"/>
          <w:marTop w:val="0"/>
          <w:marBottom w:val="0"/>
          <w:divBdr>
            <w:top w:val="none" w:sz="0" w:space="0" w:color="auto"/>
            <w:left w:val="none" w:sz="0" w:space="0" w:color="auto"/>
            <w:bottom w:val="none" w:sz="0" w:space="0" w:color="auto"/>
            <w:right w:val="none" w:sz="0" w:space="0" w:color="auto"/>
          </w:divBdr>
        </w:div>
        <w:div w:id="263270329">
          <w:marLeft w:val="0"/>
          <w:marRight w:val="0"/>
          <w:marTop w:val="0"/>
          <w:marBottom w:val="0"/>
          <w:divBdr>
            <w:top w:val="none" w:sz="0" w:space="0" w:color="auto"/>
            <w:left w:val="none" w:sz="0" w:space="0" w:color="auto"/>
            <w:bottom w:val="none" w:sz="0" w:space="0" w:color="auto"/>
            <w:right w:val="none" w:sz="0" w:space="0" w:color="auto"/>
          </w:divBdr>
        </w:div>
        <w:div w:id="1705207005">
          <w:marLeft w:val="0"/>
          <w:marRight w:val="0"/>
          <w:marTop w:val="0"/>
          <w:marBottom w:val="0"/>
          <w:divBdr>
            <w:top w:val="none" w:sz="0" w:space="0" w:color="auto"/>
            <w:left w:val="none" w:sz="0" w:space="0" w:color="auto"/>
            <w:bottom w:val="none" w:sz="0" w:space="0" w:color="auto"/>
            <w:right w:val="none" w:sz="0" w:space="0" w:color="auto"/>
          </w:divBdr>
        </w:div>
        <w:div w:id="265162778">
          <w:marLeft w:val="0"/>
          <w:marRight w:val="0"/>
          <w:marTop w:val="0"/>
          <w:marBottom w:val="0"/>
          <w:divBdr>
            <w:top w:val="none" w:sz="0" w:space="0" w:color="auto"/>
            <w:left w:val="none" w:sz="0" w:space="0" w:color="auto"/>
            <w:bottom w:val="none" w:sz="0" w:space="0" w:color="auto"/>
            <w:right w:val="none" w:sz="0" w:space="0" w:color="auto"/>
          </w:divBdr>
        </w:div>
        <w:div w:id="1398363946">
          <w:marLeft w:val="0"/>
          <w:marRight w:val="0"/>
          <w:marTop w:val="0"/>
          <w:marBottom w:val="0"/>
          <w:divBdr>
            <w:top w:val="none" w:sz="0" w:space="0" w:color="auto"/>
            <w:left w:val="none" w:sz="0" w:space="0" w:color="auto"/>
            <w:bottom w:val="none" w:sz="0" w:space="0" w:color="auto"/>
            <w:right w:val="none" w:sz="0" w:space="0" w:color="auto"/>
          </w:divBdr>
        </w:div>
        <w:div w:id="303002707">
          <w:marLeft w:val="0"/>
          <w:marRight w:val="0"/>
          <w:marTop w:val="0"/>
          <w:marBottom w:val="0"/>
          <w:divBdr>
            <w:top w:val="none" w:sz="0" w:space="0" w:color="auto"/>
            <w:left w:val="none" w:sz="0" w:space="0" w:color="auto"/>
            <w:bottom w:val="none" w:sz="0" w:space="0" w:color="auto"/>
            <w:right w:val="none" w:sz="0" w:space="0" w:color="auto"/>
          </w:divBdr>
        </w:div>
        <w:div w:id="925767530">
          <w:marLeft w:val="0"/>
          <w:marRight w:val="0"/>
          <w:marTop w:val="0"/>
          <w:marBottom w:val="0"/>
          <w:divBdr>
            <w:top w:val="none" w:sz="0" w:space="0" w:color="auto"/>
            <w:left w:val="none" w:sz="0" w:space="0" w:color="auto"/>
            <w:bottom w:val="none" w:sz="0" w:space="0" w:color="auto"/>
            <w:right w:val="none" w:sz="0" w:space="0" w:color="auto"/>
          </w:divBdr>
        </w:div>
        <w:div w:id="1464075097">
          <w:marLeft w:val="0"/>
          <w:marRight w:val="0"/>
          <w:marTop w:val="0"/>
          <w:marBottom w:val="0"/>
          <w:divBdr>
            <w:top w:val="none" w:sz="0" w:space="0" w:color="auto"/>
            <w:left w:val="none" w:sz="0" w:space="0" w:color="auto"/>
            <w:bottom w:val="none" w:sz="0" w:space="0" w:color="auto"/>
            <w:right w:val="none" w:sz="0" w:space="0" w:color="auto"/>
          </w:divBdr>
        </w:div>
        <w:div w:id="1970085610">
          <w:marLeft w:val="0"/>
          <w:marRight w:val="0"/>
          <w:marTop w:val="0"/>
          <w:marBottom w:val="0"/>
          <w:divBdr>
            <w:top w:val="none" w:sz="0" w:space="0" w:color="auto"/>
            <w:left w:val="none" w:sz="0" w:space="0" w:color="auto"/>
            <w:bottom w:val="none" w:sz="0" w:space="0" w:color="auto"/>
            <w:right w:val="none" w:sz="0" w:space="0" w:color="auto"/>
          </w:divBdr>
        </w:div>
        <w:div w:id="2100712436">
          <w:marLeft w:val="0"/>
          <w:marRight w:val="0"/>
          <w:marTop w:val="0"/>
          <w:marBottom w:val="0"/>
          <w:divBdr>
            <w:top w:val="none" w:sz="0" w:space="0" w:color="auto"/>
            <w:left w:val="none" w:sz="0" w:space="0" w:color="auto"/>
            <w:bottom w:val="none" w:sz="0" w:space="0" w:color="auto"/>
            <w:right w:val="none" w:sz="0" w:space="0" w:color="auto"/>
          </w:divBdr>
        </w:div>
        <w:div w:id="1366439795">
          <w:marLeft w:val="0"/>
          <w:marRight w:val="0"/>
          <w:marTop w:val="0"/>
          <w:marBottom w:val="0"/>
          <w:divBdr>
            <w:top w:val="none" w:sz="0" w:space="0" w:color="auto"/>
            <w:left w:val="none" w:sz="0" w:space="0" w:color="auto"/>
            <w:bottom w:val="none" w:sz="0" w:space="0" w:color="auto"/>
            <w:right w:val="none" w:sz="0" w:space="0" w:color="auto"/>
          </w:divBdr>
        </w:div>
        <w:div w:id="1396197163">
          <w:marLeft w:val="0"/>
          <w:marRight w:val="0"/>
          <w:marTop w:val="0"/>
          <w:marBottom w:val="0"/>
          <w:divBdr>
            <w:top w:val="none" w:sz="0" w:space="0" w:color="auto"/>
            <w:left w:val="none" w:sz="0" w:space="0" w:color="auto"/>
            <w:bottom w:val="none" w:sz="0" w:space="0" w:color="auto"/>
            <w:right w:val="none" w:sz="0" w:space="0" w:color="auto"/>
          </w:divBdr>
        </w:div>
        <w:div w:id="1750151716">
          <w:marLeft w:val="0"/>
          <w:marRight w:val="0"/>
          <w:marTop w:val="0"/>
          <w:marBottom w:val="0"/>
          <w:divBdr>
            <w:top w:val="none" w:sz="0" w:space="0" w:color="auto"/>
            <w:left w:val="none" w:sz="0" w:space="0" w:color="auto"/>
            <w:bottom w:val="none" w:sz="0" w:space="0" w:color="auto"/>
            <w:right w:val="none" w:sz="0" w:space="0" w:color="auto"/>
          </w:divBdr>
        </w:div>
        <w:div w:id="502361139">
          <w:marLeft w:val="0"/>
          <w:marRight w:val="0"/>
          <w:marTop w:val="0"/>
          <w:marBottom w:val="0"/>
          <w:divBdr>
            <w:top w:val="none" w:sz="0" w:space="0" w:color="auto"/>
            <w:left w:val="none" w:sz="0" w:space="0" w:color="auto"/>
            <w:bottom w:val="none" w:sz="0" w:space="0" w:color="auto"/>
            <w:right w:val="none" w:sz="0" w:space="0" w:color="auto"/>
          </w:divBdr>
        </w:div>
        <w:div w:id="2106534006">
          <w:marLeft w:val="0"/>
          <w:marRight w:val="0"/>
          <w:marTop w:val="0"/>
          <w:marBottom w:val="0"/>
          <w:divBdr>
            <w:top w:val="none" w:sz="0" w:space="0" w:color="auto"/>
            <w:left w:val="none" w:sz="0" w:space="0" w:color="auto"/>
            <w:bottom w:val="none" w:sz="0" w:space="0" w:color="auto"/>
            <w:right w:val="none" w:sz="0" w:space="0" w:color="auto"/>
          </w:divBdr>
        </w:div>
        <w:div w:id="1427921423">
          <w:marLeft w:val="0"/>
          <w:marRight w:val="0"/>
          <w:marTop w:val="0"/>
          <w:marBottom w:val="0"/>
          <w:divBdr>
            <w:top w:val="none" w:sz="0" w:space="0" w:color="auto"/>
            <w:left w:val="none" w:sz="0" w:space="0" w:color="auto"/>
            <w:bottom w:val="none" w:sz="0" w:space="0" w:color="auto"/>
            <w:right w:val="none" w:sz="0" w:space="0" w:color="auto"/>
          </w:divBdr>
        </w:div>
        <w:div w:id="533074847">
          <w:marLeft w:val="0"/>
          <w:marRight w:val="0"/>
          <w:marTop w:val="0"/>
          <w:marBottom w:val="0"/>
          <w:divBdr>
            <w:top w:val="none" w:sz="0" w:space="0" w:color="auto"/>
            <w:left w:val="none" w:sz="0" w:space="0" w:color="auto"/>
            <w:bottom w:val="none" w:sz="0" w:space="0" w:color="auto"/>
            <w:right w:val="none" w:sz="0" w:space="0" w:color="auto"/>
          </w:divBdr>
        </w:div>
        <w:div w:id="1354845985">
          <w:marLeft w:val="0"/>
          <w:marRight w:val="0"/>
          <w:marTop w:val="0"/>
          <w:marBottom w:val="0"/>
          <w:divBdr>
            <w:top w:val="none" w:sz="0" w:space="0" w:color="auto"/>
            <w:left w:val="none" w:sz="0" w:space="0" w:color="auto"/>
            <w:bottom w:val="none" w:sz="0" w:space="0" w:color="auto"/>
            <w:right w:val="none" w:sz="0" w:space="0" w:color="auto"/>
          </w:divBdr>
        </w:div>
        <w:div w:id="919215579">
          <w:marLeft w:val="0"/>
          <w:marRight w:val="0"/>
          <w:marTop w:val="0"/>
          <w:marBottom w:val="0"/>
          <w:divBdr>
            <w:top w:val="none" w:sz="0" w:space="0" w:color="auto"/>
            <w:left w:val="none" w:sz="0" w:space="0" w:color="auto"/>
            <w:bottom w:val="none" w:sz="0" w:space="0" w:color="auto"/>
            <w:right w:val="none" w:sz="0" w:space="0" w:color="auto"/>
          </w:divBdr>
        </w:div>
        <w:div w:id="1719624083">
          <w:marLeft w:val="0"/>
          <w:marRight w:val="0"/>
          <w:marTop w:val="0"/>
          <w:marBottom w:val="0"/>
          <w:divBdr>
            <w:top w:val="none" w:sz="0" w:space="0" w:color="auto"/>
            <w:left w:val="none" w:sz="0" w:space="0" w:color="auto"/>
            <w:bottom w:val="none" w:sz="0" w:space="0" w:color="auto"/>
            <w:right w:val="none" w:sz="0" w:space="0" w:color="auto"/>
          </w:divBdr>
        </w:div>
        <w:div w:id="1801999546">
          <w:marLeft w:val="0"/>
          <w:marRight w:val="0"/>
          <w:marTop w:val="0"/>
          <w:marBottom w:val="0"/>
          <w:divBdr>
            <w:top w:val="none" w:sz="0" w:space="0" w:color="auto"/>
            <w:left w:val="none" w:sz="0" w:space="0" w:color="auto"/>
            <w:bottom w:val="none" w:sz="0" w:space="0" w:color="auto"/>
            <w:right w:val="none" w:sz="0" w:space="0" w:color="auto"/>
          </w:divBdr>
        </w:div>
        <w:div w:id="1942563612">
          <w:marLeft w:val="0"/>
          <w:marRight w:val="0"/>
          <w:marTop w:val="0"/>
          <w:marBottom w:val="0"/>
          <w:divBdr>
            <w:top w:val="none" w:sz="0" w:space="0" w:color="auto"/>
            <w:left w:val="none" w:sz="0" w:space="0" w:color="auto"/>
            <w:bottom w:val="none" w:sz="0" w:space="0" w:color="auto"/>
            <w:right w:val="none" w:sz="0" w:space="0" w:color="auto"/>
          </w:divBdr>
        </w:div>
        <w:div w:id="1900897720">
          <w:marLeft w:val="0"/>
          <w:marRight w:val="0"/>
          <w:marTop w:val="0"/>
          <w:marBottom w:val="0"/>
          <w:divBdr>
            <w:top w:val="none" w:sz="0" w:space="0" w:color="auto"/>
            <w:left w:val="none" w:sz="0" w:space="0" w:color="auto"/>
            <w:bottom w:val="none" w:sz="0" w:space="0" w:color="auto"/>
            <w:right w:val="none" w:sz="0" w:space="0" w:color="auto"/>
          </w:divBdr>
        </w:div>
        <w:div w:id="2070225361">
          <w:marLeft w:val="0"/>
          <w:marRight w:val="0"/>
          <w:marTop w:val="0"/>
          <w:marBottom w:val="0"/>
          <w:divBdr>
            <w:top w:val="none" w:sz="0" w:space="0" w:color="auto"/>
            <w:left w:val="none" w:sz="0" w:space="0" w:color="auto"/>
            <w:bottom w:val="none" w:sz="0" w:space="0" w:color="auto"/>
            <w:right w:val="none" w:sz="0" w:space="0" w:color="auto"/>
          </w:divBdr>
        </w:div>
        <w:div w:id="1368142444">
          <w:marLeft w:val="0"/>
          <w:marRight w:val="0"/>
          <w:marTop w:val="0"/>
          <w:marBottom w:val="0"/>
          <w:divBdr>
            <w:top w:val="none" w:sz="0" w:space="0" w:color="auto"/>
            <w:left w:val="none" w:sz="0" w:space="0" w:color="auto"/>
            <w:bottom w:val="none" w:sz="0" w:space="0" w:color="auto"/>
            <w:right w:val="none" w:sz="0" w:space="0" w:color="auto"/>
          </w:divBdr>
        </w:div>
        <w:div w:id="1693457366">
          <w:marLeft w:val="0"/>
          <w:marRight w:val="0"/>
          <w:marTop w:val="0"/>
          <w:marBottom w:val="0"/>
          <w:divBdr>
            <w:top w:val="none" w:sz="0" w:space="0" w:color="auto"/>
            <w:left w:val="none" w:sz="0" w:space="0" w:color="auto"/>
            <w:bottom w:val="none" w:sz="0" w:space="0" w:color="auto"/>
            <w:right w:val="none" w:sz="0" w:space="0" w:color="auto"/>
          </w:divBdr>
        </w:div>
        <w:div w:id="17657692">
          <w:marLeft w:val="0"/>
          <w:marRight w:val="0"/>
          <w:marTop w:val="0"/>
          <w:marBottom w:val="0"/>
          <w:divBdr>
            <w:top w:val="none" w:sz="0" w:space="0" w:color="auto"/>
            <w:left w:val="none" w:sz="0" w:space="0" w:color="auto"/>
            <w:bottom w:val="none" w:sz="0" w:space="0" w:color="auto"/>
            <w:right w:val="none" w:sz="0" w:space="0" w:color="auto"/>
          </w:divBdr>
        </w:div>
        <w:div w:id="1231042366">
          <w:marLeft w:val="0"/>
          <w:marRight w:val="0"/>
          <w:marTop w:val="0"/>
          <w:marBottom w:val="0"/>
          <w:divBdr>
            <w:top w:val="none" w:sz="0" w:space="0" w:color="auto"/>
            <w:left w:val="none" w:sz="0" w:space="0" w:color="auto"/>
            <w:bottom w:val="none" w:sz="0" w:space="0" w:color="auto"/>
            <w:right w:val="none" w:sz="0" w:space="0" w:color="auto"/>
          </w:divBdr>
        </w:div>
        <w:div w:id="1663511814">
          <w:marLeft w:val="0"/>
          <w:marRight w:val="0"/>
          <w:marTop w:val="0"/>
          <w:marBottom w:val="0"/>
          <w:divBdr>
            <w:top w:val="none" w:sz="0" w:space="0" w:color="auto"/>
            <w:left w:val="none" w:sz="0" w:space="0" w:color="auto"/>
            <w:bottom w:val="none" w:sz="0" w:space="0" w:color="auto"/>
            <w:right w:val="none" w:sz="0" w:space="0" w:color="auto"/>
          </w:divBdr>
        </w:div>
        <w:div w:id="1240552840">
          <w:marLeft w:val="0"/>
          <w:marRight w:val="0"/>
          <w:marTop w:val="0"/>
          <w:marBottom w:val="0"/>
          <w:divBdr>
            <w:top w:val="none" w:sz="0" w:space="0" w:color="auto"/>
            <w:left w:val="none" w:sz="0" w:space="0" w:color="auto"/>
            <w:bottom w:val="none" w:sz="0" w:space="0" w:color="auto"/>
            <w:right w:val="none" w:sz="0" w:space="0" w:color="auto"/>
          </w:divBdr>
        </w:div>
        <w:div w:id="1446734249">
          <w:marLeft w:val="0"/>
          <w:marRight w:val="0"/>
          <w:marTop w:val="0"/>
          <w:marBottom w:val="0"/>
          <w:divBdr>
            <w:top w:val="none" w:sz="0" w:space="0" w:color="auto"/>
            <w:left w:val="none" w:sz="0" w:space="0" w:color="auto"/>
            <w:bottom w:val="none" w:sz="0" w:space="0" w:color="auto"/>
            <w:right w:val="none" w:sz="0" w:space="0" w:color="auto"/>
          </w:divBdr>
        </w:div>
        <w:div w:id="813254261">
          <w:marLeft w:val="0"/>
          <w:marRight w:val="0"/>
          <w:marTop w:val="0"/>
          <w:marBottom w:val="0"/>
          <w:divBdr>
            <w:top w:val="none" w:sz="0" w:space="0" w:color="auto"/>
            <w:left w:val="none" w:sz="0" w:space="0" w:color="auto"/>
            <w:bottom w:val="none" w:sz="0" w:space="0" w:color="auto"/>
            <w:right w:val="none" w:sz="0" w:space="0" w:color="auto"/>
          </w:divBdr>
        </w:div>
        <w:div w:id="276329021">
          <w:marLeft w:val="0"/>
          <w:marRight w:val="0"/>
          <w:marTop w:val="0"/>
          <w:marBottom w:val="0"/>
          <w:divBdr>
            <w:top w:val="none" w:sz="0" w:space="0" w:color="auto"/>
            <w:left w:val="none" w:sz="0" w:space="0" w:color="auto"/>
            <w:bottom w:val="none" w:sz="0" w:space="0" w:color="auto"/>
            <w:right w:val="none" w:sz="0" w:space="0" w:color="auto"/>
          </w:divBdr>
        </w:div>
        <w:div w:id="719017549">
          <w:marLeft w:val="0"/>
          <w:marRight w:val="0"/>
          <w:marTop w:val="0"/>
          <w:marBottom w:val="0"/>
          <w:divBdr>
            <w:top w:val="none" w:sz="0" w:space="0" w:color="auto"/>
            <w:left w:val="none" w:sz="0" w:space="0" w:color="auto"/>
            <w:bottom w:val="none" w:sz="0" w:space="0" w:color="auto"/>
            <w:right w:val="none" w:sz="0" w:space="0" w:color="auto"/>
          </w:divBdr>
        </w:div>
        <w:div w:id="1698659626">
          <w:marLeft w:val="0"/>
          <w:marRight w:val="0"/>
          <w:marTop w:val="0"/>
          <w:marBottom w:val="0"/>
          <w:divBdr>
            <w:top w:val="none" w:sz="0" w:space="0" w:color="auto"/>
            <w:left w:val="none" w:sz="0" w:space="0" w:color="auto"/>
            <w:bottom w:val="none" w:sz="0" w:space="0" w:color="auto"/>
            <w:right w:val="none" w:sz="0" w:space="0" w:color="auto"/>
          </w:divBdr>
        </w:div>
        <w:div w:id="1495875409">
          <w:marLeft w:val="0"/>
          <w:marRight w:val="0"/>
          <w:marTop w:val="0"/>
          <w:marBottom w:val="0"/>
          <w:divBdr>
            <w:top w:val="none" w:sz="0" w:space="0" w:color="auto"/>
            <w:left w:val="none" w:sz="0" w:space="0" w:color="auto"/>
            <w:bottom w:val="none" w:sz="0" w:space="0" w:color="auto"/>
            <w:right w:val="none" w:sz="0" w:space="0" w:color="auto"/>
          </w:divBdr>
        </w:div>
        <w:div w:id="639697572">
          <w:marLeft w:val="0"/>
          <w:marRight w:val="0"/>
          <w:marTop w:val="0"/>
          <w:marBottom w:val="0"/>
          <w:divBdr>
            <w:top w:val="none" w:sz="0" w:space="0" w:color="auto"/>
            <w:left w:val="none" w:sz="0" w:space="0" w:color="auto"/>
            <w:bottom w:val="none" w:sz="0" w:space="0" w:color="auto"/>
            <w:right w:val="none" w:sz="0" w:space="0" w:color="auto"/>
          </w:divBdr>
        </w:div>
        <w:div w:id="1302150927">
          <w:marLeft w:val="0"/>
          <w:marRight w:val="0"/>
          <w:marTop w:val="0"/>
          <w:marBottom w:val="0"/>
          <w:divBdr>
            <w:top w:val="none" w:sz="0" w:space="0" w:color="auto"/>
            <w:left w:val="none" w:sz="0" w:space="0" w:color="auto"/>
            <w:bottom w:val="none" w:sz="0" w:space="0" w:color="auto"/>
            <w:right w:val="none" w:sz="0" w:space="0" w:color="auto"/>
          </w:divBdr>
        </w:div>
        <w:div w:id="937180805">
          <w:marLeft w:val="0"/>
          <w:marRight w:val="0"/>
          <w:marTop w:val="0"/>
          <w:marBottom w:val="0"/>
          <w:divBdr>
            <w:top w:val="none" w:sz="0" w:space="0" w:color="auto"/>
            <w:left w:val="none" w:sz="0" w:space="0" w:color="auto"/>
            <w:bottom w:val="none" w:sz="0" w:space="0" w:color="auto"/>
            <w:right w:val="none" w:sz="0" w:space="0" w:color="auto"/>
          </w:divBdr>
        </w:div>
        <w:div w:id="268051251">
          <w:marLeft w:val="0"/>
          <w:marRight w:val="0"/>
          <w:marTop w:val="0"/>
          <w:marBottom w:val="0"/>
          <w:divBdr>
            <w:top w:val="none" w:sz="0" w:space="0" w:color="auto"/>
            <w:left w:val="none" w:sz="0" w:space="0" w:color="auto"/>
            <w:bottom w:val="none" w:sz="0" w:space="0" w:color="auto"/>
            <w:right w:val="none" w:sz="0" w:space="0" w:color="auto"/>
          </w:divBdr>
        </w:div>
        <w:div w:id="1984892411">
          <w:marLeft w:val="0"/>
          <w:marRight w:val="0"/>
          <w:marTop w:val="0"/>
          <w:marBottom w:val="0"/>
          <w:divBdr>
            <w:top w:val="none" w:sz="0" w:space="0" w:color="auto"/>
            <w:left w:val="none" w:sz="0" w:space="0" w:color="auto"/>
            <w:bottom w:val="none" w:sz="0" w:space="0" w:color="auto"/>
            <w:right w:val="none" w:sz="0" w:space="0" w:color="auto"/>
          </w:divBdr>
        </w:div>
        <w:div w:id="1678776308">
          <w:marLeft w:val="0"/>
          <w:marRight w:val="0"/>
          <w:marTop w:val="0"/>
          <w:marBottom w:val="0"/>
          <w:divBdr>
            <w:top w:val="none" w:sz="0" w:space="0" w:color="auto"/>
            <w:left w:val="none" w:sz="0" w:space="0" w:color="auto"/>
            <w:bottom w:val="none" w:sz="0" w:space="0" w:color="auto"/>
            <w:right w:val="none" w:sz="0" w:space="0" w:color="auto"/>
          </w:divBdr>
        </w:div>
        <w:div w:id="209192486">
          <w:marLeft w:val="0"/>
          <w:marRight w:val="0"/>
          <w:marTop w:val="0"/>
          <w:marBottom w:val="0"/>
          <w:divBdr>
            <w:top w:val="none" w:sz="0" w:space="0" w:color="auto"/>
            <w:left w:val="none" w:sz="0" w:space="0" w:color="auto"/>
            <w:bottom w:val="none" w:sz="0" w:space="0" w:color="auto"/>
            <w:right w:val="none" w:sz="0" w:space="0" w:color="auto"/>
          </w:divBdr>
        </w:div>
        <w:div w:id="1570993174">
          <w:marLeft w:val="0"/>
          <w:marRight w:val="0"/>
          <w:marTop w:val="0"/>
          <w:marBottom w:val="0"/>
          <w:divBdr>
            <w:top w:val="none" w:sz="0" w:space="0" w:color="auto"/>
            <w:left w:val="none" w:sz="0" w:space="0" w:color="auto"/>
            <w:bottom w:val="none" w:sz="0" w:space="0" w:color="auto"/>
            <w:right w:val="none" w:sz="0" w:space="0" w:color="auto"/>
          </w:divBdr>
        </w:div>
        <w:div w:id="501359475">
          <w:marLeft w:val="0"/>
          <w:marRight w:val="0"/>
          <w:marTop w:val="0"/>
          <w:marBottom w:val="0"/>
          <w:divBdr>
            <w:top w:val="none" w:sz="0" w:space="0" w:color="auto"/>
            <w:left w:val="none" w:sz="0" w:space="0" w:color="auto"/>
            <w:bottom w:val="none" w:sz="0" w:space="0" w:color="auto"/>
            <w:right w:val="none" w:sz="0" w:space="0" w:color="auto"/>
          </w:divBdr>
        </w:div>
        <w:div w:id="1986664021">
          <w:marLeft w:val="0"/>
          <w:marRight w:val="0"/>
          <w:marTop w:val="0"/>
          <w:marBottom w:val="0"/>
          <w:divBdr>
            <w:top w:val="none" w:sz="0" w:space="0" w:color="auto"/>
            <w:left w:val="none" w:sz="0" w:space="0" w:color="auto"/>
            <w:bottom w:val="none" w:sz="0" w:space="0" w:color="auto"/>
            <w:right w:val="none" w:sz="0" w:space="0" w:color="auto"/>
          </w:divBdr>
        </w:div>
        <w:div w:id="1093821703">
          <w:marLeft w:val="0"/>
          <w:marRight w:val="0"/>
          <w:marTop w:val="0"/>
          <w:marBottom w:val="0"/>
          <w:divBdr>
            <w:top w:val="none" w:sz="0" w:space="0" w:color="auto"/>
            <w:left w:val="none" w:sz="0" w:space="0" w:color="auto"/>
            <w:bottom w:val="none" w:sz="0" w:space="0" w:color="auto"/>
            <w:right w:val="none" w:sz="0" w:space="0" w:color="auto"/>
          </w:divBdr>
        </w:div>
        <w:div w:id="1865900399">
          <w:marLeft w:val="0"/>
          <w:marRight w:val="0"/>
          <w:marTop w:val="0"/>
          <w:marBottom w:val="0"/>
          <w:divBdr>
            <w:top w:val="none" w:sz="0" w:space="0" w:color="auto"/>
            <w:left w:val="none" w:sz="0" w:space="0" w:color="auto"/>
            <w:bottom w:val="none" w:sz="0" w:space="0" w:color="auto"/>
            <w:right w:val="none" w:sz="0" w:space="0" w:color="auto"/>
          </w:divBdr>
        </w:div>
        <w:div w:id="48110238">
          <w:marLeft w:val="0"/>
          <w:marRight w:val="0"/>
          <w:marTop w:val="0"/>
          <w:marBottom w:val="0"/>
          <w:divBdr>
            <w:top w:val="none" w:sz="0" w:space="0" w:color="auto"/>
            <w:left w:val="none" w:sz="0" w:space="0" w:color="auto"/>
            <w:bottom w:val="none" w:sz="0" w:space="0" w:color="auto"/>
            <w:right w:val="none" w:sz="0" w:space="0" w:color="auto"/>
          </w:divBdr>
        </w:div>
        <w:div w:id="502939079">
          <w:marLeft w:val="0"/>
          <w:marRight w:val="0"/>
          <w:marTop w:val="0"/>
          <w:marBottom w:val="0"/>
          <w:divBdr>
            <w:top w:val="none" w:sz="0" w:space="0" w:color="auto"/>
            <w:left w:val="none" w:sz="0" w:space="0" w:color="auto"/>
            <w:bottom w:val="none" w:sz="0" w:space="0" w:color="auto"/>
            <w:right w:val="none" w:sz="0" w:space="0" w:color="auto"/>
          </w:divBdr>
        </w:div>
        <w:div w:id="157428371">
          <w:marLeft w:val="0"/>
          <w:marRight w:val="0"/>
          <w:marTop w:val="0"/>
          <w:marBottom w:val="0"/>
          <w:divBdr>
            <w:top w:val="none" w:sz="0" w:space="0" w:color="auto"/>
            <w:left w:val="none" w:sz="0" w:space="0" w:color="auto"/>
            <w:bottom w:val="none" w:sz="0" w:space="0" w:color="auto"/>
            <w:right w:val="none" w:sz="0" w:space="0" w:color="auto"/>
          </w:divBdr>
        </w:div>
        <w:div w:id="1607495789">
          <w:marLeft w:val="0"/>
          <w:marRight w:val="0"/>
          <w:marTop w:val="0"/>
          <w:marBottom w:val="0"/>
          <w:divBdr>
            <w:top w:val="none" w:sz="0" w:space="0" w:color="auto"/>
            <w:left w:val="none" w:sz="0" w:space="0" w:color="auto"/>
            <w:bottom w:val="none" w:sz="0" w:space="0" w:color="auto"/>
            <w:right w:val="none" w:sz="0" w:space="0" w:color="auto"/>
          </w:divBdr>
        </w:div>
        <w:div w:id="1013654688">
          <w:marLeft w:val="0"/>
          <w:marRight w:val="0"/>
          <w:marTop w:val="0"/>
          <w:marBottom w:val="0"/>
          <w:divBdr>
            <w:top w:val="none" w:sz="0" w:space="0" w:color="auto"/>
            <w:left w:val="none" w:sz="0" w:space="0" w:color="auto"/>
            <w:bottom w:val="none" w:sz="0" w:space="0" w:color="auto"/>
            <w:right w:val="none" w:sz="0" w:space="0" w:color="auto"/>
          </w:divBdr>
        </w:div>
        <w:div w:id="861943255">
          <w:marLeft w:val="0"/>
          <w:marRight w:val="0"/>
          <w:marTop w:val="0"/>
          <w:marBottom w:val="0"/>
          <w:divBdr>
            <w:top w:val="none" w:sz="0" w:space="0" w:color="auto"/>
            <w:left w:val="none" w:sz="0" w:space="0" w:color="auto"/>
            <w:bottom w:val="none" w:sz="0" w:space="0" w:color="auto"/>
            <w:right w:val="none" w:sz="0" w:space="0" w:color="auto"/>
          </w:divBdr>
        </w:div>
        <w:div w:id="153760449">
          <w:marLeft w:val="0"/>
          <w:marRight w:val="0"/>
          <w:marTop w:val="0"/>
          <w:marBottom w:val="0"/>
          <w:divBdr>
            <w:top w:val="none" w:sz="0" w:space="0" w:color="auto"/>
            <w:left w:val="none" w:sz="0" w:space="0" w:color="auto"/>
            <w:bottom w:val="none" w:sz="0" w:space="0" w:color="auto"/>
            <w:right w:val="none" w:sz="0" w:space="0" w:color="auto"/>
          </w:divBdr>
        </w:div>
        <w:div w:id="730692756">
          <w:marLeft w:val="0"/>
          <w:marRight w:val="0"/>
          <w:marTop w:val="0"/>
          <w:marBottom w:val="0"/>
          <w:divBdr>
            <w:top w:val="none" w:sz="0" w:space="0" w:color="auto"/>
            <w:left w:val="none" w:sz="0" w:space="0" w:color="auto"/>
            <w:bottom w:val="none" w:sz="0" w:space="0" w:color="auto"/>
            <w:right w:val="none" w:sz="0" w:space="0" w:color="auto"/>
          </w:divBdr>
        </w:div>
        <w:div w:id="1902204756">
          <w:marLeft w:val="0"/>
          <w:marRight w:val="0"/>
          <w:marTop w:val="0"/>
          <w:marBottom w:val="0"/>
          <w:divBdr>
            <w:top w:val="none" w:sz="0" w:space="0" w:color="auto"/>
            <w:left w:val="none" w:sz="0" w:space="0" w:color="auto"/>
            <w:bottom w:val="none" w:sz="0" w:space="0" w:color="auto"/>
            <w:right w:val="none" w:sz="0" w:space="0" w:color="auto"/>
          </w:divBdr>
        </w:div>
        <w:div w:id="1637639617">
          <w:marLeft w:val="0"/>
          <w:marRight w:val="0"/>
          <w:marTop w:val="0"/>
          <w:marBottom w:val="0"/>
          <w:divBdr>
            <w:top w:val="none" w:sz="0" w:space="0" w:color="auto"/>
            <w:left w:val="none" w:sz="0" w:space="0" w:color="auto"/>
            <w:bottom w:val="none" w:sz="0" w:space="0" w:color="auto"/>
            <w:right w:val="none" w:sz="0" w:space="0" w:color="auto"/>
          </w:divBdr>
        </w:div>
        <w:div w:id="1199704202">
          <w:marLeft w:val="0"/>
          <w:marRight w:val="0"/>
          <w:marTop w:val="0"/>
          <w:marBottom w:val="0"/>
          <w:divBdr>
            <w:top w:val="none" w:sz="0" w:space="0" w:color="auto"/>
            <w:left w:val="none" w:sz="0" w:space="0" w:color="auto"/>
            <w:bottom w:val="none" w:sz="0" w:space="0" w:color="auto"/>
            <w:right w:val="none" w:sz="0" w:space="0" w:color="auto"/>
          </w:divBdr>
        </w:div>
        <w:div w:id="591470197">
          <w:marLeft w:val="0"/>
          <w:marRight w:val="0"/>
          <w:marTop w:val="0"/>
          <w:marBottom w:val="0"/>
          <w:divBdr>
            <w:top w:val="none" w:sz="0" w:space="0" w:color="auto"/>
            <w:left w:val="none" w:sz="0" w:space="0" w:color="auto"/>
            <w:bottom w:val="none" w:sz="0" w:space="0" w:color="auto"/>
            <w:right w:val="none" w:sz="0" w:space="0" w:color="auto"/>
          </w:divBdr>
        </w:div>
        <w:div w:id="222453120">
          <w:marLeft w:val="0"/>
          <w:marRight w:val="0"/>
          <w:marTop w:val="0"/>
          <w:marBottom w:val="0"/>
          <w:divBdr>
            <w:top w:val="none" w:sz="0" w:space="0" w:color="auto"/>
            <w:left w:val="none" w:sz="0" w:space="0" w:color="auto"/>
            <w:bottom w:val="none" w:sz="0" w:space="0" w:color="auto"/>
            <w:right w:val="none" w:sz="0" w:space="0" w:color="auto"/>
          </w:divBdr>
        </w:div>
        <w:div w:id="751003226">
          <w:marLeft w:val="0"/>
          <w:marRight w:val="0"/>
          <w:marTop w:val="0"/>
          <w:marBottom w:val="0"/>
          <w:divBdr>
            <w:top w:val="none" w:sz="0" w:space="0" w:color="auto"/>
            <w:left w:val="none" w:sz="0" w:space="0" w:color="auto"/>
            <w:bottom w:val="none" w:sz="0" w:space="0" w:color="auto"/>
            <w:right w:val="none" w:sz="0" w:space="0" w:color="auto"/>
          </w:divBdr>
        </w:div>
        <w:div w:id="584189475">
          <w:marLeft w:val="0"/>
          <w:marRight w:val="0"/>
          <w:marTop w:val="0"/>
          <w:marBottom w:val="0"/>
          <w:divBdr>
            <w:top w:val="none" w:sz="0" w:space="0" w:color="auto"/>
            <w:left w:val="none" w:sz="0" w:space="0" w:color="auto"/>
            <w:bottom w:val="none" w:sz="0" w:space="0" w:color="auto"/>
            <w:right w:val="none" w:sz="0" w:space="0" w:color="auto"/>
          </w:divBdr>
        </w:div>
        <w:div w:id="2128234131">
          <w:marLeft w:val="0"/>
          <w:marRight w:val="0"/>
          <w:marTop w:val="0"/>
          <w:marBottom w:val="0"/>
          <w:divBdr>
            <w:top w:val="none" w:sz="0" w:space="0" w:color="auto"/>
            <w:left w:val="none" w:sz="0" w:space="0" w:color="auto"/>
            <w:bottom w:val="none" w:sz="0" w:space="0" w:color="auto"/>
            <w:right w:val="none" w:sz="0" w:space="0" w:color="auto"/>
          </w:divBdr>
        </w:div>
        <w:div w:id="250243130">
          <w:marLeft w:val="0"/>
          <w:marRight w:val="0"/>
          <w:marTop w:val="0"/>
          <w:marBottom w:val="0"/>
          <w:divBdr>
            <w:top w:val="none" w:sz="0" w:space="0" w:color="auto"/>
            <w:left w:val="none" w:sz="0" w:space="0" w:color="auto"/>
            <w:bottom w:val="none" w:sz="0" w:space="0" w:color="auto"/>
            <w:right w:val="none" w:sz="0" w:space="0" w:color="auto"/>
          </w:divBdr>
        </w:div>
        <w:div w:id="297536791">
          <w:marLeft w:val="0"/>
          <w:marRight w:val="0"/>
          <w:marTop w:val="0"/>
          <w:marBottom w:val="0"/>
          <w:divBdr>
            <w:top w:val="none" w:sz="0" w:space="0" w:color="auto"/>
            <w:left w:val="none" w:sz="0" w:space="0" w:color="auto"/>
            <w:bottom w:val="none" w:sz="0" w:space="0" w:color="auto"/>
            <w:right w:val="none" w:sz="0" w:space="0" w:color="auto"/>
          </w:divBdr>
        </w:div>
        <w:div w:id="1073622492">
          <w:marLeft w:val="0"/>
          <w:marRight w:val="0"/>
          <w:marTop w:val="0"/>
          <w:marBottom w:val="0"/>
          <w:divBdr>
            <w:top w:val="none" w:sz="0" w:space="0" w:color="auto"/>
            <w:left w:val="none" w:sz="0" w:space="0" w:color="auto"/>
            <w:bottom w:val="none" w:sz="0" w:space="0" w:color="auto"/>
            <w:right w:val="none" w:sz="0" w:space="0" w:color="auto"/>
          </w:divBdr>
        </w:div>
        <w:div w:id="1668823590">
          <w:marLeft w:val="0"/>
          <w:marRight w:val="0"/>
          <w:marTop w:val="0"/>
          <w:marBottom w:val="0"/>
          <w:divBdr>
            <w:top w:val="none" w:sz="0" w:space="0" w:color="auto"/>
            <w:left w:val="none" w:sz="0" w:space="0" w:color="auto"/>
            <w:bottom w:val="none" w:sz="0" w:space="0" w:color="auto"/>
            <w:right w:val="none" w:sz="0" w:space="0" w:color="auto"/>
          </w:divBdr>
        </w:div>
        <w:div w:id="1818110761">
          <w:marLeft w:val="0"/>
          <w:marRight w:val="0"/>
          <w:marTop w:val="0"/>
          <w:marBottom w:val="0"/>
          <w:divBdr>
            <w:top w:val="none" w:sz="0" w:space="0" w:color="auto"/>
            <w:left w:val="none" w:sz="0" w:space="0" w:color="auto"/>
            <w:bottom w:val="none" w:sz="0" w:space="0" w:color="auto"/>
            <w:right w:val="none" w:sz="0" w:space="0" w:color="auto"/>
          </w:divBdr>
        </w:div>
        <w:div w:id="1340234069">
          <w:marLeft w:val="0"/>
          <w:marRight w:val="0"/>
          <w:marTop w:val="0"/>
          <w:marBottom w:val="0"/>
          <w:divBdr>
            <w:top w:val="none" w:sz="0" w:space="0" w:color="auto"/>
            <w:left w:val="none" w:sz="0" w:space="0" w:color="auto"/>
            <w:bottom w:val="none" w:sz="0" w:space="0" w:color="auto"/>
            <w:right w:val="none" w:sz="0" w:space="0" w:color="auto"/>
          </w:divBdr>
        </w:div>
        <w:div w:id="604576898">
          <w:marLeft w:val="0"/>
          <w:marRight w:val="0"/>
          <w:marTop w:val="0"/>
          <w:marBottom w:val="0"/>
          <w:divBdr>
            <w:top w:val="none" w:sz="0" w:space="0" w:color="auto"/>
            <w:left w:val="none" w:sz="0" w:space="0" w:color="auto"/>
            <w:bottom w:val="none" w:sz="0" w:space="0" w:color="auto"/>
            <w:right w:val="none" w:sz="0" w:space="0" w:color="auto"/>
          </w:divBdr>
        </w:div>
        <w:div w:id="658850772">
          <w:marLeft w:val="0"/>
          <w:marRight w:val="0"/>
          <w:marTop w:val="0"/>
          <w:marBottom w:val="0"/>
          <w:divBdr>
            <w:top w:val="none" w:sz="0" w:space="0" w:color="auto"/>
            <w:left w:val="none" w:sz="0" w:space="0" w:color="auto"/>
            <w:bottom w:val="none" w:sz="0" w:space="0" w:color="auto"/>
            <w:right w:val="none" w:sz="0" w:space="0" w:color="auto"/>
          </w:divBdr>
        </w:div>
        <w:div w:id="700471286">
          <w:marLeft w:val="0"/>
          <w:marRight w:val="0"/>
          <w:marTop w:val="0"/>
          <w:marBottom w:val="0"/>
          <w:divBdr>
            <w:top w:val="none" w:sz="0" w:space="0" w:color="auto"/>
            <w:left w:val="none" w:sz="0" w:space="0" w:color="auto"/>
            <w:bottom w:val="none" w:sz="0" w:space="0" w:color="auto"/>
            <w:right w:val="none" w:sz="0" w:space="0" w:color="auto"/>
          </w:divBdr>
        </w:div>
        <w:div w:id="141625429">
          <w:marLeft w:val="0"/>
          <w:marRight w:val="0"/>
          <w:marTop w:val="0"/>
          <w:marBottom w:val="0"/>
          <w:divBdr>
            <w:top w:val="none" w:sz="0" w:space="0" w:color="auto"/>
            <w:left w:val="none" w:sz="0" w:space="0" w:color="auto"/>
            <w:bottom w:val="none" w:sz="0" w:space="0" w:color="auto"/>
            <w:right w:val="none" w:sz="0" w:space="0" w:color="auto"/>
          </w:divBdr>
        </w:div>
        <w:div w:id="692607054">
          <w:marLeft w:val="0"/>
          <w:marRight w:val="0"/>
          <w:marTop w:val="0"/>
          <w:marBottom w:val="0"/>
          <w:divBdr>
            <w:top w:val="none" w:sz="0" w:space="0" w:color="auto"/>
            <w:left w:val="none" w:sz="0" w:space="0" w:color="auto"/>
            <w:bottom w:val="none" w:sz="0" w:space="0" w:color="auto"/>
            <w:right w:val="none" w:sz="0" w:space="0" w:color="auto"/>
          </w:divBdr>
        </w:div>
        <w:div w:id="1001469297">
          <w:marLeft w:val="0"/>
          <w:marRight w:val="0"/>
          <w:marTop w:val="0"/>
          <w:marBottom w:val="0"/>
          <w:divBdr>
            <w:top w:val="none" w:sz="0" w:space="0" w:color="auto"/>
            <w:left w:val="none" w:sz="0" w:space="0" w:color="auto"/>
            <w:bottom w:val="none" w:sz="0" w:space="0" w:color="auto"/>
            <w:right w:val="none" w:sz="0" w:space="0" w:color="auto"/>
          </w:divBdr>
        </w:div>
        <w:div w:id="1520510383">
          <w:marLeft w:val="0"/>
          <w:marRight w:val="0"/>
          <w:marTop w:val="0"/>
          <w:marBottom w:val="0"/>
          <w:divBdr>
            <w:top w:val="none" w:sz="0" w:space="0" w:color="auto"/>
            <w:left w:val="none" w:sz="0" w:space="0" w:color="auto"/>
            <w:bottom w:val="none" w:sz="0" w:space="0" w:color="auto"/>
            <w:right w:val="none" w:sz="0" w:space="0" w:color="auto"/>
          </w:divBdr>
        </w:div>
        <w:div w:id="1332487729">
          <w:marLeft w:val="0"/>
          <w:marRight w:val="0"/>
          <w:marTop w:val="0"/>
          <w:marBottom w:val="0"/>
          <w:divBdr>
            <w:top w:val="none" w:sz="0" w:space="0" w:color="auto"/>
            <w:left w:val="none" w:sz="0" w:space="0" w:color="auto"/>
            <w:bottom w:val="none" w:sz="0" w:space="0" w:color="auto"/>
            <w:right w:val="none" w:sz="0" w:space="0" w:color="auto"/>
          </w:divBdr>
        </w:div>
        <w:div w:id="911814530">
          <w:marLeft w:val="0"/>
          <w:marRight w:val="0"/>
          <w:marTop w:val="0"/>
          <w:marBottom w:val="0"/>
          <w:divBdr>
            <w:top w:val="none" w:sz="0" w:space="0" w:color="auto"/>
            <w:left w:val="none" w:sz="0" w:space="0" w:color="auto"/>
            <w:bottom w:val="none" w:sz="0" w:space="0" w:color="auto"/>
            <w:right w:val="none" w:sz="0" w:space="0" w:color="auto"/>
          </w:divBdr>
        </w:div>
        <w:div w:id="608195794">
          <w:marLeft w:val="0"/>
          <w:marRight w:val="0"/>
          <w:marTop w:val="0"/>
          <w:marBottom w:val="0"/>
          <w:divBdr>
            <w:top w:val="none" w:sz="0" w:space="0" w:color="auto"/>
            <w:left w:val="none" w:sz="0" w:space="0" w:color="auto"/>
            <w:bottom w:val="none" w:sz="0" w:space="0" w:color="auto"/>
            <w:right w:val="none" w:sz="0" w:space="0" w:color="auto"/>
          </w:divBdr>
        </w:div>
        <w:div w:id="755518676">
          <w:marLeft w:val="0"/>
          <w:marRight w:val="0"/>
          <w:marTop w:val="0"/>
          <w:marBottom w:val="0"/>
          <w:divBdr>
            <w:top w:val="none" w:sz="0" w:space="0" w:color="auto"/>
            <w:left w:val="none" w:sz="0" w:space="0" w:color="auto"/>
            <w:bottom w:val="none" w:sz="0" w:space="0" w:color="auto"/>
            <w:right w:val="none" w:sz="0" w:space="0" w:color="auto"/>
          </w:divBdr>
        </w:div>
        <w:div w:id="228081341">
          <w:marLeft w:val="0"/>
          <w:marRight w:val="0"/>
          <w:marTop w:val="0"/>
          <w:marBottom w:val="0"/>
          <w:divBdr>
            <w:top w:val="none" w:sz="0" w:space="0" w:color="auto"/>
            <w:left w:val="none" w:sz="0" w:space="0" w:color="auto"/>
            <w:bottom w:val="none" w:sz="0" w:space="0" w:color="auto"/>
            <w:right w:val="none" w:sz="0" w:space="0" w:color="auto"/>
          </w:divBdr>
        </w:div>
        <w:div w:id="2086759460">
          <w:marLeft w:val="0"/>
          <w:marRight w:val="0"/>
          <w:marTop w:val="0"/>
          <w:marBottom w:val="0"/>
          <w:divBdr>
            <w:top w:val="none" w:sz="0" w:space="0" w:color="auto"/>
            <w:left w:val="none" w:sz="0" w:space="0" w:color="auto"/>
            <w:bottom w:val="none" w:sz="0" w:space="0" w:color="auto"/>
            <w:right w:val="none" w:sz="0" w:space="0" w:color="auto"/>
          </w:divBdr>
        </w:div>
        <w:div w:id="1289628921">
          <w:marLeft w:val="0"/>
          <w:marRight w:val="0"/>
          <w:marTop w:val="0"/>
          <w:marBottom w:val="0"/>
          <w:divBdr>
            <w:top w:val="none" w:sz="0" w:space="0" w:color="auto"/>
            <w:left w:val="none" w:sz="0" w:space="0" w:color="auto"/>
            <w:bottom w:val="none" w:sz="0" w:space="0" w:color="auto"/>
            <w:right w:val="none" w:sz="0" w:space="0" w:color="auto"/>
          </w:divBdr>
        </w:div>
        <w:div w:id="1579749201">
          <w:marLeft w:val="0"/>
          <w:marRight w:val="0"/>
          <w:marTop w:val="0"/>
          <w:marBottom w:val="0"/>
          <w:divBdr>
            <w:top w:val="none" w:sz="0" w:space="0" w:color="auto"/>
            <w:left w:val="none" w:sz="0" w:space="0" w:color="auto"/>
            <w:bottom w:val="none" w:sz="0" w:space="0" w:color="auto"/>
            <w:right w:val="none" w:sz="0" w:space="0" w:color="auto"/>
          </w:divBdr>
        </w:div>
        <w:div w:id="465397229">
          <w:marLeft w:val="0"/>
          <w:marRight w:val="0"/>
          <w:marTop w:val="0"/>
          <w:marBottom w:val="0"/>
          <w:divBdr>
            <w:top w:val="none" w:sz="0" w:space="0" w:color="auto"/>
            <w:left w:val="none" w:sz="0" w:space="0" w:color="auto"/>
            <w:bottom w:val="none" w:sz="0" w:space="0" w:color="auto"/>
            <w:right w:val="none" w:sz="0" w:space="0" w:color="auto"/>
          </w:divBdr>
        </w:div>
        <w:div w:id="13752281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71</Pages>
  <Words>31637</Words>
  <Characters>180337</Characters>
  <Application>Microsoft Office Word</Application>
  <DocSecurity>0</DocSecurity>
  <Lines>1502</Lines>
  <Paragraphs>423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RezDav</dc:creator>
  <cp:lastModifiedBy>USER</cp:lastModifiedBy>
  <cp:revision>3</cp:revision>
  <cp:lastPrinted>2022-09-20T09:50:00Z</cp:lastPrinted>
  <dcterms:created xsi:type="dcterms:W3CDTF">2022-10-06T17:33:00Z</dcterms:created>
  <dcterms:modified xsi:type="dcterms:W3CDTF">2022-10-06T18:53:00Z</dcterms:modified>
</cp:coreProperties>
</file>